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851282" w14:textId="4C9389F8" w:rsidR="007D07CC" w:rsidRDefault="007D07CC" w:rsidP="007D07CC">
      <w:pPr>
        <w:spacing w:after="0" w:line="240" w:lineRule="auto"/>
        <w:ind w:right="6" w:firstLine="0"/>
        <w:jc w:val="center"/>
        <w:rPr>
          <w:rFonts w:asciiTheme="majorHAnsi" w:eastAsia="Arial" w:hAnsiTheme="majorHAnsi" w:cstheme="majorHAnsi"/>
          <w:b/>
          <w:sz w:val="30"/>
          <w:szCs w:val="30"/>
          <w:lang w:val="en-US"/>
        </w:rPr>
      </w:pPr>
      <w:proofErr w:type="spellStart"/>
      <w:r>
        <w:rPr>
          <w:rFonts w:asciiTheme="majorHAnsi" w:eastAsia="Arial" w:hAnsiTheme="majorHAnsi" w:cstheme="majorHAnsi"/>
          <w:b/>
          <w:sz w:val="30"/>
          <w:szCs w:val="30"/>
          <w:lang w:val="en-US"/>
        </w:rPr>
        <w:t>Khả</w:t>
      </w:r>
      <w:proofErr w:type="spellEnd"/>
      <w:r>
        <w:rPr>
          <w:rFonts w:asciiTheme="majorHAnsi" w:eastAsia="Arial" w:hAnsiTheme="majorHAnsi" w:cstheme="majorHAnsi"/>
          <w:b/>
          <w:sz w:val="30"/>
          <w:szCs w:val="30"/>
          <w:lang w:val="en-US"/>
        </w:rPr>
        <w:t xml:space="preserve"> </w:t>
      </w:r>
      <w:proofErr w:type="spellStart"/>
      <w:r>
        <w:rPr>
          <w:rFonts w:asciiTheme="majorHAnsi" w:eastAsia="Arial" w:hAnsiTheme="majorHAnsi" w:cstheme="majorHAnsi"/>
          <w:b/>
          <w:sz w:val="30"/>
          <w:szCs w:val="30"/>
          <w:lang w:val="en-US"/>
        </w:rPr>
        <w:t>Năng</w:t>
      </w:r>
      <w:proofErr w:type="spellEnd"/>
      <w:r>
        <w:rPr>
          <w:rFonts w:asciiTheme="majorHAnsi" w:eastAsia="Arial" w:hAnsiTheme="majorHAnsi" w:cstheme="majorHAnsi"/>
          <w:b/>
          <w:sz w:val="30"/>
          <w:szCs w:val="30"/>
          <w:lang w:val="en-US"/>
        </w:rPr>
        <w:t xml:space="preserve"> Phục </w:t>
      </w:r>
      <w:proofErr w:type="spellStart"/>
      <w:r>
        <w:rPr>
          <w:rFonts w:asciiTheme="majorHAnsi" w:eastAsia="Arial" w:hAnsiTheme="majorHAnsi" w:cstheme="majorHAnsi"/>
          <w:b/>
          <w:sz w:val="30"/>
          <w:szCs w:val="30"/>
          <w:lang w:val="en-US"/>
        </w:rPr>
        <w:t>Hồi</w:t>
      </w:r>
      <w:proofErr w:type="spellEnd"/>
      <w:r>
        <w:rPr>
          <w:rFonts w:asciiTheme="majorHAnsi" w:eastAsia="Arial" w:hAnsiTheme="majorHAnsi" w:cstheme="majorHAnsi"/>
          <w:b/>
          <w:sz w:val="30"/>
          <w:szCs w:val="30"/>
          <w:lang w:val="en-US"/>
        </w:rPr>
        <w:t xml:space="preserve"> và </w:t>
      </w:r>
      <w:proofErr w:type="spellStart"/>
      <w:r>
        <w:rPr>
          <w:rFonts w:asciiTheme="majorHAnsi" w:eastAsia="Arial" w:hAnsiTheme="majorHAnsi" w:cstheme="majorHAnsi"/>
          <w:b/>
          <w:sz w:val="30"/>
          <w:szCs w:val="30"/>
          <w:lang w:val="en-US"/>
        </w:rPr>
        <w:t>Ước</w:t>
      </w:r>
      <w:proofErr w:type="spellEnd"/>
      <w:r>
        <w:rPr>
          <w:rFonts w:asciiTheme="majorHAnsi" w:eastAsia="Arial" w:hAnsiTheme="majorHAnsi" w:cstheme="majorHAnsi"/>
          <w:b/>
          <w:sz w:val="30"/>
          <w:szCs w:val="30"/>
          <w:lang w:val="en-US"/>
        </w:rPr>
        <w:t xml:space="preserve"> </w:t>
      </w:r>
      <w:proofErr w:type="spellStart"/>
      <w:r>
        <w:rPr>
          <w:rFonts w:asciiTheme="majorHAnsi" w:eastAsia="Arial" w:hAnsiTheme="majorHAnsi" w:cstheme="majorHAnsi"/>
          <w:b/>
          <w:sz w:val="30"/>
          <w:szCs w:val="30"/>
          <w:lang w:val="en-US"/>
        </w:rPr>
        <w:t>Đoán</w:t>
      </w:r>
      <w:proofErr w:type="spellEnd"/>
      <w:r>
        <w:rPr>
          <w:rFonts w:asciiTheme="majorHAnsi" w:eastAsia="Arial" w:hAnsiTheme="majorHAnsi" w:cstheme="majorHAnsi"/>
          <w:b/>
          <w:sz w:val="30"/>
          <w:szCs w:val="30"/>
          <w:lang w:val="en-US"/>
        </w:rPr>
        <w:t xml:space="preserve"> Tác </w:t>
      </w:r>
      <w:proofErr w:type="spellStart"/>
      <w:r>
        <w:rPr>
          <w:rFonts w:asciiTheme="majorHAnsi" w:eastAsia="Arial" w:hAnsiTheme="majorHAnsi" w:cstheme="majorHAnsi"/>
          <w:b/>
          <w:sz w:val="30"/>
          <w:szCs w:val="30"/>
          <w:lang w:val="en-US"/>
        </w:rPr>
        <w:t>Động</w:t>
      </w:r>
      <w:proofErr w:type="spellEnd"/>
      <w:r>
        <w:rPr>
          <w:rFonts w:asciiTheme="majorHAnsi" w:eastAsia="Arial" w:hAnsiTheme="majorHAnsi" w:cstheme="majorHAnsi"/>
          <w:b/>
          <w:sz w:val="30"/>
          <w:szCs w:val="30"/>
          <w:lang w:val="en-US"/>
        </w:rPr>
        <w:t xml:space="preserve"> Cho </w:t>
      </w:r>
      <w:proofErr w:type="spellStart"/>
      <w:r>
        <w:rPr>
          <w:rFonts w:asciiTheme="majorHAnsi" w:eastAsia="Arial" w:hAnsiTheme="majorHAnsi" w:cstheme="majorHAnsi"/>
          <w:b/>
          <w:sz w:val="30"/>
          <w:szCs w:val="30"/>
          <w:lang w:val="en-US"/>
        </w:rPr>
        <w:t>Hạ</w:t>
      </w:r>
      <w:proofErr w:type="spellEnd"/>
      <w:r>
        <w:rPr>
          <w:rFonts w:asciiTheme="majorHAnsi" w:eastAsia="Arial" w:hAnsiTheme="majorHAnsi" w:cstheme="majorHAnsi"/>
          <w:b/>
          <w:sz w:val="30"/>
          <w:szCs w:val="30"/>
          <w:lang w:val="en-US"/>
        </w:rPr>
        <w:t xml:space="preserve"> </w:t>
      </w:r>
      <w:proofErr w:type="spellStart"/>
      <w:r>
        <w:rPr>
          <w:rFonts w:asciiTheme="majorHAnsi" w:eastAsia="Arial" w:hAnsiTheme="majorHAnsi" w:cstheme="majorHAnsi"/>
          <w:b/>
          <w:sz w:val="30"/>
          <w:szCs w:val="30"/>
          <w:lang w:val="en-US"/>
        </w:rPr>
        <w:t>Tầng</w:t>
      </w:r>
      <w:proofErr w:type="spellEnd"/>
      <w:r>
        <w:rPr>
          <w:rFonts w:asciiTheme="majorHAnsi" w:eastAsia="Arial" w:hAnsiTheme="majorHAnsi" w:cstheme="majorHAnsi"/>
          <w:b/>
          <w:sz w:val="30"/>
          <w:szCs w:val="30"/>
          <w:lang w:val="en-US"/>
        </w:rPr>
        <w:t xml:space="preserve"> Xanh Trong Các Đô Thị </w:t>
      </w:r>
      <w:proofErr w:type="spellStart"/>
      <w:r>
        <w:rPr>
          <w:rFonts w:asciiTheme="majorHAnsi" w:eastAsia="Arial" w:hAnsiTheme="majorHAnsi" w:cstheme="majorHAnsi"/>
          <w:b/>
          <w:sz w:val="30"/>
          <w:szCs w:val="30"/>
          <w:lang w:val="en-US"/>
        </w:rPr>
        <w:t>Hướng</w:t>
      </w:r>
      <w:proofErr w:type="spellEnd"/>
      <w:r>
        <w:rPr>
          <w:rFonts w:asciiTheme="majorHAnsi" w:eastAsia="Arial" w:hAnsiTheme="majorHAnsi" w:cstheme="majorHAnsi"/>
          <w:b/>
          <w:sz w:val="30"/>
          <w:szCs w:val="30"/>
          <w:lang w:val="en-US"/>
        </w:rPr>
        <w:t xml:space="preserve"> </w:t>
      </w:r>
      <w:proofErr w:type="spellStart"/>
      <w:r>
        <w:rPr>
          <w:rFonts w:asciiTheme="majorHAnsi" w:eastAsia="Arial" w:hAnsiTheme="majorHAnsi" w:cstheme="majorHAnsi"/>
          <w:b/>
          <w:sz w:val="30"/>
          <w:szCs w:val="30"/>
          <w:lang w:val="en-US"/>
        </w:rPr>
        <w:t>Tới</w:t>
      </w:r>
      <w:proofErr w:type="spellEnd"/>
      <w:r>
        <w:rPr>
          <w:rFonts w:asciiTheme="majorHAnsi" w:eastAsia="Arial" w:hAnsiTheme="majorHAnsi" w:cstheme="majorHAnsi"/>
          <w:b/>
          <w:sz w:val="30"/>
          <w:szCs w:val="30"/>
          <w:lang w:val="en-US"/>
        </w:rPr>
        <w:t xml:space="preserve"> </w:t>
      </w:r>
      <w:proofErr w:type="spellStart"/>
      <w:r>
        <w:rPr>
          <w:rFonts w:asciiTheme="majorHAnsi" w:eastAsia="Arial" w:hAnsiTheme="majorHAnsi" w:cstheme="majorHAnsi"/>
          <w:b/>
          <w:sz w:val="30"/>
          <w:szCs w:val="30"/>
          <w:lang w:val="en-US"/>
        </w:rPr>
        <w:t>Giảm</w:t>
      </w:r>
      <w:proofErr w:type="spellEnd"/>
      <w:r>
        <w:rPr>
          <w:rFonts w:asciiTheme="majorHAnsi" w:eastAsia="Arial" w:hAnsiTheme="majorHAnsi" w:cstheme="majorHAnsi"/>
          <w:b/>
          <w:sz w:val="30"/>
          <w:szCs w:val="30"/>
          <w:lang w:val="en-US"/>
        </w:rPr>
        <w:t xml:space="preserve"> </w:t>
      </w:r>
      <w:proofErr w:type="spellStart"/>
      <w:r>
        <w:rPr>
          <w:rFonts w:asciiTheme="majorHAnsi" w:eastAsia="Arial" w:hAnsiTheme="majorHAnsi" w:cstheme="majorHAnsi"/>
          <w:b/>
          <w:sz w:val="30"/>
          <w:szCs w:val="30"/>
          <w:lang w:val="en-US"/>
        </w:rPr>
        <w:t>Thiểu</w:t>
      </w:r>
      <w:proofErr w:type="spellEnd"/>
      <w:r>
        <w:rPr>
          <w:rFonts w:asciiTheme="majorHAnsi" w:eastAsia="Arial" w:hAnsiTheme="majorHAnsi" w:cstheme="majorHAnsi"/>
          <w:b/>
          <w:sz w:val="30"/>
          <w:szCs w:val="30"/>
          <w:lang w:val="en-US"/>
        </w:rPr>
        <w:t xml:space="preserve"> </w:t>
      </w:r>
      <w:proofErr w:type="spellStart"/>
      <w:r>
        <w:rPr>
          <w:rFonts w:asciiTheme="majorHAnsi" w:eastAsia="Arial" w:hAnsiTheme="majorHAnsi" w:cstheme="majorHAnsi"/>
          <w:b/>
          <w:sz w:val="30"/>
          <w:szCs w:val="30"/>
          <w:lang w:val="en-US"/>
        </w:rPr>
        <w:t>Rủi</w:t>
      </w:r>
      <w:proofErr w:type="spellEnd"/>
      <w:r>
        <w:rPr>
          <w:rFonts w:asciiTheme="majorHAnsi" w:eastAsia="Arial" w:hAnsiTheme="majorHAnsi" w:cstheme="majorHAnsi"/>
          <w:b/>
          <w:sz w:val="30"/>
          <w:szCs w:val="30"/>
          <w:lang w:val="en-US"/>
        </w:rPr>
        <w:t xml:space="preserve"> Do Thiên Tai</w:t>
      </w:r>
    </w:p>
    <w:p w14:paraId="0000001E" w14:textId="22A25776" w:rsidR="00E03B00" w:rsidRPr="005D0EC2" w:rsidRDefault="00B01598" w:rsidP="00436F91">
      <w:pPr>
        <w:spacing w:before="200" w:line="240" w:lineRule="auto"/>
        <w:ind w:firstLine="0"/>
        <w:jc w:val="center"/>
        <w:rPr>
          <w:rFonts w:asciiTheme="majorHAnsi" w:eastAsia="Arial" w:hAnsiTheme="majorHAnsi" w:cstheme="majorHAnsi"/>
          <w:b/>
          <w:vertAlign w:val="superscript"/>
        </w:rPr>
      </w:pPr>
      <w:r>
        <w:rPr>
          <w:rFonts w:asciiTheme="majorHAnsi" w:eastAsia="Arial" w:hAnsiTheme="majorHAnsi" w:cstheme="majorHAnsi"/>
          <w:b/>
        </w:rPr>
        <w:t xml:space="preserve">Nguyễn </w:t>
      </w:r>
      <w:r w:rsidRPr="0032596E">
        <w:rPr>
          <w:rFonts w:asciiTheme="majorHAnsi" w:eastAsia="Arial" w:hAnsiTheme="majorHAnsi" w:cstheme="majorHAnsi"/>
          <w:b/>
        </w:rPr>
        <w:t>Khánh Hiền</w:t>
      </w:r>
      <w:r>
        <w:rPr>
          <w:rStyle w:val="FootnoteReference"/>
          <w:rFonts w:asciiTheme="majorHAnsi" w:eastAsia="Arial" w:hAnsiTheme="majorHAnsi" w:cstheme="majorHAnsi"/>
          <w:b/>
        </w:rPr>
        <w:footnoteReference w:id="1"/>
      </w:r>
      <w:r w:rsidR="005D0EC2" w:rsidRPr="00932935">
        <w:rPr>
          <w:rFonts w:asciiTheme="majorHAnsi" w:eastAsia="Arial" w:hAnsiTheme="majorHAnsi" w:cstheme="majorHAnsi"/>
          <w:b/>
        </w:rPr>
        <w:t>,</w:t>
      </w:r>
      <w:r w:rsidRPr="0032596E">
        <w:rPr>
          <w:rFonts w:asciiTheme="majorHAnsi" w:eastAsia="Arial" w:hAnsiTheme="majorHAnsi" w:cstheme="majorHAnsi"/>
          <w:b/>
        </w:rPr>
        <w:t xml:space="preserve"> </w:t>
      </w:r>
      <w:r>
        <w:rPr>
          <w:rFonts w:asciiTheme="majorHAnsi" w:eastAsia="Arial" w:hAnsiTheme="majorHAnsi" w:cstheme="majorHAnsi"/>
          <w:b/>
        </w:rPr>
        <w:t>Nguyễn Thị</w:t>
      </w:r>
      <w:r w:rsidRPr="0032596E">
        <w:rPr>
          <w:rFonts w:asciiTheme="majorHAnsi" w:eastAsia="Arial" w:hAnsiTheme="majorHAnsi" w:cstheme="majorHAnsi"/>
          <w:b/>
        </w:rPr>
        <w:t xml:space="preserve"> Quế </w:t>
      </w:r>
      <w:r w:rsidR="0030195D">
        <w:rPr>
          <w:rFonts w:asciiTheme="majorHAnsi" w:eastAsia="Arial" w:hAnsiTheme="majorHAnsi" w:cstheme="majorHAnsi"/>
          <w:b/>
        </w:rPr>
        <w:t>Thy</w:t>
      </w:r>
      <w:r w:rsidR="00932935" w:rsidRPr="00932935">
        <w:rPr>
          <w:rFonts w:asciiTheme="majorHAnsi" w:eastAsia="Arial" w:hAnsiTheme="majorHAnsi" w:cstheme="majorHAnsi"/>
          <w:b/>
          <w:vertAlign w:val="superscript"/>
        </w:rPr>
        <w:t>1</w:t>
      </w:r>
      <w:r w:rsidR="005D0EC2" w:rsidRPr="00932935">
        <w:rPr>
          <w:rFonts w:asciiTheme="majorHAnsi" w:eastAsia="Arial" w:hAnsiTheme="majorHAnsi" w:cstheme="majorHAnsi"/>
          <w:b/>
        </w:rPr>
        <w:t>,</w:t>
      </w:r>
      <w:r w:rsidR="005D0EC2" w:rsidRPr="005D0EC2">
        <w:rPr>
          <w:rFonts w:asciiTheme="majorHAnsi" w:eastAsia="Arial" w:hAnsiTheme="majorHAnsi" w:cstheme="majorHAnsi"/>
          <w:b/>
        </w:rPr>
        <w:t xml:space="preserve"> </w:t>
      </w:r>
      <w:r w:rsidR="005D0EC2">
        <w:rPr>
          <w:rFonts w:asciiTheme="majorHAnsi" w:eastAsia="Arial" w:hAnsiTheme="majorHAnsi" w:cstheme="majorHAnsi"/>
          <w:b/>
        </w:rPr>
        <w:t xml:space="preserve">Lê </w:t>
      </w:r>
      <w:r w:rsidR="005D0EC2" w:rsidRPr="0032596E">
        <w:rPr>
          <w:rFonts w:asciiTheme="majorHAnsi" w:eastAsia="Arial" w:hAnsiTheme="majorHAnsi" w:cstheme="majorHAnsi"/>
          <w:b/>
        </w:rPr>
        <w:t xml:space="preserve">Thanh </w:t>
      </w:r>
      <w:r w:rsidR="005D0EC2">
        <w:rPr>
          <w:rFonts w:asciiTheme="majorHAnsi" w:eastAsia="Arial" w:hAnsiTheme="majorHAnsi" w:cstheme="majorHAnsi"/>
          <w:b/>
        </w:rPr>
        <w:t>Nam</w:t>
      </w:r>
      <w:r w:rsidR="005D0EC2">
        <w:rPr>
          <w:rStyle w:val="FootnoteReference"/>
          <w:rFonts w:asciiTheme="majorHAnsi" w:eastAsia="Arial" w:hAnsiTheme="majorHAnsi" w:cstheme="majorHAnsi"/>
          <w:b/>
        </w:rPr>
        <w:footnoteReference w:id="2"/>
      </w:r>
    </w:p>
    <w:p w14:paraId="02843E04" w14:textId="77777777" w:rsidR="00436F91" w:rsidRPr="00436F91" w:rsidRDefault="00436F91" w:rsidP="00436F91">
      <w:pPr>
        <w:spacing w:before="200" w:line="240" w:lineRule="auto"/>
        <w:ind w:firstLine="0"/>
        <w:jc w:val="center"/>
        <w:rPr>
          <w:rFonts w:asciiTheme="majorHAnsi" w:eastAsia="Arial" w:hAnsiTheme="majorHAnsi" w:cstheme="majorHAnsi"/>
          <w:b/>
          <w:vertAlign w:val="superscript"/>
        </w:rPr>
      </w:pPr>
    </w:p>
    <w:p w14:paraId="0000001F" w14:textId="77777777" w:rsidR="00E03B00" w:rsidRPr="0032596E" w:rsidRDefault="00000000">
      <w:pPr>
        <w:spacing w:before="200" w:line="240" w:lineRule="auto"/>
        <w:ind w:firstLine="0"/>
        <w:rPr>
          <w:rFonts w:asciiTheme="majorHAnsi" w:eastAsia="Arial" w:hAnsiTheme="majorHAnsi" w:cstheme="majorHAnsi"/>
          <w:b/>
        </w:rPr>
      </w:pPr>
      <w:r w:rsidRPr="0032596E">
        <w:rPr>
          <w:rFonts w:asciiTheme="majorHAnsi" w:eastAsia="Arial" w:hAnsiTheme="majorHAnsi" w:cstheme="majorHAnsi"/>
          <w:b/>
        </w:rPr>
        <w:t>Tóm lược:</w:t>
      </w:r>
    </w:p>
    <w:p w14:paraId="00000020" w14:textId="0D93DF05" w:rsidR="00E03B00" w:rsidRPr="0032596E" w:rsidRDefault="00000000">
      <w:pPr>
        <w:spacing w:before="200" w:line="240" w:lineRule="auto"/>
        <w:ind w:firstLine="0"/>
        <w:rPr>
          <w:rFonts w:asciiTheme="majorHAnsi" w:eastAsia="Arial" w:hAnsiTheme="majorHAnsi" w:cstheme="majorHAnsi"/>
          <w:color w:val="1F1F1F"/>
        </w:rPr>
      </w:pPr>
      <w:r w:rsidRPr="0032596E">
        <w:rPr>
          <w:rFonts w:asciiTheme="majorHAnsi" w:eastAsia="Arial" w:hAnsiTheme="majorHAnsi" w:cstheme="majorHAnsi"/>
          <w:color w:val="000000"/>
          <w:highlight w:val="white"/>
        </w:rPr>
        <w:t xml:space="preserve">   </w:t>
      </w:r>
      <w:r w:rsidR="00B01598">
        <w:rPr>
          <w:rFonts w:asciiTheme="majorHAnsi" w:eastAsia="Arial" w:hAnsiTheme="majorHAnsi" w:cstheme="majorHAnsi"/>
          <w:color w:val="000000"/>
          <w:highlight w:val="white"/>
        </w:rPr>
        <w:t>Hiện</w:t>
      </w:r>
      <w:r w:rsidR="00B01598">
        <w:rPr>
          <w:rFonts w:asciiTheme="majorHAnsi" w:eastAsia="Arial" w:hAnsiTheme="majorHAnsi" w:cstheme="majorHAnsi"/>
          <w:color w:val="000000"/>
        </w:rPr>
        <w:t xml:space="preserve"> </w:t>
      </w:r>
      <w:r w:rsidRPr="0032596E">
        <w:rPr>
          <w:rFonts w:asciiTheme="majorHAnsi" w:eastAsia="Arial" w:hAnsiTheme="majorHAnsi" w:cstheme="majorHAnsi"/>
          <w:color w:val="0F0F0F"/>
        </w:rPr>
        <w:t>nay thế giới đang chứng kiến ​​sự gia tăng đáng kể của biến đổi khí hậu và đô thị hóa. Điều này đặt ra thách thức lớn cho các quốc gia</w:t>
      </w:r>
      <w:r w:rsidR="00347AE6">
        <w:rPr>
          <w:rFonts w:asciiTheme="majorHAnsi" w:eastAsia="Arial" w:hAnsiTheme="majorHAnsi" w:cstheme="majorHAnsi"/>
          <w:color w:val="0F0F0F"/>
        </w:rPr>
        <w:t xml:space="preserve"> kém phát triển và đang phát triển,</w:t>
      </w:r>
      <w:r w:rsidRPr="0032596E">
        <w:rPr>
          <w:rFonts w:asciiTheme="majorHAnsi" w:eastAsia="Arial" w:hAnsiTheme="majorHAnsi" w:cstheme="majorHAnsi"/>
          <w:color w:val="0F0F0F"/>
        </w:rPr>
        <w:t xml:space="preserve"> đặc biệt là Việt Nam - đất nước </w:t>
      </w:r>
      <w:r w:rsidRPr="0032596E">
        <w:rPr>
          <w:rFonts w:asciiTheme="majorHAnsi" w:eastAsia="Arial" w:hAnsiTheme="majorHAnsi" w:cstheme="majorHAnsi"/>
          <w:color w:val="1F1F1F"/>
        </w:rPr>
        <w:t xml:space="preserve">chịu ảnh hưởng nặng nề của thiên tai với tần suất, cường độ và thiệt hại ngày càng tăng. Theo thống kê của </w:t>
      </w:r>
      <w:r w:rsidR="00347AE6">
        <w:rPr>
          <w:rFonts w:asciiTheme="majorHAnsi" w:eastAsia="Arial" w:hAnsiTheme="majorHAnsi" w:cstheme="majorHAnsi"/>
          <w:color w:val="1F1F1F"/>
        </w:rPr>
        <w:t>Cơ Quan Lý Luận Quân Sự</w:t>
      </w:r>
      <w:r w:rsidR="00CA637C">
        <w:rPr>
          <w:rFonts w:asciiTheme="majorHAnsi" w:eastAsia="Arial" w:hAnsiTheme="majorHAnsi" w:cstheme="majorHAnsi"/>
          <w:color w:val="1F1F1F"/>
        </w:rPr>
        <w:t xml:space="preserve"> </w:t>
      </w:r>
      <w:sdt>
        <w:sdtPr>
          <w:rPr>
            <w:rFonts w:asciiTheme="majorHAnsi" w:eastAsia="Arial" w:hAnsiTheme="majorHAnsi" w:cstheme="majorHAnsi"/>
            <w:color w:val="1F1F1F"/>
          </w:rPr>
          <w:id w:val="27003905"/>
          <w:citation/>
        </w:sdtPr>
        <w:sdtContent>
          <w:r w:rsidR="00CA637C">
            <w:rPr>
              <w:rFonts w:asciiTheme="majorHAnsi" w:eastAsia="Arial" w:hAnsiTheme="majorHAnsi" w:cstheme="majorHAnsi"/>
              <w:color w:val="1F1F1F"/>
            </w:rPr>
            <w:fldChar w:fldCharType="begin"/>
          </w:r>
          <w:r w:rsidR="00CA637C">
            <w:rPr>
              <w:rFonts w:asciiTheme="majorHAnsi" w:eastAsia="Arial" w:hAnsiTheme="majorHAnsi" w:cstheme="majorHAnsi"/>
              <w:color w:val="1F1F1F"/>
            </w:rPr>
            <w:instrText xml:space="preserve"> CITATION Doã23 \l 1066 </w:instrText>
          </w:r>
          <w:r w:rsidR="00CA637C">
            <w:rPr>
              <w:rFonts w:asciiTheme="majorHAnsi" w:eastAsia="Arial" w:hAnsiTheme="majorHAnsi" w:cstheme="majorHAnsi"/>
              <w:color w:val="1F1F1F"/>
            </w:rPr>
            <w:fldChar w:fldCharType="separate"/>
          </w:r>
          <w:r w:rsidR="00CA637C" w:rsidRPr="00CA637C">
            <w:rPr>
              <w:rFonts w:asciiTheme="majorHAnsi" w:eastAsia="Arial" w:hAnsiTheme="majorHAnsi" w:cstheme="majorHAnsi"/>
              <w:noProof/>
              <w:color w:val="1F1F1F"/>
            </w:rPr>
            <w:t>(Đức 2023)</w:t>
          </w:r>
          <w:r w:rsidR="00CA637C">
            <w:rPr>
              <w:rFonts w:asciiTheme="majorHAnsi" w:eastAsia="Arial" w:hAnsiTheme="majorHAnsi" w:cstheme="majorHAnsi"/>
              <w:color w:val="1F1F1F"/>
            </w:rPr>
            <w:fldChar w:fldCharType="end"/>
          </w:r>
        </w:sdtContent>
      </w:sdt>
      <w:r w:rsidR="00347AE6">
        <w:rPr>
          <w:rFonts w:asciiTheme="majorHAnsi" w:eastAsia="Arial" w:hAnsiTheme="majorHAnsi" w:cstheme="majorHAnsi"/>
          <w:color w:val="1F1F1F"/>
        </w:rPr>
        <w:t>, Chính Trị Của Quân Ủy Trung Ương Và Bộ Quốc Phòng</w:t>
      </w:r>
      <w:r w:rsidRPr="0032596E">
        <w:rPr>
          <w:rFonts w:asciiTheme="majorHAnsi" w:eastAsia="Arial" w:hAnsiTheme="majorHAnsi" w:cstheme="majorHAnsi"/>
          <w:color w:val="1F1F1F"/>
        </w:rPr>
        <w:t xml:space="preserve">, trong giai đoạn 2016-2021, thiên tai đã gây thiệt hại </w:t>
      </w:r>
      <w:r w:rsidR="00347AE6">
        <w:rPr>
          <w:rFonts w:asciiTheme="majorHAnsi" w:eastAsia="Arial" w:hAnsiTheme="majorHAnsi" w:cstheme="majorHAnsi"/>
          <w:color w:val="1F1F1F"/>
        </w:rPr>
        <w:t>tài sản gần 203 nghìn</w:t>
      </w:r>
      <w:r w:rsidRPr="0032596E">
        <w:rPr>
          <w:rFonts w:asciiTheme="majorHAnsi" w:eastAsia="Arial" w:hAnsiTheme="majorHAnsi" w:cstheme="majorHAnsi"/>
          <w:color w:val="1F1F1F"/>
        </w:rPr>
        <w:t xml:space="preserve"> tỷ đồng, làm chết và mất tích hơn 1.500 người.</w:t>
      </w:r>
      <w:r w:rsidR="00347AE6">
        <w:rPr>
          <w:rFonts w:asciiTheme="majorHAnsi" w:eastAsia="Arial" w:hAnsiTheme="majorHAnsi" w:cstheme="majorHAnsi"/>
          <w:color w:val="1F1F1F"/>
        </w:rPr>
        <w:t xml:space="preserve"> </w:t>
      </w:r>
    </w:p>
    <w:p w14:paraId="00000021" w14:textId="33A01303" w:rsidR="00E03B00" w:rsidRPr="0032596E" w:rsidRDefault="00000000">
      <w:pPr>
        <w:spacing w:before="200" w:line="240" w:lineRule="auto"/>
        <w:ind w:firstLine="0"/>
        <w:rPr>
          <w:rFonts w:asciiTheme="majorHAnsi" w:eastAsia="Arial" w:hAnsiTheme="majorHAnsi" w:cstheme="majorHAnsi"/>
          <w:b/>
        </w:rPr>
      </w:pPr>
      <w:r w:rsidRPr="0032596E">
        <w:rPr>
          <w:rFonts w:asciiTheme="majorHAnsi" w:eastAsia="Arial" w:hAnsiTheme="majorHAnsi" w:cstheme="majorHAnsi"/>
          <w:color w:val="1F1F1F"/>
        </w:rPr>
        <w:t xml:space="preserve">   Trước tình hình đó, việc giảm thiểu rủi ro thiên tai </w:t>
      </w:r>
      <w:r w:rsidR="00347AE6">
        <w:rPr>
          <w:rFonts w:asciiTheme="majorHAnsi" w:eastAsia="Arial" w:hAnsiTheme="majorHAnsi" w:cstheme="majorHAnsi"/>
          <w:color w:val="1F1F1F"/>
        </w:rPr>
        <w:t>cho</w:t>
      </w:r>
      <w:r w:rsidRPr="0032596E">
        <w:rPr>
          <w:rFonts w:asciiTheme="majorHAnsi" w:eastAsia="Arial" w:hAnsiTheme="majorHAnsi" w:cstheme="majorHAnsi"/>
          <w:color w:val="1F1F1F"/>
        </w:rPr>
        <w:t xml:space="preserve"> các đô thị</w:t>
      </w:r>
      <w:r w:rsidR="00347AE6">
        <w:rPr>
          <w:rFonts w:asciiTheme="majorHAnsi" w:eastAsia="Arial" w:hAnsiTheme="majorHAnsi" w:cstheme="majorHAnsi"/>
          <w:color w:val="1F1F1F"/>
        </w:rPr>
        <w:t xml:space="preserve"> lớn</w:t>
      </w:r>
      <w:r w:rsidRPr="0032596E">
        <w:rPr>
          <w:rFonts w:asciiTheme="majorHAnsi" w:eastAsia="Arial" w:hAnsiTheme="majorHAnsi" w:cstheme="majorHAnsi"/>
          <w:color w:val="1F1F1F"/>
        </w:rPr>
        <w:t xml:space="preserve"> là một nhiệm vụ quan trọng và cấp bách. </w:t>
      </w:r>
      <w:r w:rsidR="00347AE6">
        <w:rPr>
          <w:rFonts w:asciiTheme="majorHAnsi" w:eastAsia="Arial" w:hAnsiTheme="majorHAnsi" w:cstheme="majorHAnsi"/>
          <w:color w:val="0F0F0F"/>
        </w:rPr>
        <w:t xml:space="preserve">Song song với các biện pháp giảm thiểu rủi ro sử dụng cho các công trình xám, việc áp dụng cho các công trình </w:t>
      </w:r>
      <w:r w:rsidRPr="0032596E">
        <w:rPr>
          <w:rFonts w:asciiTheme="majorHAnsi" w:eastAsia="Arial" w:hAnsiTheme="majorHAnsi" w:cstheme="majorHAnsi"/>
          <w:color w:val="0F0F0F"/>
        </w:rPr>
        <w:t xml:space="preserve">xanh đã </w:t>
      </w:r>
      <w:r w:rsidR="00347AE6">
        <w:rPr>
          <w:rFonts w:asciiTheme="majorHAnsi" w:eastAsia="Arial" w:hAnsiTheme="majorHAnsi" w:cstheme="majorHAnsi"/>
          <w:color w:val="0F0F0F"/>
        </w:rPr>
        <w:t>được nghiên cứu và triển khai với những kết quả tốt</w:t>
      </w:r>
      <w:r w:rsidRPr="0032596E">
        <w:rPr>
          <w:rFonts w:asciiTheme="majorHAnsi" w:eastAsia="Arial" w:hAnsiTheme="majorHAnsi" w:cstheme="majorHAnsi"/>
          <w:color w:val="0F0F0F"/>
        </w:rPr>
        <w:t>. Ví dụ, việc tạo ra các không gian xanh, công viên hay hệ thống thoát nước tự nhiên không chỉ giúp hấp thụ nước mưa một cách hiệu quả mà còn làm giảm áp lực lên hệ thống thoát nước công cộng, từ đó giảm thiểu nguy cơ ngập lụt trong khu vực đô thị.</w:t>
      </w:r>
      <w:r w:rsidR="00945CAD">
        <w:rPr>
          <w:rFonts w:asciiTheme="majorHAnsi" w:eastAsia="Arial" w:hAnsiTheme="majorHAnsi" w:cstheme="majorHAnsi"/>
          <w:color w:val="0F0F0F"/>
        </w:rPr>
        <w:t xml:space="preserve"> Do đây là một hướng nghiên cứu mang tính ứng dụng mới, nên công tác đánh giá để đo lường một cách hiệu quả và xây dựng hệ thống các tác động, đặc biệt là việc sử dụng các thang đo, vẫn chưa được đồng nhất hoặc phát triển lại để phù hợp với từng trường hợp cụ thể.</w:t>
      </w:r>
    </w:p>
    <w:p w14:paraId="00000022" w14:textId="69FACCC9" w:rsidR="00E03B00" w:rsidRPr="0032596E" w:rsidRDefault="00000000">
      <w:pPr>
        <w:spacing w:before="200" w:line="240" w:lineRule="auto"/>
        <w:ind w:firstLine="0"/>
        <w:rPr>
          <w:rFonts w:asciiTheme="majorHAnsi" w:eastAsia="Arial" w:hAnsiTheme="majorHAnsi" w:cstheme="majorHAnsi"/>
          <w:color w:val="000000"/>
          <w:highlight w:val="white"/>
        </w:rPr>
      </w:pPr>
      <w:r w:rsidRPr="0032596E">
        <w:rPr>
          <w:rFonts w:asciiTheme="majorHAnsi" w:eastAsia="Arial" w:hAnsiTheme="majorHAnsi" w:cstheme="majorHAnsi"/>
          <w:color w:val="333333"/>
          <w:highlight w:val="white"/>
        </w:rPr>
        <w:t xml:space="preserve">   </w:t>
      </w:r>
      <w:r w:rsidRPr="0032596E">
        <w:rPr>
          <w:rFonts w:asciiTheme="majorHAnsi" w:eastAsia="Arial" w:hAnsiTheme="majorHAnsi" w:cstheme="majorHAnsi"/>
          <w:color w:val="000000"/>
          <w:highlight w:val="white"/>
        </w:rPr>
        <w:t xml:space="preserve">Nghiên cứu này </w:t>
      </w:r>
      <w:r w:rsidRPr="0032596E">
        <w:rPr>
          <w:rFonts w:asciiTheme="majorHAnsi" w:eastAsia="Arial" w:hAnsiTheme="majorHAnsi" w:cstheme="majorHAnsi"/>
          <w:color w:val="0F0F0F"/>
        </w:rPr>
        <w:t xml:space="preserve">áp dụng phương pháp định lượng trong việc đánh giá khả năng phục hồi của </w:t>
      </w:r>
      <w:r w:rsidR="0092571F">
        <w:rPr>
          <w:rFonts w:asciiTheme="majorHAnsi" w:eastAsia="Arial" w:hAnsiTheme="majorHAnsi" w:cstheme="majorHAnsi"/>
          <w:color w:val="0F0F0F"/>
        </w:rPr>
        <w:t xml:space="preserve">công trình xanh, từ đó </w:t>
      </w:r>
      <w:r w:rsidRPr="0032596E">
        <w:rPr>
          <w:rFonts w:asciiTheme="majorHAnsi" w:eastAsia="Arial" w:hAnsiTheme="majorHAnsi" w:cstheme="majorHAnsi"/>
          <w:color w:val="0F0F0F"/>
        </w:rPr>
        <w:t xml:space="preserve">xác định và đo lường mức độ hiệu quả của chúng trong việc giảm thiểu rủi ro thiên tai. Sự kết hợp giữa bộ chỉ số phục hồi, dữ liệu về môi trường, hệ thống cơ sở hạ tầng sẽ cung cấp cái nhìn tổng quan và chặt chẽ về khả năng phục hồi của </w:t>
      </w:r>
      <w:r w:rsidR="0092571F">
        <w:rPr>
          <w:rFonts w:asciiTheme="majorHAnsi" w:eastAsia="Arial" w:hAnsiTheme="majorHAnsi" w:cstheme="majorHAnsi"/>
          <w:color w:val="0F0F0F"/>
        </w:rPr>
        <w:t xml:space="preserve">các công trình </w:t>
      </w:r>
      <w:r w:rsidRPr="0032596E">
        <w:rPr>
          <w:rFonts w:asciiTheme="majorHAnsi" w:eastAsia="Arial" w:hAnsiTheme="majorHAnsi" w:cstheme="majorHAnsi"/>
          <w:color w:val="0F0F0F"/>
        </w:rPr>
        <w:t xml:space="preserve">xanh trong đô thị, từ đó đề xuất những giải pháp </w:t>
      </w:r>
      <w:r w:rsidR="0092571F">
        <w:rPr>
          <w:rFonts w:asciiTheme="majorHAnsi" w:eastAsia="Arial" w:hAnsiTheme="majorHAnsi" w:cstheme="majorHAnsi"/>
          <w:color w:val="0F0F0F"/>
        </w:rPr>
        <w:t>hướng tới</w:t>
      </w:r>
      <w:r w:rsidRPr="0032596E">
        <w:rPr>
          <w:rFonts w:asciiTheme="majorHAnsi" w:eastAsia="Arial" w:hAnsiTheme="majorHAnsi" w:cstheme="majorHAnsi"/>
          <w:color w:val="0F0F0F"/>
        </w:rPr>
        <w:t xml:space="preserve"> giảm thiểu thiệt hại do thiên tai</w:t>
      </w:r>
      <w:r w:rsidRPr="0032596E">
        <w:rPr>
          <w:rFonts w:asciiTheme="majorHAnsi" w:eastAsia="Arial" w:hAnsiTheme="majorHAnsi" w:cstheme="majorHAnsi"/>
          <w:color w:val="000000"/>
          <w:highlight w:val="white"/>
        </w:rPr>
        <w:t xml:space="preserve">. Sự hiểu biết về vai trò và thách thức của </w:t>
      </w:r>
      <w:r w:rsidR="0092571F">
        <w:rPr>
          <w:rFonts w:asciiTheme="majorHAnsi" w:eastAsia="Arial" w:hAnsiTheme="majorHAnsi" w:cstheme="majorHAnsi"/>
          <w:color w:val="000000"/>
          <w:highlight w:val="white"/>
        </w:rPr>
        <w:t xml:space="preserve">công trình </w:t>
      </w:r>
      <w:r w:rsidRPr="0032596E">
        <w:rPr>
          <w:rFonts w:asciiTheme="majorHAnsi" w:eastAsia="Arial" w:hAnsiTheme="majorHAnsi" w:cstheme="majorHAnsi"/>
          <w:color w:val="000000"/>
          <w:highlight w:val="white"/>
        </w:rPr>
        <w:t>xanh trong việc giảm thiểu rủi ro thiên tai sẽ giúp đảm bảo môi trường sống bền vững cho cư dân đô thị trong tương lai</w:t>
      </w:r>
      <w:r w:rsidRPr="0032596E">
        <w:rPr>
          <w:rFonts w:asciiTheme="majorHAnsi" w:eastAsia="Arial" w:hAnsiTheme="majorHAnsi" w:cstheme="majorHAnsi"/>
          <w:highlight w:val="white"/>
        </w:rPr>
        <w:t xml:space="preserve"> cũng như</w:t>
      </w:r>
      <w:r w:rsidRPr="0032596E">
        <w:rPr>
          <w:rFonts w:asciiTheme="majorHAnsi" w:eastAsia="Arial" w:hAnsiTheme="majorHAnsi" w:cstheme="majorHAnsi"/>
          <w:color w:val="000000"/>
          <w:highlight w:val="white"/>
        </w:rPr>
        <w:t xml:space="preserve"> trong bối cảnh môi trường và khí hậu đang thay đổi không ngừng. </w:t>
      </w:r>
    </w:p>
    <w:p w14:paraId="00000023" w14:textId="77777777" w:rsidR="00E03B00" w:rsidRPr="0032596E" w:rsidRDefault="00E03B00">
      <w:pPr>
        <w:spacing w:line="240" w:lineRule="auto"/>
        <w:ind w:firstLine="0"/>
        <w:rPr>
          <w:rFonts w:asciiTheme="majorHAnsi" w:eastAsia="Arial" w:hAnsiTheme="majorHAnsi" w:cstheme="majorHAnsi"/>
          <w:color w:val="000000"/>
          <w:highlight w:val="white"/>
        </w:rPr>
      </w:pPr>
    </w:p>
    <w:p w14:paraId="00000024" w14:textId="5A0F2BD8" w:rsidR="00E03B00" w:rsidRPr="00596B47" w:rsidRDefault="00000000">
      <w:pPr>
        <w:spacing w:line="240" w:lineRule="auto"/>
        <w:ind w:firstLine="0"/>
        <w:rPr>
          <w:rFonts w:asciiTheme="majorHAnsi" w:eastAsia="Arial" w:hAnsiTheme="majorHAnsi" w:cstheme="majorHAnsi"/>
          <w:i/>
          <w:color w:val="000000"/>
          <w:sz w:val="22"/>
          <w:szCs w:val="22"/>
          <w:highlight w:val="white"/>
        </w:rPr>
      </w:pPr>
      <w:r w:rsidRPr="00596B47">
        <w:rPr>
          <w:rFonts w:asciiTheme="majorHAnsi" w:eastAsia="Arial" w:hAnsiTheme="majorHAnsi" w:cstheme="majorHAnsi"/>
          <w:b/>
          <w:i/>
          <w:color w:val="000000"/>
          <w:sz w:val="22"/>
          <w:szCs w:val="22"/>
          <w:highlight w:val="white"/>
        </w:rPr>
        <w:t xml:space="preserve">Từ khóa: </w:t>
      </w:r>
      <w:r w:rsidR="0092571F" w:rsidRPr="00596B47">
        <w:rPr>
          <w:rFonts w:asciiTheme="majorHAnsi" w:eastAsia="Arial" w:hAnsiTheme="majorHAnsi" w:cstheme="majorHAnsi"/>
          <w:i/>
          <w:color w:val="000000"/>
          <w:sz w:val="22"/>
          <w:szCs w:val="22"/>
          <w:highlight w:val="white"/>
        </w:rPr>
        <w:t>H</w:t>
      </w:r>
      <w:r w:rsidRPr="00596B47">
        <w:rPr>
          <w:rFonts w:asciiTheme="majorHAnsi" w:eastAsia="Arial" w:hAnsiTheme="majorHAnsi" w:cstheme="majorHAnsi"/>
          <w:i/>
          <w:color w:val="000000"/>
          <w:sz w:val="22"/>
          <w:szCs w:val="22"/>
          <w:highlight w:val="white"/>
        </w:rPr>
        <w:t xml:space="preserve">ạ tầng xanh, </w:t>
      </w:r>
      <w:r w:rsidR="0092571F" w:rsidRPr="00596B47">
        <w:rPr>
          <w:rFonts w:asciiTheme="majorHAnsi" w:eastAsia="Arial" w:hAnsiTheme="majorHAnsi" w:cstheme="majorHAnsi"/>
          <w:i/>
          <w:color w:val="000000"/>
          <w:sz w:val="22"/>
          <w:szCs w:val="22"/>
          <w:highlight w:val="white"/>
        </w:rPr>
        <w:t>K</w:t>
      </w:r>
      <w:r w:rsidRPr="00596B47">
        <w:rPr>
          <w:rFonts w:asciiTheme="majorHAnsi" w:eastAsia="Arial" w:hAnsiTheme="majorHAnsi" w:cstheme="majorHAnsi"/>
          <w:i/>
          <w:color w:val="000000"/>
          <w:sz w:val="22"/>
          <w:szCs w:val="22"/>
          <w:highlight w:val="white"/>
        </w:rPr>
        <w:t xml:space="preserve">hả </w:t>
      </w:r>
      <w:r w:rsidR="0092571F" w:rsidRPr="00596B47">
        <w:rPr>
          <w:rFonts w:asciiTheme="majorHAnsi" w:eastAsia="Arial" w:hAnsiTheme="majorHAnsi" w:cstheme="majorHAnsi"/>
          <w:i/>
          <w:color w:val="000000"/>
          <w:sz w:val="22"/>
          <w:szCs w:val="22"/>
          <w:highlight w:val="white"/>
        </w:rPr>
        <w:t>N</w:t>
      </w:r>
      <w:r w:rsidRPr="00596B47">
        <w:rPr>
          <w:rFonts w:asciiTheme="majorHAnsi" w:eastAsia="Arial" w:hAnsiTheme="majorHAnsi" w:cstheme="majorHAnsi"/>
          <w:i/>
          <w:color w:val="000000"/>
          <w:sz w:val="22"/>
          <w:szCs w:val="22"/>
          <w:highlight w:val="white"/>
        </w:rPr>
        <w:t xml:space="preserve">ăng </w:t>
      </w:r>
      <w:r w:rsidR="0092571F" w:rsidRPr="00596B47">
        <w:rPr>
          <w:rFonts w:asciiTheme="majorHAnsi" w:eastAsia="Arial" w:hAnsiTheme="majorHAnsi" w:cstheme="majorHAnsi"/>
          <w:i/>
          <w:color w:val="000000"/>
          <w:sz w:val="22"/>
          <w:szCs w:val="22"/>
          <w:highlight w:val="white"/>
        </w:rPr>
        <w:t>P</w:t>
      </w:r>
      <w:r w:rsidRPr="00596B47">
        <w:rPr>
          <w:rFonts w:asciiTheme="majorHAnsi" w:eastAsia="Arial" w:hAnsiTheme="majorHAnsi" w:cstheme="majorHAnsi"/>
          <w:i/>
          <w:color w:val="000000"/>
          <w:sz w:val="22"/>
          <w:szCs w:val="22"/>
          <w:highlight w:val="white"/>
        </w:rPr>
        <w:t xml:space="preserve">hục </w:t>
      </w:r>
      <w:r w:rsidR="0092571F" w:rsidRPr="00596B47">
        <w:rPr>
          <w:rFonts w:asciiTheme="majorHAnsi" w:eastAsia="Arial" w:hAnsiTheme="majorHAnsi" w:cstheme="majorHAnsi"/>
          <w:i/>
          <w:color w:val="000000"/>
          <w:sz w:val="22"/>
          <w:szCs w:val="22"/>
          <w:highlight w:val="white"/>
        </w:rPr>
        <w:t>H</w:t>
      </w:r>
      <w:r w:rsidRPr="00596B47">
        <w:rPr>
          <w:rFonts w:asciiTheme="majorHAnsi" w:eastAsia="Arial" w:hAnsiTheme="majorHAnsi" w:cstheme="majorHAnsi"/>
          <w:i/>
          <w:color w:val="000000"/>
          <w:sz w:val="22"/>
          <w:szCs w:val="22"/>
          <w:highlight w:val="white"/>
        </w:rPr>
        <w:t xml:space="preserve">ồi, </w:t>
      </w:r>
      <w:r w:rsidR="0092571F" w:rsidRPr="00596B47">
        <w:rPr>
          <w:rFonts w:asciiTheme="majorHAnsi" w:eastAsia="Arial" w:hAnsiTheme="majorHAnsi" w:cstheme="majorHAnsi"/>
          <w:i/>
          <w:color w:val="000000"/>
          <w:sz w:val="22"/>
          <w:szCs w:val="22"/>
          <w:highlight w:val="white"/>
        </w:rPr>
        <w:t>R</w:t>
      </w:r>
      <w:r w:rsidRPr="00596B47">
        <w:rPr>
          <w:rFonts w:asciiTheme="majorHAnsi" w:eastAsia="Arial" w:hAnsiTheme="majorHAnsi" w:cstheme="majorHAnsi"/>
          <w:i/>
          <w:color w:val="000000"/>
          <w:sz w:val="22"/>
          <w:szCs w:val="22"/>
          <w:highlight w:val="white"/>
        </w:rPr>
        <w:t xml:space="preserve">ủi </w:t>
      </w:r>
      <w:r w:rsidR="0092571F" w:rsidRPr="00596B47">
        <w:rPr>
          <w:rFonts w:asciiTheme="majorHAnsi" w:eastAsia="Arial" w:hAnsiTheme="majorHAnsi" w:cstheme="majorHAnsi"/>
          <w:i/>
          <w:color w:val="000000"/>
          <w:sz w:val="22"/>
          <w:szCs w:val="22"/>
          <w:highlight w:val="white"/>
        </w:rPr>
        <w:t>R</w:t>
      </w:r>
      <w:r w:rsidRPr="00596B47">
        <w:rPr>
          <w:rFonts w:asciiTheme="majorHAnsi" w:eastAsia="Arial" w:hAnsiTheme="majorHAnsi" w:cstheme="majorHAnsi"/>
          <w:i/>
          <w:color w:val="000000"/>
          <w:sz w:val="22"/>
          <w:szCs w:val="22"/>
          <w:highlight w:val="white"/>
        </w:rPr>
        <w:t xml:space="preserve">o </w:t>
      </w:r>
      <w:r w:rsidR="0092571F" w:rsidRPr="00596B47">
        <w:rPr>
          <w:rFonts w:asciiTheme="majorHAnsi" w:eastAsia="Arial" w:hAnsiTheme="majorHAnsi" w:cstheme="majorHAnsi"/>
          <w:i/>
          <w:color w:val="000000"/>
          <w:sz w:val="22"/>
          <w:szCs w:val="22"/>
          <w:highlight w:val="white"/>
        </w:rPr>
        <w:t>T</w:t>
      </w:r>
      <w:r w:rsidRPr="00596B47">
        <w:rPr>
          <w:rFonts w:asciiTheme="majorHAnsi" w:eastAsia="Arial" w:hAnsiTheme="majorHAnsi" w:cstheme="majorHAnsi"/>
          <w:i/>
          <w:color w:val="000000"/>
          <w:sz w:val="22"/>
          <w:szCs w:val="22"/>
          <w:highlight w:val="white"/>
        </w:rPr>
        <w:t xml:space="preserve">hiên </w:t>
      </w:r>
      <w:r w:rsidR="0092571F" w:rsidRPr="00596B47">
        <w:rPr>
          <w:rFonts w:asciiTheme="majorHAnsi" w:eastAsia="Arial" w:hAnsiTheme="majorHAnsi" w:cstheme="majorHAnsi"/>
          <w:i/>
          <w:color w:val="000000"/>
          <w:sz w:val="22"/>
          <w:szCs w:val="22"/>
          <w:highlight w:val="white"/>
        </w:rPr>
        <w:t>Tai.</w:t>
      </w:r>
    </w:p>
    <w:p w14:paraId="5F55C99A" w14:textId="77777777" w:rsidR="0011400C" w:rsidRDefault="0011400C">
      <w:pPr>
        <w:spacing w:line="240" w:lineRule="auto"/>
        <w:ind w:firstLine="0"/>
        <w:rPr>
          <w:rFonts w:asciiTheme="majorHAnsi" w:eastAsia="Arial" w:hAnsiTheme="majorHAnsi" w:cstheme="majorHAnsi"/>
          <w:highlight w:val="white"/>
        </w:rPr>
      </w:pPr>
    </w:p>
    <w:p w14:paraId="3514A8EE" w14:textId="77777777" w:rsidR="00B9518B" w:rsidRPr="0032596E" w:rsidRDefault="00B9518B">
      <w:pPr>
        <w:spacing w:after="160" w:line="240" w:lineRule="auto"/>
        <w:ind w:firstLine="0"/>
        <w:jc w:val="left"/>
        <w:rPr>
          <w:rFonts w:asciiTheme="majorHAnsi" w:eastAsia="Arial" w:hAnsiTheme="majorHAnsi" w:cstheme="majorHAnsi"/>
          <w:highlight w:val="white"/>
        </w:rPr>
      </w:pPr>
    </w:p>
    <w:p w14:paraId="0000004E" w14:textId="0D574C55" w:rsidR="00E03B00" w:rsidRDefault="0011400C" w:rsidP="0082053C">
      <w:pPr>
        <w:pStyle w:val="Title"/>
        <w:numPr>
          <w:ilvl w:val="0"/>
          <w:numId w:val="38"/>
        </w:numPr>
        <w:spacing w:before="240" w:line="240" w:lineRule="auto"/>
        <w:ind w:hanging="720"/>
        <w:rPr>
          <w:rFonts w:asciiTheme="majorHAnsi" w:eastAsia="Arial" w:hAnsiTheme="majorHAnsi" w:cstheme="majorHAnsi"/>
          <w:sz w:val="26"/>
          <w:szCs w:val="26"/>
        </w:rPr>
      </w:pPr>
      <w:r w:rsidRPr="0032596E">
        <w:rPr>
          <w:rFonts w:asciiTheme="majorHAnsi" w:eastAsia="Arial" w:hAnsiTheme="majorHAnsi" w:cstheme="majorHAnsi"/>
          <w:sz w:val="26"/>
          <w:szCs w:val="26"/>
        </w:rPr>
        <w:lastRenderedPageBreak/>
        <w:t xml:space="preserve">Giới </w:t>
      </w:r>
      <w:r w:rsidR="00275FF0">
        <w:rPr>
          <w:rFonts w:asciiTheme="majorHAnsi" w:eastAsia="Arial" w:hAnsiTheme="majorHAnsi" w:cstheme="majorHAnsi"/>
          <w:sz w:val="26"/>
          <w:szCs w:val="26"/>
          <w:lang w:val="en-US"/>
        </w:rPr>
        <w:t>T</w:t>
      </w:r>
      <w:r w:rsidRPr="0032596E">
        <w:rPr>
          <w:rFonts w:asciiTheme="majorHAnsi" w:eastAsia="Arial" w:hAnsiTheme="majorHAnsi" w:cstheme="majorHAnsi"/>
          <w:sz w:val="26"/>
          <w:szCs w:val="26"/>
        </w:rPr>
        <w:t>hiệu</w:t>
      </w:r>
    </w:p>
    <w:p w14:paraId="0000004F" w14:textId="6E46DCB9" w:rsidR="00E03B00" w:rsidRPr="0082053C" w:rsidRDefault="00000000" w:rsidP="0082053C">
      <w:pPr>
        <w:pStyle w:val="ListParagraph"/>
        <w:numPr>
          <w:ilvl w:val="1"/>
          <w:numId w:val="38"/>
        </w:numPr>
        <w:ind w:left="720"/>
        <w:rPr>
          <w:rFonts w:eastAsia="Arial"/>
          <w:b/>
          <w:bCs/>
        </w:rPr>
      </w:pPr>
      <w:r w:rsidRPr="0082053C">
        <w:rPr>
          <w:rFonts w:eastAsia="Arial"/>
          <w:b/>
          <w:bCs/>
          <w:highlight w:val="white"/>
        </w:rPr>
        <w:t xml:space="preserve">Tổng </w:t>
      </w:r>
      <w:r w:rsidR="00275FF0" w:rsidRPr="00275FF0">
        <w:rPr>
          <w:rFonts w:eastAsia="Arial"/>
          <w:b/>
          <w:bCs/>
          <w:highlight w:val="white"/>
        </w:rPr>
        <w:t>Q</w:t>
      </w:r>
      <w:r w:rsidRPr="0082053C">
        <w:rPr>
          <w:rFonts w:eastAsia="Arial"/>
          <w:b/>
          <w:bCs/>
          <w:highlight w:val="white"/>
        </w:rPr>
        <w:t xml:space="preserve">uan </w:t>
      </w:r>
      <w:r w:rsidR="00275FF0" w:rsidRPr="00275FF0">
        <w:rPr>
          <w:rFonts w:eastAsia="Arial"/>
          <w:b/>
          <w:bCs/>
          <w:highlight w:val="white"/>
        </w:rPr>
        <w:t>T</w:t>
      </w:r>
      <w:r w:rsidRPr="0082053C">
        <w:rPr>
          <w:rFonts w:eastAsia="Arial"/>
          <w:b/>
          <w:bCs/>
          <w:highlight w:val="white"/>
        </w:rPr>
        <w:t xml:space="preserve">ình </w:t>
      </w:r>
      <w:r w:rsidR="00275FF0" w:rsidRPr="00275FF0">
        <w:rPr>
          <w:rFonts w:eastAsia="Arial"/>
          <w:b/>
          <w:bCs/>
          <w:highlight w:val="white"/>
        </w:rPr>
        <w:t>H</w:t>
      </w:r>
      <w:r w:rsidRPr="0082053C">
        <w:rPr>
          <w:rFonts w:eastAsia="Arial"/>
          <w:b/>
          <w:bCs/>
          <w:highlight w:val="white"/>
        </w:rPr>
        <w:t xml:space="preserve">ình </w:t>
      </w:r>
      <w:r w:rsidR="00275FF0" w:rsidRPr="00275FF0">
        <w:rPr>
          <w:rFonts w:eastAsia="Arial"/>
          <w:b/>
          <w:bCs/>
          <w:highlight w:val="white"/>
        </w:rPr>
        <w:t>N</w:t>
      </w:r>
      <w:r w:rsidRPr="0082053C">
        <w:rPr>
          <w:rFonts w:eastAsia="Arial"/>
          <w:b/>
          <w:bCs/>
          <w:highlight w:val="white"/>
        </w:rPr>
        <w:t xml:space="preserve">ghiên </w:t>
      </w:r>
      <w:r w:rsidR="00275FF0" w:rsidRPr="00563A36">
        <w:rPr>
          <w:rFonts w:eastAsia="Arial"/>
          <w:b/>
          <w:bCs/>
          <w:highlight w:val="white"/>
        </w:rPr>
        <w:t>C</w:t>
      </w:r>
      <w:r w:rsidRPr="0082053C">
        <w:rPr>
          <w:rFonts w:eastAsia="Arial"/>
          <w:b/>
          <w:bCs/>
          <w:highlight w:val="white"/>
        </w:rPr>
        <w:t>ứu</w:t>
      </w:r>
    </w:p>
    <w:p w14:paraId="00000050" w14:textId="01279789" w:rsidR="00E03B00" w:rsidRPr="0032596E" w:rsidRDefault="00000000">
      <w:pPr>
        <w:spacing w:before="240" w:line="240" w:lineRule="auto"/>
        <w:ind w:firstLine="0"/>
        <w:rPr>
          <w:rFonts w:asciiTheme="majorHAnsi" w:eastAsia="Arial" w:hAnsiTheme="majorHAnsi" w:cstheme="majorHAnsi"/>
          <w:color w:val="000000"/>
        </w:rPr>
      </w:pPr>
      <w:r w:rsidRPr="0032596E">
        <w:rPr>
          <w:rFonts w:asciiTheme="majorHAnsi" w:eastAsia="Arial" w:hAnsiTheme="majorHAnsi" w:cstheme="majorHAnsi"/>
          <w:b/>
          <w:color w:val="000000"/>
          <w:highlight w:val="white"/>
        </w:rPr>
        <w:t xml:space="preserve">   </w:t>
      </w:r>
      <w:r w:rsidRPr="0032596E">
        <w:rPr>
          <w:rFonts w:asciiTheme="majorHAnsi" w:eastAsia="Arial" w:hAnsiTheme="majorHAnsi" w:cstheme="majorHAnsi"/>
          <w:color w:val="000000"/>
        </w:rPr>
        <w:t xml:space="preserve">Quá trình đô thị hóa (urbanization) đã và đang diễn ra với tỷ lệ gia tăng hàng năm rất nhanh ở các nước đang phát triển, trong đó có Việt Nam. Theo thống kê của </w:t>
      </w:r>
      <w:r w:rsidR="00250E9F">
        <w:rPr>
          <w:rFonts w:asciiTheme="majorHAnsi" w:eastAsia="Arial" w:hAnsiTheme="majorHAnsi" w:cstheme="majorHAnsi"/>
        </w:rPr>
        <w:t>một số nghiên cứu gần đây</w:t>
      </w:r>
      <w:sdt>
        <w:sdtPr>
          <w:rPr>
            <w:rFonts w:asciiTheme="majorHAnsi" w:eastAsia="Arial" w:hAnsiTheme="majorHAnsi" w:cstheme="majorHAnsi"/>
          </w:rPr>
          <w:id w:val="648862189"/>
          <w:citation/>
        </w:sdtPr>
        <w:sdtContent>
          <w:r w:rsidR="00AD6DFF">
            <w:rPr>
              <w:rFonts w:asciiTheme="majorHAnsi" w:eastAsia="Arial" w:hAnsiTheme="majorHAnsi" w:cstheme="majorHAnsi"/>
            </w:rPr>
            <w:fldChar w:fldCharType="begin"/>
          </w:r>
          <w:r w:rsidR="00250E9F">
            <w:rPr>
              <w:rFonts w:asciiTheme="majorHAnsi" w:eastAsia="Arial" w:hAnsiTheme="majorHAnsi" w:cstheme="majorHAnsi"/>
            </w:rPr>
            <w:instrText xml:space="preserve">CITATION ASE23 \l 1066 </w:instrText>
          </w:r>
          <w:r w:rsidR="00AD6DFF">
            <w:rPr>
              <w:rFonts w:asciiTheme="majorHAnsi" w:eastAsia="Arial" w:hAnsiTheme="majorHAnsi" w:cstheme="majorHAnsi"/>
            </w:rPr>
            <w:fldChar w:fldCharType="separate"/>
          </w:r>
          <w:r w:rsidR="00CA637C">
            <w:rPr>
              <w:rFonts w:asciiTheme="majorHAnsi" w:eastAsia="Arial" w:hAnsiTheme="majorHAnsi" w:cstheme="majorHAnsi"/>
              <w:noProof/>
            </w:rPr>
            <w:t xml:space="preserve"> </w:t>
          </w:r>
          <w:r w:rsidR="00CA637C" w:rsidRPr="00CA637C">
            <w:rPr>
              <w:rFonts w:asciiTheme="majorHAnsi" w:eastAsia="Arial" w:hAnsiTheme="majorHAnsi" w:cstheme="majorHAnsi"/>
              <w:noProof/>
            </w:rPr>
            <w:t>(Aaron 2023)</w:t>
          </w:r>
          <w:r w:rsidR="00AD6DFF">
            <w:rPr>
              <w:rFonts w:asciiTheme="majorHAnsi" w:eastAsia="Arial" w:hAnsiTheme="majorHAnsi" w:cstheme="majorHAnsi"/>
            </w:rPr>
            <w:fldChar w:fldCharType="end"/>
          </w:r>
        </w:sdtContent>
      </w:sdt>
      <w:r w:rsidRPr="0032596E">
        <w:rPr>
          <w:rFonts w:asciiTheme="majorHAnsi" w:eastAsia="Arial" w:hAnsiTheme="majorHAnsi" w:cstheme="majorHAnsi"/>
          <w:color w:val="000000"/>
        </w:rPr>
        <w:t>, trong vòng</w:t>
      </w:r>
      <w:r w:rsidRPr="0032596E">
        <w:rPr>
          <w:rFonts w:asciiTheme="majorHAnsi" w:eastAsia="Arial" w:hAnsiTheme="majorHAnsi" w:cstheme="majorHAnsi"/>
        </w:rPr>
        <w:t xml:space="preserve"> một</w:t>
      </w:r>
      <w:r w:rsidRPr="0032596E">
        <w:rPr>
          <w:rFonts w:asciiTheme="majorHAnsi" w:eastAsia="Arial" w:hAnsiTheme="majorHAnsi" w:cstheme="majorHAnsi"/>
          <w:color w:val="000000"/>
        </w:rPr>
        <w:t xml:space="preserve"> thập </w:t>
      </w:r>
      <w:r w:rsidRPr="0032596E">
        <w:rPr>
          <w:rFonts w:asciiTheme="majorHAnsi" w:eastAsia="Arial" w:hAnsiTheme="majorHAnsi" w:cstheme="majorHAnsi"/>
        </w:rPr>
        <w:t>kỷ</w:t>
      </w:r>
      <w:r w:rsidRPr="0032596E">
        <w:rPr>
          <w:rFonts w:asciiTheme="majorHAnsi" w:eastAsia="Arial" w:hAnsiTheme="majorHAnsi" w:cstheme="majorHAnsi"/>
          <w:color w:val="000000"/>
        </w:rPr>
        <w:t xml:space="preserve"> trở lại, </w:t>
      </w:r>
      <w:r w:rsidRPr="0032596E">
        <w:rPr>
          <w:rFonts w:asciiTheme="majorHAnsi" w:eastAsia="Arial" w:hAnsiTheme="majorHAnsi" w:cstheme="majorHAnsi"/>
          <w:color w:val="1F1F1F"/>
          <w:highlight w:val="white"/>
        </w:rPr>
        <w:t>tốc độ đô thị hóa của Việt Nam có xu hướng tăng lên đáng kể trong giai đoạn từ 2011-2021</w:t>
      </w:r>
      <w:r w:rsidRPr="0032596E">
        <w:rPr>
          <w:rFonts w:asciiTheme="majorHAnsi" w:eastAsia="Arial" w:hAnsiTheme="majorHAnsi" w:cstheme="majorHAnsi"/>
        </w:rPr>
        <w:t>, đặc biệt dẫn đầu với tốc độ trung bình</w:t>
      </w:r>
      <w:r w:rsidRPr="0032596E">
        <w:rPr>
          <w:rFonts w:asciiTheme="majorHAnsi" w:eastAsia="Arial" w:hAnsiTheme="majorHAnsi" w:cstheme="majorHAnsi"/>
          <w:color w:val="1F1F1F"/>
          <w:highlight w:val="white"/>
        </w:rPr>
        <w:t xml:space="preserve"> tăng nhanh nhất so với 3 nước Philippines, Malaysia và Lào, đạt ngưỡng trung bình 0,697%/năm, tiêu biểu là</w:t>
      </w:r>
      <w:r w:rsidRPr="0032596E">
        <w:rPr>
          <w:rFonts w:asciiTheme="majorHAnsi" w:eastAsia="Arial" w:hAnsiTheme="majorHAnsi" w:cstheme="majorHAnsi"/>
          <w:color w:val="000000"/>
        </w:rPr>
        <w:t xml:space="preserve"> ở những đô thị lớn như thành phố Hà Nội, thành phố Hồ Chí Minh.  </w:t>
      </w:r>
    </w:p>
    <w:p w14:paraId="00000051" w14:textId="77777777" w:rsidR="00E03B00" w:rsidRPr="0032596E" w:rsidRDefault="00000000">
      <w:pPr>
        <w:spacing w:before="240" w:line="240" w:lineRule="auto"/>
        <w:ind w:firstLine="0"/>
        <w:jc w:val="left"/>
        <w:rPr>
          <w:rFonts w:asciiTheme="majorHAnsi" w:eastAsia="Arial" w:hAnsiTheme="majorHAnsi" w:cstheme="majorHAnsi"/>
          <w:color w:val="000000"/>
        </w:rPr>
      </w:pPr>
      <w:commentRangeStart w:id="0"/>
      <w:r w:rsidRPr="0032596E">
        <w:rPr>
          <w:rFonts w:asciiTheme="majorHAnsi" w:eastAsia="Arial" w:hAnsiTheme="majorHAnsi" w:cstheme="majorHAnsi"/>
          <w:noProof/>
        </w:rPr>
        <w:drawing>
          <wp:inline distT="114300" distB="114300" distL="114300" distR="114300" wp14:anchorId="74744C74" wp14:editId="2CA5FECB">
            <wp:extent cx="5731200" cy="34290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731200" cy="3429000"/>
                    </a:xfrm>
                    <a:prstGeom prst="rect">
                      <a:avLst/>
                    </a:prstGeom>
                    <a:ln/>
                  </pic:spPr>
                </pic:pic>
              </a:graphicData>
            </a:graphic>
          </wp:inline>
        </w:drawing>
      </w:r>
      <w:commentRangeEnd w:id="0"/>
      <w:r w:rsidR="001C250D">
        <w:rPr>
          <w:rStyle w:val="CommentReference"/>
        </w:rPr>
        <w:commentReference w:id="0"/>
      </w:r>
    </w:p>
    <w:p w14:paraId="7AD58C31" w14:textId="52C51862" w:rsidR="0091459D" w:rsidRPr="00B025B5" w:rsidRDefault="0091459D" w:rsidP="0091459D">
      <w:pPr>
        <w:pStyle w:val="Caption"/>
        <w:ind w:firstLine="0"/>
        <w:rPr>
          <w:rFonts w:asciiTheme="majorHAnsi" w:eastAsia="Arial" w:hAnsiTheme="majorHAnsi" w:cstheme="majorHAnsi"/>
          <w:color w:val="000000"/>
          <w:sz w:val="26"/>
          <w:szCs w:val="26"/>
        </w:rPr>
      </w:pPr>
      <w:r w:rsidRPr="00B025B5">
        <w:rPr>
          <w:sz w:val="26"/>
          <w:szCs w:val="26"/>
        </w:rPr>
        <w:t xml:space="preserve">Hình </w:t>
      </w:r>
      <w:r w:rsidRPr="00B025B5">
        <w:rPr>
          <w:sz w:val="26"/>
          <w:szCs w:val="26"/>
        </w:rPr>
        <w:fldChar w:fldCharType="begin"/>
      </w:r>
      <w:r w:rsidRPr="00B025B5">
        <w:rPr>
          <w:sz w:val="26"/>
          <w:szCs w:val="26"/>
        </w:rPr>
        <w:instrText xml:space="preserve"> SEQ Hình \* ARABIC </w:instrText>
      </w:r>
      <w:r w:rsidRPr="00B025B5">
        <w:rPr>
          <w:sz w:val="26"/>
          <w:szCs w:val="26"/>
        </w:rPr>
        <w:fldChar w:fldCharType="separate"/>
      </w:r>
      <w:r w:rsidR="00583088">
        <w:rPr>
          <w:noProof/>
          <w:sz w:val="26"/>
          <w:szCs w:val="26"/>
        </w:rPr>
        <w:t>1</w:t>
      </w:r>
      <w:r w:rsidRPr="00B025B5">
        <w:rPr>
          <w:sz w:val="26"/>
          <w:szCs w:val="26"/>
        </w:rPr>
        <w:fldChar w:fldCharType="end"/>
      </w:r>
      <w:r w:rsidRPr="00B025B5">
        <w:rPr>
          <w:sz w:val="26"/>
          <w:szCs w:val="26"/>
        </w:rPr>
        <w:t xml:space="preserve">: </w:t>
      </w:r>
      <w:r w:rsidRPr="00B025B5">
        <w:rPr>
          <w:sz w:val="26"/>
          <w:szCs w:val="26"/>
        </w:rPr>
        <w:t>Tốc độ đô thị hóa của các nước Đông Nam Á 2011-2021</w:t>
      </w:r>
      <w:r w:rsidRPr="00B025B5">
        <w:rPr>
          <w:sz w:val="26"/>
          <w:szCs w:val="26"/>
        </w:rPr>
        <w:t xml:space="preserve"> (</w:t>
      </w:r>
      <w:r w:rsidRPr="00B025B5">
        <w:rPr>
          <w:rFonts w:asciiTheme="majorHAnsi" w:eastAsia="Arial" w:hAnsiTheme="majorHAnsi" w:cstheme="majorHAnsi"/>
          <w:sz w:val="26"/>
          <w:szCs w:val="26"/>
        </w:rPr>
        <w:t>Aaron O'Neill</w:t>
      </w:r>
      <w:r w:rsidRPr="00B025B5">
        <w:rPr>
          <w:sz w:val="26"/>
          <w:szCs w:val="26"/>
        </w:rPr>
        <w:t xml:space="preserve"> )</w:t>
      </w:r>
    </w:p>
    <w:p w14:paraId="00000053" w14:textId="77777777" w:rsidR="00E03B00" w:rsidRPr="0032596E" w:rsidRDefault="00000000">
      <w:pPr>
        <w:pBdr>
          <w:top w:val="nil"/>
          <w:left w:val="nil"/>
          <w:bottom w:val="nil"/>
          <w:right w:val="nil"/>
          <w:between w:val="nil"/>
        </w:pBdr>
        <w:spacing w:before="240" w:after="120" w:line="240" w:lineRule="auto"/>
        <w:ind w:firstLine="0"/>
        <w:rPr>
          <w:rFonts w:asciiTheme="majorHAnsi" w:eastAsia="Arial" w:hAnsiTheme="majorHAnsi" w:cstheme="majorHAnsi"/>
          <w:color w:val="000000"/>
          <w:sz w:val="24"/>
          <w:szCs w:val="24"/>
        </w:rPr>
      </w:pPr>
      <w:r w:rsidRPr="0032596E">
        <w:rPr>
          <w:rFonts w:asciiTheme="majorHAnsi" w:eastAsia="Arial" w:hAnsiTheme="majorHAnsi" w:cstheme="majorHAnsi"/>
          <w:color w:val="000000"/>
        </w:rPr>
        <w:t xml:space="preserve">Ngày nay, hơn một nửa dân số thế giới sống ở các thành phố và tỷ lệ này dự kiến ​​sẽ </w:t>
      </w:r>
      <w:r w:rsidRPr="0032596E">
        <w:rPr>
          <w:rFonts w:asciiTheme="majorHAnsi" w:eastAsia="Arial" w:hAnsiTheme="majorHAnsi" w:cstheme="majorHAnsi"/>
        </w:rPr>
        <w:t>còn</w:t>
      </w:r>
      <w:r w:rsidRPr="0032596E">
        <w:rPr>
          <w:rFonts w:asciiTheme="majorHAnsi" w:eastAsia="Arial" w:hAnsiTheme="majorHAnsi" w:cstheme="majorHAnsi"/>
          <w:color w:val="000000"/>
        </w:rPr>
        <w:t xml:space="preserve"> tăng lên vào năm 2050. Quá trình đô thị hóa </w:t>
      </w:r>
      <w:r w:rsidRPr="0032596E">
        <w:rPr>
          <w:rFonts w:asciiTheme="majorHAnsi" w:eastAsia="Arial" w:hAnsiTheme="majorHAnsi" w:cstheme="majorHAnsi"/>
        </w:rPr>
        <w:t>ở Việt Nam</w:t>
      </w:r>
      <w:r w:rsidRPr="0032596E">
        <w:rPr>
          <w:rFonts w:asciiTheme="majorHAnsi" w:eastAsia="Arial" w:hAnsiTheme="majorHAnsi" w:cstheme="majorHAnsi"/>
          <w:color w:val="000000"/>
        </w:rPr>
        <w:t xml:space="preserve"> diễn ra nhanh như vậy phần nào l</w:t>
      </w:r>
      <w:r w:rsidRPr="0032596E">
        <w:rPr>
          <w:rFonts w:asciiTheme="majorHAnsi" w:eastAsia="Arial" w:hAnsiTheme="majorHAnsi" w:cstheme="majorHAnsi"/>
        </w:rPr>
        <w:t>à</w:t>
      </w:r>
      <w:r w:rsidRPr="0032596E">
        <w:rPr>
          <w:rFonts w:asciiTheme="majorHAnsi" w:eastAsia="Arial" w:hAnsiTheme="majorHAnsi" w:cstheme="majorHAnsi"/>
          <w:color w:val="000000"/>
        </w:rPr>
        <w:t xml:space="preserve"> do áp lực gia tăng dân số cũng như sự chuyển dịch về cơ cấu nền kinh tế, nhất là trong giai đoạn Việt Nam </w:t>
      </w:r>
      <w:r w:rsidRPr="0032596E">
        <w:rPr>
          <w:rFonts w:asciiTheme="majorHAnsi" w:eastAsia="Arial" w:hAnsiTheme="majorHAnsi" w:cstheme="majorHAnsi"/>
        </w:rPr>
        <w:t>đã và đang có những bước</w:t>
      </w:r>
      <w:r w:rsidRPr="0032596E">
        <w:rPr>
          <w:rFonts w:asciiTheme="majorHAnsi" w:eastAsia="Arial" w:hAnsiTheme="majorHAnsi" w:cstheme="majorHAnsi"/>
          <w:color w:val="000000"/>
        </w:rPr>
        <w:t xml:space="preserve"> tiến mạnh mẽ hơn trong nền kinh tế thị trường và hòa nhập vào dòng chảy kinh tế và tiền tệ của khu vực Đông Nam Á và thế giới.</w:t>
      </w:r>
    </w:p>
    <w:p w14:paraId="00000054" w14:textId="77777777" w:rsidR="00E03B00" w:rsidRPr="0032596E" w:rsidRDefault="00000000">
      <w:pPr>
        <w:pBdr>
          <w:top w:val="nil"/>
          <w:left w:val="nil"/>
          <w:bottom w:val="nil"/>
          <w:right w:val="nil"/>
          <w:between w:val="nil"/>
        </w:pBdr>
        <w:spacing w:before="240" w:after="120" w:line="240" w:lineRule="auto"/>
        <w:ind w:firstLine="0"/>
        <w:rPr>
          <w:rFonts w:asciiTheme="majorHAnsi" w:eastAsia="Arial" w:hAnsiTheme="majorHAnsi" w:cstheme="majorHAnsi"/>
          <w:color w:val="000000"/>
          <w:sz w:val="24"/>
          <w:szCs w:val="24"/>
        </w:rPr>
      </w:pPr>
      <w:r w:rsidRPr="0032596E">
        <w:rPr>
          <w:rFonts w:asciiTheme="majorHAnsi" w:eastAsia="Arial" w:hAnsiTheme="majorHAnsi" w:cstheme="majorHAnsi"/>
          <w:color w:val="000000"/>
        </w:rPr>
        <w:t xml:space="preserve">   Sự gia tăng nhanh về đô thị hóa, tự bản thân nó</w:t>
      </w:r>
      <w:r w:rsidRPr="0032596E">
        <w:rPr>
          <w:rFonts w:asciiTheme="majorHAnsi" w:eastAsia="Arial" w:hAnsiTheme="majorHAnsi" w:cstheme="majorHAnsi"/>
        </w:rPr>
        <w:t xml:space="preserve"> cũng</w:t>
      </w:r>
      <w:r w:rsidRPr="0032596E">
        <w:rPr>
          <w:rFonts w:asciiTheme="majorHAnsi" w:eastAsia="Arial" w:hAnsiTheme="majorHAnsi" w:cstheme="majorHAnsi"/>
          <w:color w:val="000000"/>
        </w:rPr>
        <w:t xml:space="preserve"> tạo ra những tiềm năng, cơ hội cũng như những hạn chế và rủi ro, đặc biệt là những rủi ro liên quan đến sự phát triển và xây dựng không đồng đều, không mang tính tổng thể. Điều này vô hình chung dẫn tới </w:t>
      </w:r>
      <w:r w:rsidRPr="0032596E">
        <w:rPr>
          <w:rFonts w:asciiTheme="majorHAnsi" w:eastAsia="Arial" w:hAnsiTheme="majorHAnsi" w:cstheme="majorHAnsi"/>
        </w:rPr>
        <w:t>những</w:t>
      </w:r>
      <w:r w:rsidRPr="0032596E">
        <w:rPr>
          <w:rFonts w:asciiTheme="majorHAnsi" w:eastAsia="Arial" w:hAnsiTheme="majorHAnsi" w:cstheme="majorHAnsi"/>
          <w:color w:val="000000"/>
        </w:rPr>
        <w:t xml:space="preserve"> </w:t>
      </w:r>
      <w:r w:rsidRPr="0032596E">
        <w:rPr>
          <w:rFonts w:asciiTheme="majorHAnsi" w:eastAsia="Arial" w:hAnsiTheme="majorHAnsi" w:cstheme="majorHAnsi"/>
        </w:rPr>
        <w:t>mối</w:t>
      </w:r>
      <w:r w:rsidRPr="0032596E">
        <w:rPr>
          <w:rFonts w:asciiTheme="majorHAnsi" w:eastAsia="Arial" w:hAnsiTheme="majorHAnsi" w:cstheme="majorHAnsi"/>
          <w:color w:val="000000"/>
        </w:rPr>
        <w:t xml:space="preserve"> nguy hại và rủi ro như thiên tai, triều cường, ô nhiễm môi trường sống, an ninh, giao thông</w:t>
      </w:r>
      <w:r w:rsidRPr="0032596E">
        <w:rPr>
          <w:rFonts w:asciiTheme="majorHAnsi" w:eastAsia="Arial" w:hAnsiTheme="majorHAnsi" w:cstheme="majorHAnsi"/>
        </w:rPr>
        <w:t>..</w:t>
      </w:r>
      <w:r w:rsidRPr="0032596E">
        <w:rPr>
          <w:rFonts w:asciiTheme="majorHAnsi" w:eastAsia="Arial" w:hAnsiTheme="majorHAnsi" w:cstheme="majorHAnsi"/>
          <w:color w:val="000000"/>
        </w:rPr>
        <w:t>.</w:t>
      </w:r>
    </w:p>
    <w:p w14:paraId="00000055" w14:textId="750BFA4E" w:rsidR="00E03B00" w:rsidRPr="0032596E" w:rsidRDefault="00000000">
      <w:pPr>
        <w:pBdr>
          <w:top w:val="nil"/>
          <w:left w:val="nil"/>
          <w:bottom w:val="nil"/>
          <w:right w:val="nil"/>
          <w:between w:val="nil"/>
        </w:pBdr>
        <w:spacing w:before="240" w:after="120" w:line="240" w:lineRule="auto"/>
        <w:ind w:firstLine="0"/>
        <w:rPr>
          <w:rFonts w:asciiTheme="majorHAnsi" w:eastAsia="Arial" w:hAnsiTheme="majorHAnsi" w:cstheme="majorHAnsi"/>
          <w:color w:val="000000"/>
          <w:sz w:val="24"/>
          <w:szCs w:val="24"/>
        </w:rPr>
      </w:pPr>
      <w:r w:rsidRPr="0032596E">
        <w:rPr>
          <w:rFonts w:asciiTheme="majorHAnsi" w:eastAsia="Arial" w:hAnsiTheme="majorHAnsi" w:cstheme="majorHAnsi"/>
          <w:color w:val="000000"/>
        </w:rPr>
        <w:t xml:space="preserve">   Những ví dụ điển hình liên quan đến những rủi ro do quá trình đô thị hóa gây ra có thể kể đến: triều cường và ng</w:t>
      </w:r>
      <w:r w:rsidRPr="0032596E">
        <w:rPr>
          <w:rFonts w:asciiTheme="majorHAnsi" w:eastAsia="Arial" w:hAnsiTheme="majorHAnsi" w:cstheme="majorHAnsi"/>
        </w:rPr>
        <w:t>ập</w:t>
      </w:r>
      <w:r w:rsidRPr="0032596E">
        <w:rPr>
          <w:rFonts w:asciiTheme="majorHAnsi" w:eastAsia="Arial" w:hAnsiTheme="majorHAnsi" w:cstheme="majorHAnsi"/>
          <w:color w:val="000000"/>
        </w:rPr>
        <w:t xml:space="preserve"> lụt ở các đô thị lớn do xây dựng hạ tầng không đồng </w:t>
      </w:r>
      <w:r w:rsidRPr="0032596E">
        <w:rPr>
          <w:rFonts w:asciiTheme="majorHAnsi" w:eastAsia="Arial" w:hAnsiTheme="majorHAnsi" w:cstheme="majorHAnsi"/>
          <w:color w:val="000000"/>
        </w:rPr>
        <w:lastRenderedPageBreak/>
        <w:t>bộ,</w:t>
      </w:r>
      <w:r w:rsidRPr="0032596E">
        <w:rPr>
          <w:rFonts w:asciiTheme="majorHAnsi" w:eastAsia="Arial" w:hAnsiTheme="majorHAnsi" w:cstheme="majorHAnsi"/>
        </w:rPr>
        <w:t xml:space="preserve"> </w:t>
      </w:r>
      <w:r w:rsidRPr="0032596E">
        <w:rPr>
          <w:rFonts w:asciiTheme="majorHAnsi" w:eastAsia="Arial" w:hAnsiTheme="majorHAnsi" w:cstheme="majorHAnsi"/>
          <w:color w:val="000000"/>
        </w:rPr>
        <w:t>chỉ chú trọng vào các “</w:t>
      </w:r>
      <w:r w:rsidR="00250E9F">
        <w:rPr>
          <w:rFonts w:asciiTheme="majorHAnsi" w:eastAsia="Arial" w:hAnsiTheme="majorHAnsi" w:cstheme="majorHAnsi"/>
          <w:bCs/>
          <w:color w:val="000000"/>
        </w:rPr>
        <w:t xml:space="preserve">hạ tầng </w:t>
      </w:r>
      <w:r w:rsidRPr="00250E9F">
        <w:rPr>
          <w:rFonts w:asciiTheme="majorHAnsi" w:eastAsia="Arial" w:hAnsiTheme="majorHAnsi" w:cstheme="majorHAnsi"/>
          <w:bCs/>
          <w:color w:val="000000"/>
        </w:rPr>
        <w:t>xám</w:t>
      </w:r>
      <w:r w:rsidRPr="0032596E">
        <w:rPr>
          <w:rFonts w:asciiTheme="majorHAnsi" w:eastAsia="Arial" w:hAnsiTheme="majorHAnsi" w:cstheme="majorHAnsi"/>
          <w:color w:val="000000"/>
          <w:vertAlign w:val="superscript"/>
        </w:rPr>
        <w:footnoteReference w:id="3"/>
      </w:r>
      <w:r w:rsidRPr="0032596E">
        <w:rPr>
          <w:rFonts w:asciiTheme="majorHAnsi" w:eastAsia="Arial" w:hAnsiTheme="majorHAnsi" w:cstheme="majorHAnsi"/>
          <w:color w:val="000000"/>
        </w:rPr>
        <w:t>” (grey infrastructure) mà bỏ qua các “</w:t>
      </w:r>
      <w:r w:rsidR="00250E9F">
        <w:rPr>
          <w:rFonts w:asciiTheme="majorHAnsi" w:eastAsia="Arial" w:hAnsiTheme="majorHAnsi" w:cstheme="majorHAnsi"/>
          <w:bCs/>
          <w:color w:val="000000"/>
        </w:rPr>
        <w:t xml:space="preserve">hạ tầng </w:t>
      </w:r>
      <w:r w:rsidRPr="00250E9F">
        <w:rPr>
          <w:rFonts w:asciiTheme="majorHAnsi" w:eastAsia="Arial" w:hAnsiTheme="majorHAnsi" w:cstheme="majorHAnsi"/>
          <w:bCs/>
          <w:color w:val="000000"/>
        </w:rPr>
        <w:t>xanh</w:t>
      </w:r>
      <w:r w:rsidRPr="0032596E">
        <w:rPr>
          <w:rFonts w:asciiTheme="majorHAnsi" w:eastAsia="Arial" w:hAnsiTheme="majorHAnsi" w:cstheme="majorHAnsi"/>
          <w:color w:val="000000"/>
          <w:vertAlign w:val="superscript"/>
        </w:rPr>
        <w:footnoteReference w:id="4"/>
      </w:r>
      <w:r w:rsidRPr="0032596E">
        <w:rPr>
          <w:rFonts w:asciiTheme="majorHAnsi" w:eastAsia="Arial" w:hAnsiTheme="majorHAnsi" w:cstheme="majorHAnsi"/>
          <w:color w:val="000000"/>
        </w:rPr>
        <w:t>” (green infrastructure); tắc nghẽn giao thông cục bộ trong và ngoài giờ cao điểm do xây dựng các công trình xám tập trung vượt mức giới hạn trong một khu đô thị.</w:t>
      </w:r>
    </w:p>
    <w:p w14:paraId="00000056" w14:textId="2D22A4F3" w:rsidR="00E03B00" w:rsidRPr="0032596E" w:rsidRDefault="00000000">
      <w:pPr>
        <w:pBdr>
          <w:top w:val="nil"/>
          <w:left w:val="nil"/>
          <w:bottom w:val="nil"/>
          <w:right w:val="nil"/>
          <w:between w:val="nil"/>
        </w:pBdr>
        <w:spacing w:before="240" w:after="120" w:line="240" w:lineRule="auto"/>
        <w:ind w:firstLine="0"/>
        <w:rPr>
          <w:rFonts w:asciiTheme="majorHAnsi" w:eastAsia="Arial" w:hAnsiTheme="majorHAnsi" w:cstheme="majorHAnsi"/>
          <w:color w:val="000000"/>
        </w:rPr>
      </w:pPr>
      <w:r w:rsidRPr="0032596E">
        <w:rPr>
          <w:rFonts w:asciiTheme="majorHAnsi" w:eastAsia="Arial" w:hAnsiTheme="majorHAnsi" w:cstheme="majorHAnsi"/>
          <w:color w:val="000000"/>
        </w:rPr>
        <w:t xml:space="preserve">   Các nghiên cứu trong lĩnh vực xây dựng và thiết kế đô thị trong một vài thập </w:t>
      </w:r>
      <w:r w:rsidRPr="0032596E">
        <w:rPr>
          <w:rFonts w:asciiTheme="majorHAnsi" w:eastAsia="Arial" w:hAnsiTheme="majorHAnsi" w:cstheme="majorHAnsi"/>
        </w:rPr>
        <w:t>kỷ</w:t>
      </w:r>
      <w:r w:rsidRPr="0032596E">
        <w:rPr>
          <w:rFonts w:asciiTheme="majorHAnsi" w:eastAsia="Arial" w:hAnsiTheme="majorHAnsi" w:cstheme="majorHAnsi"/>
          <w:color w:val="000000"/>
        </w:rPr>
        <w:t xml:space="preserve"> qua ở những nước đang phát triển tập trung kh</w:t>
      </w:r>
      <w:r w:rsidRPr="0032596E">
        <w:rPr>
          <w:rFonts w:asciiTheme="majorHAnsi" w:eastAsia="Arial" w:hAnsiTheme="majorHAnsi" w:cstheme="majorHAnsi"/>
        </w:rPr>
        <w:t>á</w:t>
      </w:r>
      <w:r w:rsidRPr="0032596E">
        <w:rPr>
          <w:rFonts w:asciiTheme="majorHAnsi" w:eastAsia="Arial" w:hAnsiTheme="majorHAnsi" w:cstheme="majorHAnsi"/>
          <w:color w:val="000000"/>
        </w:rPr>
        <w:t xml:space="preserve"> nhiều vào các </w:t>
      </w:r>
      <w:r w:rsidR="00250E9F">
        <w:rPr>
          <w:rFonts w:asciiTheme="majorHAnsi" w:eastAsia="Arial" w:hAnsiTheme="majorHAnsi" w:cstheme="majorHAnsi"/>
          <w:color w:val="000000"/>
        </w:rPr>
        <w:t xml:space="preserve">hạ tầng </w:t>
      </w:r>
      <w:r w:rsidRPr="0032596E">
        <w:rPr>
          <w:rFonts w:asciiTheme="majorHAnsi" w:eastAsia="Arial" w:hAnsiTheme="majorHAnsi" w:cstheme="majorHAnsi"/>
          <w:color w:val="000000"/>
        </w:rPr>
        <w:t>xám và ít ch</w:t>
      </w:r>
      <w:r w:rsidRPr="0032596E">
        <w:rPr>
          <w:rFonts w:asciiTheme="majorHAnsi" w:eastAsia="Arial" w:hAnsiTheme="majorHAnsi" w:cstheme="majorHAnsi"/>
        </w:rPr>
        <w:t>ú trọng</w:t>
      </w:r>
      <w:r w:rsidRPr="0032596E">
        <w:rPr>
          <w:rFonts w:asciiTheme="majorHAnsi" w:eastAsia="Arial" w:hAnsiTheme="majorHAnsi" w:cstheme="majorHAnsi"/>
          <w:color w:val="000000"/>
        </w:rPr>
        <w:t xml:space="preserve"> nghiên cứu về </w:t>
      </w:r>
      <w:r w:rsidR="00250E9F">
        <w:rPr>
          <w:rFonts w:asciiTheme="majorHAnsi" w:eastAsia="Arial" w:hAnsiTheme="majorHAnsi" w:cstheme="majorHAnsi"/>
          <w:color w:val="000000"/>
        </w:rPr>
        <w:t xml:space="preserve">hạ tầng </w:t>
      </w:r>
      <w:r w:rsidRPr="0032596E">
        <w:rPr>
          <w:rFonts w:asciiTheme="majorHAnsi" w:eastAsia="Arial" w:hAnsiTheme="majorHAnsi" w:cstheme="majorHAnsi"/>
          <w:color w:val="000000"/>
        </w:rPr>
        <w:t xml:space="preserve">xanh, đặc biệt là các nghiên cứu mang tính định lượng (quantitative study). Hầu hết các nghiên cứu về </w:t>
      </w:r>
      <w:r w:rsidR="00250E9F">
        <w:rPr>
          <w:rFonts w:asciiTheme="majorHAnsi" w:eastAsia="Arial" w:hAnsiTheme="majorHAnsi" w:cstheme="majorHAnsi"/>
          <w:color w:val="000000"/>
        </w:rPr>
        <w:t>hạ tầng</w:t>
      </w:r>
      <w:r w:rsidRPr="0032596E">
        <w:rPr>
          <w:rFonts w:asciiTheme="majorHAnsi" w:eastAsia="Arial" w:hAnsiTheme="majorHAnsi" w:cstheme="majorHAnsi"/>
          <w:color w:val="000000"/>
        </w:rPr>
        <w:t xml:space="preserve"> xanh cho đến thời điểm gần đây chủ yếu đi sâu về chính sách và các vấn đề liên quan đến định tính (qualitative study). </w:t>
      </w:r>
      <w:r w:rsidR="00250E9F">
        <w:rPr>
          <w:rFonts w:asciiTheme="majorHAnsi" w:eastAsia="Arial" w:hAnsiTheme="majorHAnsi" w:cstheme="majorHAnsi"/>
          <w:color w:val="000000"/>
          <w:highlight w:val="white"/>
        </w:rPr>
        <w:t xml:space="preserve">Hạ tầng </w:t>
      </w:r>
      <w:r w:rsidRPr="0032596E">
        <w:rPr>
          <w:rFonts w:asciiTheme="majorHAnsi" w:eastAsia="Arial" w:hAnsiTheme="majorHAnsi" w:cstheme="majorHAnsi"/>
          <w:color w:val="000000"/>
          <w:highlight w:val="white"/>
        </w:rPr>
        <w:t xml:space="preserve">xanh là một khái niệm tương đối mới, chỉ mới xuất hiện và phát triển mạnh mẽ trong </w:t>
      </w:r>
      <w:r w:rsidR="00250E9F">
        <w:rPr>
          <w:rFonts w:asciiTheme="majorHAnsi" w:eastAsia="Arial" w:hAnsiTheme="majorHAnsi" w:cstheme="majorHAnsi"/>
          <w:color w:val="000000"/>
          <w:highlight w:val="white"/>
        </w:rPr>
        <w:t>vòng một</w:t>
      </w:r>
      <w:r w:rsidRPr="0032596E">
        <w:rPr>
          <w:rFonts w:asciiTheme="majorHAnsi" w:eastAsia="Arial" w:hAnsiTheme="majorHAnsi" w:cstheme="majorHAnsi"/>
          <w:color w:val="000000"/>
          <w:highlight w:val="white"/>
        </w:rPr>
        <w:t xml:space="preserve"> thập kỷ gần đây. Do đó, các tiêu chuẩn và quy định về </w:t>
      </w:r>
      <w:r w:rsidR="00250E9F">
        <w:rPr>
          <w:rFonts w:asciiTheme="majorHAnsi" w:eastAsia="Arial" w:hAnsiTheme="majorHAnsi" w:cstheme="majorHAnsi"/>
          <w:color w:val="000000"/>
          <w:highlight w:val="white"/>
        </w:rPr>
        <w:t xml:space="preserve">hạ tầng </w:t>
      </w:r>
      <w:r w:rsidRPr="0032596E">
        <w:rPr>
          <w:rFonts w:asciiTheme="majorHAnsi" w:eastAsia="Arial" w:hAnsiTheme="majorHAnsi" w:cstheme="majorHAnsi"/>
          <w:color w:val="000000"/>
          <w:highlight w:val="white"/>
        </w:rPr>
        <w:t xml:space="preserve">xanh vẫn đang trong quá trình hoàn thiện và cập nhật. Điều này dẫn đến sự thay đổi liên tục về các yêu cầu và tiêu chí để đánh giá </w:t>
      </w:r>
      <w:r w:rsidR="00250E9F">
        <w:rPr>
          <w:rFonts w:asciiTheme="majorHAnsi" w:eastAsia="Arial" w:hAnsiTheme="majorHAnsi" w:cstheme="majorHAnsi"/>
          <w:color w:val="000000"/>
          <w:highlight w:val="white"/>
        </w:rPr>
        <w:t>chúng</w:t>
      </w:r>
      <w:r w:rsidRPr="0032596E">
        <w:rPr>
          <w:rFonts w:asciiTheme="majorHAnsi" w:eastAsia="Arial" w:hAnsiTheme="majorHAnsi" w:cstheme="majorHAnsi"/>
          <w:color w:val="000000"/>
          <w:highlight w:val="white"/>
        </w:rPr>
        <w:t>.</w:t>
      </w:r>
    </w:p>
    <w:p w14:paraId="5220BE68" w14:textId="5EE3C56F" w:rsidR="00EA34F1" w:rsidRPr="00896385" w:rsidRDefault="00000000" w:rsidP="00896385">
      <w:pPr>
        <w:pBdr>
          <w:top w:val="nil"/>
          <w:left w:val="nil"/>
          <w:bottom w:val="nil"/>
          <w:right w:val="nil"/>
          <w:between w:val="nil"/>
        </w:pBdr>
        <w:shd w:val="clear" w:color="auto" w:fill="FFFFFF"/>
        <w:spacing w:after="0" w:line="240" w:lineRule="auto"/>
        <w:ind w:firstLine="0"/>
        <w:rPr>
          <w:rFonts w:asciiTheme="majorHAnsi" w:hAnsiTheme="majorHAnsi" w:cstheme="majorHAnsi"/>
          <w:shd w:val="clear" w:color="auto" w:fill="FFFFFF"/>
        </w:rPr>
      </w:pPr>
      <w:r w:rsidRPr="0032596E">
        <w:rPr>
          <w:rFonts w:asciiTheme="majorHAnsi" w:eastAsia="Arial" w:hAnsiTheme="majorHAnsi" w:cstheme="majorHAnsi"/>
          <w:color w:val="000000"/>
        </w:rPr>
        <w:t xml:space="preserve">   “</w:t>
      </w:r>
      <w:r w:rsidR="00250E9F">
        <w:rPr>
          <w:rFonts w:asciiTheme="majorHAnsi" w:eastAsia="Arial" w:hAnsiTheme="majorHAnsi" w:cstheme="majorHAnsi"/>
          <w:color w:val="000000"/>
        </w:rPr>
        <w:t xml:space="preserve">Hạ tầng </w:t>
      </w:r>
      <w:r w:rsidRPr="0032596E">
        <w:rPr>
          <w:rFonts w:asciiTheme="majorHAnsi" w:eastAsia="Arial" w:hAnsiTheme="majorHAnsi" w:cstheme="majorHAnsi"/>
          <w:color w:val="000000"/>
        </w:rPr>
        <w:t xml:space="preserve">xanh” là một thực thể luôn biến đổi theo thời gian, có thể nói là diễn ra một cách nhanh hơn và khó tiên đoán hơn so với các </w:t>
      </w:r>
      <w:r w:rsidR="00250E9F">
        <w:rPr>
          <w:rFonts w:asciiTheme="majorHAnsi" w:eastAsia="Arial" w:hAnsiTheme="majorHAnsi" w:cstheme="majorHAnsi"/>
          <w:color w:val="000000"/>
        </w:rPr>
        <w:t xml:space="preserve">hạ tầng </w:t>
      </w:r>
      <w:r w:rsidRPr="0032596E">
        <w:rPr>
          <w:rFonts w:asciiTheme="majorHAnsi" w:eastAsia="Arial" w:hAnsiTheme="majorHAnsi" w:cstheme="majorHAnsi"/>
          <w:color w:val="000000"/>
        </w:rPr>
        <w:t xml:space="preserve">xám. </w:t>
      </w:r>
      <w:r w:rsidR="00EA34F1">
        <w:rPr>
          <w:rFonts w:asciiTheme="majorHAnsi" w:eastAsia="Arial" w:hAnsiTheme="majorHAnsi" w:cstheme="majorHAnsi"/>
          <w:color w:val="000000"/>
        </w:rPr>
        <w:t>Bên cạnh đó, nó còn được hiểu</w:t>
      </w:r>
      <w:r w:rsidRPr="0032596E">
        <w:rPr>
          <w:rFonts w:asciiTheme="majorHAnsi" w:eastAsia="Arial" w:hAnsiTheme="majorHAnsi" w:cstheme="majorHAnsi"/>
          <w:color w:val="000000"/>
          <w:highlight w:val="white"/>
        </w:rPr>
        <w:t xml:space="preserve"> là hệ sinh thái tự nhiên bên trong hoặc xung quanh một cộng đồng, liên quan đến vai trò của môi trường tự nhiên và cách nó bảo vệ các công trình khỏi bão, </w:t>
      </w:r>
      <w:r w:rsidR="003501E2">
        <w:rPr>
          <w:rFonts w:asciiTheme="majorHAnsi" w:eastAsia="Arial" w:hAnsiTheme="majorHAnsi" w:cstheme="majorHAnsi"/>
          <w:color w:val="000000"/>
          <w:highlight w:val="white"/>
        </w:rPr>
        <w:t xml:space="preserve">lũ, </w:t>
      </w:r>
      <w:r w:rsidRPr="0032596E">
        <w:rPr>
          <w:rFonts w:asciiTheme="majorHAnsi" w:eastAsia="Arial" w:hAnsiTheme="majorHAnsi" w:cstheme="majorHAnsi"/>
          <w:color w:val="000000"/>
          <w:highlight w:val="white"/>
        </w:rPr>
        <w:t>thiên tai</w:t>
      </w:r>
      <w:r w:rsidRPr="0032596E">
        <w:rPr>
          <w:rFonts w:asciiTheme="majorHAnsi" w:eastAsia="Arial" w:hAnsiTheme="majorHAnsi" w:cstheme="majorHAnsi"/>
          <w:highlight w:val="white"/>
        </w:rPr>
        <w:t>,</w:t>
      </w:r>
      <w:r w:rsidRPr="0032596E">
        <w:rPr>
          <w:rFonts w:asciiTheme="majorHAnsi" w:eastAsia="Arial" w:hAnsiTheme="majorHAnsi" w:cstheme="majorHAnsi"/>
          <w:color w:val="000000"/>
          <w:highlight w:val="white"/>
        </w:rPr>
        <w:t xml:space="preserve"> </w:t>
      </w:r>
      <w:r w:rsidR="003501E2">
        <w:rPr>
          <w:rFonts w:asciiTheme="majorHAnsi" w:eastAsia="Arial" w:hAnsiTheme="majorHAnsi" w:cstheme="majorHAnsi"/>
          <w:color w:val="000000"/>
          <w:highlight w:val="white"/>
        </w:rPr>
        <w:t xml:space="preserve">hay </w:t>
      </w:r>
      <w:r w:rsidRPr="0032596E">
        <w:rPr>
          <w:rFonts w:asciiTheme="majorHAnsi" w:eastAsia="Arial" w:hAnsiTheme="majorHAnsi" w:cstheme="majorHAnsi"/>
          <w:color w:val="000000"/>
          <w:highlight w:val="white"/>
        </w:rPr>
        <w:t>những bất thường về khí</w:t>
      </w:r>
      <w:r w:rsidR="00EA34F1">
        <w:rPr>
          <w:rFonts w:asciiTheme="majorHAnsi" w:eastAsia="Arial" w:hAnsiTheme="majorHAnsi" w:cstheme="majorHAnsi"/>
          <w:color w:val="000000"/>
        </w:rPr>
        <w:t xml:space="preserve"> </w:t>
      </w:r>
      <w:r w:rsidR="00EA34F1">
        <w:rPr>
          <w:rFonts w:asciiTheme="majorHAnsi" w:eastAsia="Arial" w:hAnsiTheme="majorHAnsi" w:cstheme="majorHAnsi"/>
          <w:color w:val="000000"/>
          <w:highlight w:val="white"/>
        </w:rPr>
        <w:t>hậu</w:t>
      </w:r>
      <w:r w:rsidRPr="0032596E">
        <w:rPr>
          <w:rFonts w:asciiTheme="majorHAnsi" w:eastAsia="Arial" w:hAnsiTheme="majorHAnsi" w:cstheme="majorHAnsi"/>
          <w:color w:val="000000"/>
        </w:rPr>
        <w:t>.</w:t>
      </w:r>
      <w:r w:rsidR="00EA34F1">
        <w:rPr>
          <w:rFonts w:asciiTheme="majorHAnsi" w:eastAsia="Arial" w:hAnsiTheme="majorHAnsi" w:cstheme="majorHAnsi"/>
          <w:color w:val="000000"/>
        </w:rPr>
        <w:t xml:space="preserve"> Khác với hạ tầng xanh, hạ tầng xám là tập hợp các công trình sử dụng vật liệu</w:t>
      </w:r>
      <w:r w:rsidR="005C0983">
        <w:rPr>
          <w:rFonts w:asciiTheme="majorHAnsi" w:eastAsia="Arial" w:hAnsiTheme="majorHAnsi" w:cstheme="majorHAnsi"/>
          <w:color w:val="000000"/>
        </w:rPr>
        <w:t xml:space="preserve"> rắn chắc</w:t>
      </w:r>
      <w:r w:rsidR="00EA34F1">
        <w:rPr>
          <w:rFonts w:asciiTheme="majorHAnsi" w:eastAsia="Arial" w:hAnsiTheme="majorHAnsi" w:cstheme="majorHAnsi"/>
          <w:color w:val="000000"/>
        </w:rPr>
        <w:t xml:space="preserve"> như bê tông, thép, đá sỏi...</w:t>
      </w:r>
      <w:r w:rsidRPr="0032596E">
        <w:rPr>
          <w:rFonts w:asciiTheme="majorHAnsi" w:eastAsia="Arial" w:hAnsiTheme="majorHAnsi" w:cstheme="majorHAnsi"/>
          <w:color w:val="000000"/>
        </w:rPr>
        <w:t xml:space="preserve"> </w:t>
      </w:r>
      <w:r w:rsidR="00896385">
        <w:rPr>
          <w:rFonts w:asciiTheme="majorHAnsi" w:hAnsiTheme="majorHAnsi" w:cstheme="majorHAnsi"/>
          <w:shd w:val="clear" w:color="auto" w:fill="FFFFFF"/>
        </w:rPr>
        <w:t xml:space="preserve">Trên thị trường, </w:t>
      </w:r>
      <w:r w:rsidR="00896385" w:rsidRPr="00896385">
        <w:rPr>
          <w:rFonts w:asciiTheme="majorHAnsi" w:hAnsiTheme="majorHAnsi" w:cstheme="majorHAnsi"/>
        </w:rPr>
        <w:t xml:space="preserve">sự đa dạng của vật liệu </w:t>
      </w:r>
      <w:r w:rsidR="00896385">
        <w:rPr>
          <w:rFonts w:asciiTheme="majorHAnsi" w:hAnsiTheme="majorHAnsi" w:cstheme="majorHAnsi"/>
        </w:rPr>
        <w:t xml:space="preserve">đem đến </w:t>
      </w:r>
      <w:r w:rsidR="00896385" w:rsidRPr="00896385">
        <w:rPr>
          <w:rFonts w:asciiTheme="majorHAnsi" w:hAnsiTheme="majorHAnsi" w:cstheme="majorHAnsi"/>
        </w:rPr>
        <w:t xml:space="preserve">cho chúng ta nhiều </w:t>
      </w:r>
      <w:r w:rsidR="00896385">
        <w:rPr>
          <w:rFonts w:asciiTheme="majorHAnsi" w:hAnsiTheme="majorHAnsi" w:cstheme="majorHAnsi"/>
        </w:rPr>
        <w:t xml:space="preserve">sự </w:t>
      </w:r>
      <w:r w:rsidR="00896385" w:rsidRPr="00896385">
        <w:rPr>
          <w:rFonts w:asciiTheme="majorHAnsi" w:hAnsiTheme="majorHAnsi" w:cstheme="majorHAnsi"/>
        </w:rPr>
        <w:t xml:space="preserve">lựa chọn, nhưng cũng đặt ra yêu cầu cao trong việc lựa chọn vật liệu có chất lượng </w:t>
      </w:r>
      <w:r w:rsidR="00356973">
        <w:rPr>
          <w:rFonts w:asciiTheme="majorHAnsi" w:hAnsiTheme="majorHAnsi" w:cstheme="majorHAnsi"/>
        </w:rPr>
        <w:t xml:space="preserve">tốt </w:t>
      </w:r>
      <w:r w:rsidR="00896385" w:rsidRPr="00896385">
        <w:rPr>
          <w:rFonts w:asciiTheme="majorHAnsi" w:hAnsiTheme="majorHAnsi" w:cstheme="majorHAnsi"/>
          <w:shd w:val="clear" w:color="auto" w:fill="FFFFFF"/>
        </w:rPr>
        <w:t xml:space="preserve">để xây dựng các công trình có </w:t>
      </w:r>
      <w:r w:rsidR="00356973">
        <w:rPr>
          <w:rFonts w:asciiTheme="majorHAnsi" w:hAnsiTheme="majorHAnsi" w:cstheme="majorHAnsi"/>
          <w:shd w:val="clear" w:color="auto" w:fill="FFFFFF"/>
        </w:rPr>
        <w:t>khả năng chịu lực và</w:t>
      </w:r>
      <w:r w:rsidR="00896385" w:rsidRPr="00896385">
        <w:rPr>
          <w:rFonts w:asciiTheme="majorHAnsi" w:hAnsiTheme="majorHAnsi" w:cstheme="majorHAnsi"/>
          <w:shd w:val="clear" w:color="auto" w:fill="FFFFFF"/>
        </w:rPr>
        <w:t xml:space="preserve"> </w:t>
      </w:r>
      <w:r w:rsidR="00356973">
        <w:rPr>
          <w:rFonts w:asciiTheme="majorHAnsi" w:hAnsiTheme="majorHAnsi" w:cstheme="majorHAnsi"/>
          <w:shd w:val="clear" w:color="auto" w:fill="FFFFFF"/>
        </w:rPr>
        <w:t xml:space="preserve">độ </w:t>
      </w:r>
      <w:r w:rsidR="00896385" w:rsidRPr="00896385">
        <w:rPr>
          <w:rFonts w:asciiTheme="majorHAnsi" w:hAnsiTheme="majorHAnsi" w:cstheme="majorHAnsi"/>
          <w:shd w:val="clear" w:color="auto" w:fill="FFFFFF"/>
        </w:rPr>
        <w:t>bền</w:t>
      </w:r>
      <w:r w:rsidR="00896385">
        <w:rPr>
          <w:rFonts w:asciiTheme="majorHAnsi" w:eastAsia="Arial" w:hAnsiTheme="majorHAnsi" w:cstheme="majorHAnsi"/>
          <w:color w:val="000000"/>
        </w:rPr>
        <w:t xml:space="preserve"> bỉ </w:t>
      </w:r>
      <w:r w:rsidR="00356973">
        <w:rPr>
          <w:rFonts w:asciiTheme="majorHAnsi" w:eastAsia="Arial" w:hAnsiTheme="majorHAnsi" w:cstheme="majorHAnsi"/>
          <w:color w:val="000000"/>
        </w:rPr>
        <w:t xml:space="preserve">cao, đảm bảo </w:t>
      </w:r>
      <w:r w:rsidR="005C0983">
        <w:rPr>
          <w:rFonts w:asciiTheme="majorHAnsi" w:eastAsia="Arial" w:hAnsiTheme="majorHAnsi" w:cstheme="majorHAnsi"/>
          <w:color w:val="000000"/>
        </w:rPr>
        <w:t xml:space="preserve">duy trì hoạt động của một khu vực hay một thành phố. Chính vì vậy, </w:t>
      </w:r>
      <w:r w:rsidR="00356973">
        <w:rPr>
          <w:rFonts w:asciiTheme="majorHAnsi" w:eastAsia="Arial" w:hAnsiTheme="majorHAnsi" w:cstheme="majorHAnsi"/>
          <w:color w:val="000000"/>
        </w:rPr>
        <w:t>các công trình thuộc hạ tầng xám</w:t>
      </w:r>
      <w:r w:rsidR="005C0983">
        <w:rPr>
          <w:rFonts w:asciiTheme="majorHAnsi" w:eastAsia="Arial" w:hAnsiTheme="majorHAnsi" w:cstheme="majorHAnsi"/>
          <w:color w:val="000000"/>
        </w:rPr>
        <w:t xml:space="preserve"> đòi hỏi một nguồn vốn đầu tư cũng như các nguồn nhân lực lớn để quản lý và bảo trì </w:t>
      </w:r>
      <w:r w:rsidR="00356973">
        <w:rPr>
          <w:rFonts w:asciiTheme="majorHAnsi" w:eastAsia="Arial" w:hAnsiTheme="majorHAnsi" w:cstheme="majorHAnsi"/>
          <w:color w:val="000000"/>
        </w:rPr>
        <w:t xml:space="preserve">chúng </w:t>
      </w:r>
      <w:r w:rsidR="005C0983">
        <w:rPr>
          <w:rFonts w:asciiTheme="majorHAnsi" w:eastAsia="Arial" w:hAnsiTheme="majorHAnsi" w:cstheme="majorHAnsi"/>
          <w:color w:val="000000"/>
        </w:rPr>
        <w:t>một cách liên tục.</w:t>
      </w:r>
    </w:p>
    <w:p w14:paraId="3FEF5E8B" w14:textId="7E174F2E" w:rsidR="003501E2" w:rsidRDefault="003501E2" w:rsidP="00356973">
      <w:pPr>
        <w:pBdr>
          <w:top w:val="nil"/>
          <w:left w:val="nil"/>
          <w:bottom w:val="nil"/>
          <w:right w:val="nil"/>
          <w:between w:val="nil"/>
        </w:pBdr>
        <w:shd w:val="clear" w:color="auto" w:fill="FFFFFF"/>
        <w:spacing w:before="200" w:after="0" w:line="240" w:lineRule="auto"/>
        <w:ind w:firstLine="0"/>
        <w:rPr>
          <w:rFonts w:asciiTheme="majorHAnsi" w:eastAsia="Arial" w:hAnsiTheme="majorHAnsi" w:cstheme="majorHAnsi"/>
          <w:color w:val="000000"/>
        </w:rPr>
      </w:pPr>
      <w:r>
        <w:rPr>
          <w:rFonts w:asciiTheme="majorHAnsi" w:eastAsia="Arial" w:hAnsiTheme="majorHAnsi" w:cstheme="majorHAnsi"/>
          <w:color w:val="000000"/>
        </w:rPr>
        <w:t xml:space="preserve">Đã có nhiều nghiên cứu lý thuyết và ứng dụng thực tiễn liên quan đến việc tính toán, đánh giá, và quản lý nhiều loại công trình thuộc hạ tầng </w:t>
      </w:r>
      <w:r w:rsidR="00356973">
        <w:rPr>
          <w:rFonts w:asciiTheme="majorHAnsi" w:eastAsia="Arial" w:hAnsiTheme="majorHAnsi" w:cstheme="majorHAnsi"/>
          <w:color w:val="000000"/>
        </w:rPr>
        <w:t xml:space="preserve">xám, ví dụ như </w:t>
      </w:r>
      <w:r w:rsidR="00356973" w:rsidRPr="00356973">
        <w:rPr>
          <w:rFonts w:asciiTheme="majorHAnsi" w:eastAsia="Arial" w:hAnsiTheme="majorHAnsi" w:cstheme="majorHAnsi"/>
          <w:color w:val="000000"/>
        </w:rPr>
        <w:t>việc mô hình hóa trình trạng hư hỏng và dự đoán quá trình xuống cấp</w:t>
      </w:r>
      <w:r w:rsidR="00356973">
        <w:rPr>
          <w:rFonts w:asciiTheme="majorHAnsi" w:eastAsia="Arial" w:hAnsiTheme="majorHAnsi" w:cstheme="majorHAnsi"/>
          <w:color w:val="000000"/>
        </w:rPr>
        <w:t xml:space="preserve"> </w:t>
      </w:r>
      <w:r w:rsidR="00356973" w:rsidRPr="00356973">
        <w:rPr>
          <w:rFonts w:asciiTheme="majorHAnsi" w:eastAsia="Arial" w:hAnsiTheme="majorHAnsi" w:cstheme="majorHAnsi"/>
          <w:color w:val="000000"/>
        </w:rPr>
        <w:t xml:space="preserve">của mặt đường dựa trên dữ liệu thu thập theo thời </w:t>
      </w:r>
      <w:r w:rsidR="00356973">
        <w:rPr>
          <w:rFonts w:asciiTheme="majorHAnsi" w:eastAsia="Arial" w:hAnsiTheme="majorHAnsi" w:cstheme="majorHAnsi"/>
          <w:color w:val="000000"/>
        </w:rPr>
        <w:t xml:space="preserve">gian. Dựa </w:t>
      </w:r>
      <w:r w:rsidR="00356973" w:rsidRPr="00356973">
        <w:rPr>
          <w:rFonts w:asciiTheme="majorHAnsi" w:eastAsia="Arial" w:hAnsiTheme="majorHAnsi" w:cstheme="majorHAnsi"/>
          <w:color w:val="000000"/>
        </w:rPr>
        <w:t>trên việc đánh giá</w:t>
      </w:r>
      <w:r w:rsidR="00356973">
        <w:rPr>
          <w:rFonts w:asciiTheme="majorHAnsi" w:eastAsia="Arial" w:hAnsiTheme="majorHAnsi" w:cstheme="majorHAnsi"/>
          <w:color w:val="000000"/>
        </w:rPr>
        <w:t xml:space="preserve"> </w:t>
      </w:r>
      <w:r w:rsidR="00356973" w:rsidRPr="00356973">
        <w:rPr>
          <w:rFonts w:asciiTheme="majorHAnsi" w:eastAsia="Arial" w:hAnsiTheme="majorHAnsi" w:cstheme="majorHAnsi"/>
          <w:color w:val="000000"/>
        </w:rPr>
        <w:t>tình trạng xuống cấp ở cấp độ mạng lưới có ứng dụng bản đồ số và GIS, các</w:t>
      </w:r>
      <w:r w:rsidR="00356973">
        <w:rPr>
          <w:rFonts w:asciiTheme="majorHAnsi" w:eastAsia="Arial" w:hAnsiTheme="majorHAnsi" w:cstheme="majorHAnsi"/>
          <w:color w:val="000000"/>
        </w:rPr>
        <w:t xml:space="preserve"> </w:t>
      </w:r>
      <w:r w:rsidR="00356973" w:rsidRPr="00356973">
        <w:rPr>
          <w:rFonts w:asciiTheme="majorHAnsi" w:eastAsia="Arial" w:hAnsiTheme="majorHAnsi" w:cstheme="majorHAnsi"/>
          <w:color w:val="000000"/>
        </w:rPr>
        <w:t>chỉ số tình trạng được phát triển cho một loạt các thông số đầu vào, phương</w:t>
      </w:r>
      <w:r w:rsidR="00356973">
        <w:rPr>
          <w:rFonts w:asciiTheme="majorHAnsi" w:eastAsia="Arial" w:hAnsiTheme="majorHAnsi" w:cstheme="majorHAnsi"/>
          <w:color w:val="000000"/>
        </w:rPr>
        <w:t xml:space="preserve"> </w:t>
      </w:r>
      <w:r w:rsidR="00356973" w:rsidRPr="00356973">
        <w:rPr>
          <w:rFonts w:asciiTheme="majorHAnsi" w:eastAsia="Arial" w:hAnsiTheme="majorHAnsi" w:cstheme="majorHAnsi"/>
          <w:color w:val="000000"/>
        </w:rPr>
        <w:t>pháp đề xuất sẽ định lượng cho sự xuống cấp của mặt cầu. Bằng cách xem</w:t>
      </w:r>
      <w:r w:rsidR="00356973">
        <w:rPr>
          <w:rFonts w:asciiTheme="majorHAnsi" w:eastAsia="Arial" w:hAnsiTheme="majorHAnsi" w:cstheme="majorHAnsi"/>
          <w:color w:val="000000"/>
        </w:rPr>
        <w:t xml:space="preserve"> </w:t>
      </w:r>
      <w:r w:rsidR="00356973" w:rsidRPr="00356973">
        <w:rPr>
          <w:rFonts w:asciiTheme="majorHAnsi" w:eastAsia="Arial" w:hAnsiTheme="majorHAnsi" w:cstheme="majorHAnsi"/>
          <w:color w:val="000000"/>
        </w:rPr>
        <w:t>xét các mô hình dự đoán, kết hợp với phân đoạn diện tích mặt cầu, có thể</w:t>
      </w:r>
      <w:r w:rsidR="00356973">
        <w:rPr>
          <w:rFonts w:asciiTheme="majorHAnsi" w:eastAsia="Arial" w:hAnsiTheme="majorHAnsi" w:cstheme="majorHAnsi"/>
          <w:color w:val="000000"/>
        </w:rPr>
        <w:t xml:space="preserve"> </w:t>
      </w:r>
      <w:r w:rsidR="00356973" w:rsidRPr="00356973">
        <w:rPr>
          <w:rFonts w:asciiTheme="majorHAnsi" w:eastAsia="Arial" w:hAnsiTheme="majorHAnsi" w:cstheme="majorHAnsi"/>
          <w:color w:val="000000"/>
        </w:rPr>
        <w:t>ước tính thực tế về tuổi thọ sử dụng còn lại của mặt cầu, nhằm đảm bảo tính</w:t>
      </w:r>
      <w:r w:rsidR="00356973">
        <w:rPr>
          <w:rFonts w:asciiTheme="majorHAnsi" w:eastAsia="Arial" w:hAnsiTheme="majorHAnsi" w:cstheme="majorHAnsi"/>
          <w:color w:val="000000"/>
        </w:rPr>
        <w:t xml:space="preserve"> </w:t>
      </w:r>
      <w:r w:rsidR="00356973" w:rsidRPr="00356973">
        <w:rPr>
          <w:rFonts w:asciiTheme="majorHAnsi" w:eastAsia="Arial" w:hAnsiTheme="majorHAnsi" w:cstheme="majorHAnsi"/>
          <w:color w:val="000000"/>
        </w:rPr>
        <w:t>an toàn và đáp ứng nhu cầu về mặt đi lại cho người dân.</w:t>
      </w:r>
      <w:r w:rsidR="00356973">
        <w:rPr>
          <w:rFonts w:asciiTheme="majorHAnsi" w:eastAsia="Arial" w:hAnsiTheme="majorHAnsi" w:cstheme="majorHAnsi"/>
          <w:color w:val="000000"/>
        </w:rPr>
        <w:t xml:space="preserve"> </w:t>
      </w:r>
      <w:sdt>
        <w:sdtPr>
          <w:rPr>
            <w:rFonts w:asciiTheme="majorHAnsi" w:eastAsia="Arial" w:hAnsiTheme="majorHAnsi" w:cstheme="majorHAnsi"/>
            <w:color w:val="000000"/>
          </w:rPr>
          <w:id w:val="2090346254"/>
          <w:citation/>
        </w:sdtPr>
        <w:sdtContent>
          <w:r w:rsidR="00356973">
            <w:rPr>
              <w:rFonts w:asciiTheme="majorHAnsi" w:eastAsia="Arial" w:hAnsiTheme="majorHAnsi" w:cstheme="majorHAnsi"/>
              <w:color w:val="000000"/>
            </w:rPr>
            <w:fldChar w:fldCharType="begin"/>
          </w:r>
          <w:r w:rsidR="00356973">
            <w:rPr>
              <w:rFonts w:asciiTheme="majorHAnsi" w:eastAsia="Arial" w:hAnsiTheme="majorHAnsi" w:cstheme="majorHAnsi"/>
              <w:color w:val="000000"/>
            </w:rPr>
            <w:instrText xml:space="preserve"> CITATION Jin \l 1066 </w:instrText>
          </w:r>
          <w:r w:rsidR="00356973">
            <w:rPr>
              <w:rFonts w:asciiTheme="majorHAnsi" w:eastAsia="Arial" w:hAnsiTheme="majorHAnsi" w:cstheme="majorHAnsi"/>
              <w:color w:val="000000"/>
            </w:rPr>
            <w:fldChar w:fldCharType="separate"/>
          </w:r>
          <w:r w:rsidR="00CA637C" w:rsidRPr="00CA637C">
            <w:rPr>
              <w:rFonts w:asciiTheme="majorHAnsi" w:eastAsia="Arial" w:hAnsiTheme="majorHAnsi" w:cstheme="majorHAnsi"/>
              <w:noProof/>
              <w:color w:val="000000"/>
            </w:rPr>
            <w:t>(Kim, Gucunski và Dinh 2019)</w:t>
          </w:r>
          <w:r w:rsidR="00356973">
            <w:rPr>
              <w:rFonts w:asciiTheme="majorHAnsi" w:eastAsia="Arial" w:hAnsiTheme="majorHAnsi" w:cstheme="majorHAnsi"/>
              <w:color w:val="000000"/>
            </w:rPr>
            <w:fldChar w:fldCharType="end"/>
          </w:r>
        </w:sdtContent>
      </w:sdt>
    </w:p>
    <w:p w14:paraId="00000058" w14:textId="16E49F2F" w:rsidR="00E03B00" w:rsidRPr="0032596E" w:rsidRDefault="00000000">
      <w:pPr>
        <w:pBdr>
          <w:top w:val="nil"/>
          <w:left w:val="nil"/>
          <w:bottom w:val="nil"/>
          <w:right w:val="nil"/>
          <w:between w:val="nil"/>
        </w:pBdr>
        <w:shd w:val="clear" w:color="auto" w:fill="FFFFFF"/>
        <w:spacing w:before="200" w:after="0" w:line="240" w:lineRule="auto"/>
        <w:ind w:firstLine="0"/>
        <w:rPr>
          <w:rFonts w:asciiTheme="majorHAnsi" w:eastAsia="Arial" w:hAnsiTheme="majorHAnsi" w:cstheme="majorHAnsi"/>
          <w:highlight w:val="white"/>
        </w:rPr>
      </w:pPr>
      <w:r w:rsidRPr="0032596E">
        <w:rPr>
          <w:rFonts w:asciiTheme="majorHAnsi" w:eastAsia="Arial" w:hAnsiTheme="majorHAnsi" w:cstheme="majorHAnsi"/>
          <w:highlight w:val="white"/>
        </w:rPr>
        <w:t xml:space="preserve">   Ngược lại với cơ sở hạ tầng xám, cơ sở hạ tầng xanh - mặt nước</w:t>
      </w:r>
      <w:r w:rsidRPr="0032596E">
        <w:rPr>
          <w:rFonts w:asciiTheme="majorHAnsi" w:eastAsia="Arial" w:hAnsiTheme="majorHAnsi" w:cstheme="majorHAnsi"/>
          <w:highlight w:val="white"/>
          <w:vertAlign w:val="superscript"/>
        </w:rPr>
        <w:footnoteReference w:id="5"/>
      </w:r>
      <w:r w:rsidRPr="0032596E">
        <w:rPr>
          <w:rFonts w:asciiTheme="majorHAnsi" w:eastAsia="Arial" w:hAnsiTheme="majorHAnsi" w:cstheme="majorHAnsi"/>
          <w:highlight w:val="white"/>
        </w:rPr>
        <w:t xml:space="preserve"> (blue infrastructure) </w:t>
      </w:r>
      <w:r w:rsidRPr="0032596E">
        <w:rPr>
          <w:rFonts w:asciiTheme="majorHAnsi" w:eastAsia="Arial" w:hAnsiTheme="majorHAnsi" w:cstheme="majorHAnsi"/>
          <w:color w:val="202124"/>
          <w:shd w:val="clear" w:color="auto" w:fill="F8F9FA"/>
        </w:rPr>
        <w:t xml:space="preserve">đề cập đến một mạng lưới các hệ thống nước tự nhiên hoặc nhân tạo </w:t>
      </w:r>
      <w:r w:rsidRPr="0032596E">
        <w:rPr>
          <w:rFonts w:asciiTheme="majorHAnsi" w:eastAsia="Arial" w:hAnsiTheme="majorHAnsi" w:cstheme="majorHAnsi"/>
          <w:highlight w:val="white"/>
        </w:rPr>
        <w:t xml:space="preserve">nhằm mục đích tái </w:t>
      </w:r>
      <w:r w:rsidRPr="0032596E">
        <w:rPr>
          <w:rFonts w:asciiTheme="majorHAnsi" w:eastAsia="Arial" w:hAnsiTheme="majorHAnsi" w:cstheme="majorHAnsi"/>
          <w:highlight w:val="white"/>
        </w:rPr>
        <w:lastRenderedPageBreak/>
        <w:t xml:space="preserve">tạo vòng tuần hoàn nước diễn ra một cách tự nhiên đồng thời góp phần tạo ra các tiện ích tự nhiên mà cộng đồng có thể được hưởng lợi từ những tiện ích đó. Có nhiều bài báo và nghiên cứu trên thế giới đã thảo luận về việc kết hợp công trình xanh - mặt nước và công trình xanh - cây xanh nhằm đưa ra các biện pháp tối ưu nhất để đối phó với thiên tai, đặc biệt là lũ lụt. Điển hình là trong bài nghiên cứu gần đây về </w:t>
      </w:r>
      <w:sdt>
        <w:sdtPr>
          <w:rPr>
            <w:rFonts w:asciiTheme="majorHAnsi" w:hAnsiTheme="majorHAnsi" w:cstheme="majorHAnsi"/>
          </w:rPr>
          <w:tag w:val="goog_rdk_0"/>
          <w:id w:val="-1746100923"/>
        </w:sdtPr>
        <w:sdtContent/>
      </w:sdt>
      <w:r w:rsidRPr="0032596E">
        <w:rPr>
          <w:rFonts w:asciiTheme="majorHAnsi" w:eastAsia="Arial" w:hAnsiTheme="majorHAnsi" w:cstheme="majorHAnsi"/>
          <w:highlight w:val="white"/>
        </w:rPr>
        <w:t>việc quản lý nước mưa đối với vấn đề thiên tai của thành phố thuộc tiểu bang Michigan</w:t>
      </w:r>
      <w:r w:rsidR="002550B3" w:rsidRPr="0032596E">
        <w:rPr>
          <w:rFonts w:asciiTheme="majorHAnsi" w:eastAsia="Arial" w:hAnsiTheme="majorHAnsi" w:cstheme="majorHAnsi"/>
          <w:highlight w:val="white"/>
        </w:rPr>
        <w:t xml:space="preserve"> </w:t>
      </w:r>
      <w:sdt>
        <w:sdtPr>
          <w:rPr>
            <w:rFonts w:asciiTheme="majorHAnsi" w:eastAsia="Arial" w:hAnsiTheme="majorHAnsi" w:cstheme="majorHAnsi"/>
            <w:highlight w:val="white"/>
          </w:rPr>
          <w:id w:val="-993256990"/>
          <w:citation/>
        </w:sdtPr>
        <w:sdtContent>
          <w:r w:rsidR="002550B3" w:rsidRPr="0032596E">
            <w:rPr>
              <w:rFonts w:asciiTheme="majorHAnsi" w:eastAsia="Arial" w:hAnsiTheme="majorHAnsi" w:cstheme="majorHAnsi"/>
              <w:highlight w:val="white"/>
            </w:rPr>
            <w:fldChar w:fldCharType="begin"/>
          </w:r>
          <w:r w:rsidR="00EE6F64">
            <w:rPr>
              <w:rFonts w:asciiTheme="majorHAnsi" w:eastAsia="Arial" w:hAnsiTheme="majorHAnsi" w:cstheme="majorHAnsi"/>
              <w:highlight w:val="white"/>
            </w:rPr>
            <w:instrText xml:space="preserve">CITATION Mic \l 1066 </w:instrText>
          </w:r>
          <w:r w:rsidR="002550B3" w:rsidRPr="0032596E">
            <w:rPr>
              <w:rFonts w:asciiTheme="majorHAnsi" w:eastAsia="Arial" w:hAnsiTheme="majorHAnsi" w:cstheme="majorHAnsi"/>
              <w:highlight w:val="white"/>
            </w:rPr>
            <w:fldChar w:fldCharType="separate"/>
          </w:r>
          <w:r w:rsidR="00CA637C" w:rsidRPr="00CA637C">
            <w:rPr>
              <w:rFonts w:asciiTheme="majorHAnsi" w:eastAsia="Arial" w:hAnsiTheme="majorHAnsi" w:cstheme="majorHAnsi"/>
              <w:noProof/>
              <w:highlight w:val="white"/>
            </w:rPr>
            <w:t>(Planning 2020)</w:t>
          </w:r>
          <w:r w:rsidR="002550B3" w:rsidRPr="0032596E">
            <w:rPr>
              <w:rFonts w:asciiTheme="majorHAnsi" w:eastAsia="Arial" w:hAnsiTheme="majorHAnsi" w:cstheme="majorHAnsi"/>
              <w:highlight w:val="white"/>
            </w:rPr>
            <w:fldChar w:fldCharType="end"/>
          </w:r>
        </w:sdtContent>
      </w:sdt>
      <w:r w:rsidRPr="0032596E">
        <w:rPr>
          <w:rFonts w:asciiTheme="majorHAnsi" w:eastAsia="Arial" w:hAnsiTheme="majorHAnsi" w:cstheme="majorHAnsi"/>
          <w:highlight w:val="white"/>
        </w:rPr>
        <w:t>, thay vì áp dụng các đường ống ngầm hoặc đầm lầy ven đường, thì tác giả đã ứng dụng hai hạ tầng trên bằng cách kết hợp các giá trị thủy văn và giá trị sinh thái (không gian mở hoặc đặc điểm tự nhiên) của cảnh quan đô thị. Đó là một mạng lưới được quy hoạch có chiến lược bao gồm các khu vực tự nhiên và bán tự nhiên, có quy mô từ vườn mưa</w:t>
      </w:r>
      <w:r w:rsidRPr="0032596E">
        <w:rPr>
          <w:rFonts w:asciiTheme="majorHAnsi" w:eastAsia="Arial" w:hAnsiTheme="majorHAnsi" w:cstheme="majorHAnsi"/>
          <w:highlight w:val="white"/>
          <w:vertAlign w:val="superscript"/>
        </w:rPr>
        <w:footnoteReference w:id="6"/>
      </w:r>
      <w:r w:rsidRPr="0032596E">
        <w:rPr>
          <w:rFonts w:asciiTheme="majorHAnsi" w:eastAsia="Arial" w:hAnsiTheme="majorHAnsi" w:cstheme="majorHAnsi"/>
          <w:highlight w:val="white"/>
        </w:rPr>
        <w:t xml:space="preserve"> cho đến đường phố xanh, được thiết kế và quản lý để mang lại nhiều lợi ích về mặt môi trường, kinh tế hay xã hội, trong đó quan trọng nhất là việc cải thiện chất lượng nước. </w:t>
      </w:r>
    </w:p>
    <w:p w14:paraId="00000059" w14:textId="3AD3A435" w:rsidR="00E03B00" w:rsidRPr="0032596E" w:rsidRDefault="00000000">
      <w:pPr>
        <w:pBdr>
          <w:top w:val="nil"/>
          <w:left w:val="nil"/>
          <w:bottom w:val="nil"/>
          <w:right w:val="nil"/>
          <w:between w:val="nil"/>
        </w:pBdr>
        <w:shd w:val="clear" w:color="auto" w:fill="FFFFFF"/>
        <w:spacing w:before="240" w:after="0" w:line="240" w:lineRule="auto"/>
        <w:ind w:firstLine="0"/>
        <w:rPr>
          <w:rFonts w:asciiTheme="majorHAnsi" w:eastAsia="Arial" w:hAnsiTheme="majorHAnsi" w:cstheme="majorHAnsi"/>
          <w:color w:val="333333"/>
        </w:rPr>
      </w:pPr>
      <w:r w:rsidRPr="0032596E">
        <w:rPr>
          <w:rFonts w:asciiTheme="majorHAnsi" w:eastAsia="Arial" w:hAnsiTheme="majorHAnsi" w:cstheme="majorHAnsi"/>
          <w:color w:val="000000"/>
        </w:rPr>
        <w:t xml:space="preserve">   </w:t>
      </w:r>
      <w:r w:rsidRPr="0032596E">
        <w:rPr>
          <w:rFonts w:asciiTheme="majorHAnsi" w:eastAsia="Arial" w:hAnsiTheme="majorHAnsi" w:cstheme="majorHAnsi"/>
        </w:rPr>
        <w:t>Như vậy, song song đó,</w:t>
      </w:r>
      <w:r w:rsidRPr="0032596E">
        <w:rPr>
          <w:rFonts w:asciiTheme="majorHAnsi" w:eastAsia="Arial" w:hAnsiTheme="majorHAnsi" w:cstheme="majorHAnsi"/>
          <w:color w:val="000000"/>
        </w:rPr>
        <w:t xml:space="preserve"> một công trình xanh (</w:t>
      </w:r>
      <w:r w:rsidRPr="0032596E">
        <w:rPr>
          <w:rFonts w:asciiTheme="majorHAnsi" w:eastAsia="Arial" w:hAnsiTheme="majorHAnsi" w:cstheme="majorHAnsi"/>
        </w:rPr>
        <w:t xml:space="preserve">green infrastructure) đóng vai trò như một công trình sống bảo vệ </w:t>
      </w:r>
      <w:r w:rsidR="00997FED">
        <w:rPr>
          <w:rFonts w:asciiTheme="majorHAnsi" w:eastAsia="Arial" w:hAnsiTheme="majorHAnsi" w:cstheme="majorHAnsi"/>
        </w:rPr>
        <w:t xml:space="preserve">cộng đồng </w:t>
      </w:r>
      <w:r w:rsidRPr="0032596E">
        <w:rPr>
          <w:rFonts w:asciiTheme="majorHAnsi" w:eastAsia="Arial" w:hAnsiTheme="majorHAnsi" w:cstheme="majorHAnsi"/>
        </w:rPr>
        <w:t>khỏi những tác động của thiên tai. Đứng trước thách thức này, một công trình xanh, chẳng hạn như</w:t>
      </w:r>
      <w:r w:rsidRPr="0032596E">
        <w:rPr>
          <w:rFonts w:asciiTheme="majorHAnsi" w:eastAsia="Arial" w:hAnsiTheme="majorHAnsi" w:cstheme="majorHAnsi"/>
          <w:color w:val="000000"/>
        </w:rPr>
        <w:t xml:space="preserve"> một công viên, chúng ta không thể </w:t>
      </w:r>
      <w:r w:rsidRPr="0032596E">
        <w:rPr>
          <w:rFonts w:asciiTheme="majorHAnsi" w:eastAsia="Arial" w:hAnsiTheme="majorHAnsi" w:cstheme="majorHAnsi"/>
        </w:rPr>
        <w:t>đơn giản chỉ</w:t>
      </w:r>
      <w:r w:rsidRPr="0032596E">
        <w:rPr>
          <w:rFonts w:asciiTheme="majorHAnsi" w:eastAsia="Arial" w:hAnsiTheme="majorHAnsi" w:cstheme="majorHAnsi"/>
          <w:color w:val="000000"/>
        </w:rPr>
        <w:t xml:space="preserve"> đề cập đến vấn đề xuống cấp hay những vấn đề liên quan đến sự tổn thương (vulnerability) một cách </w:t>
      </w:r>
      <w:r w:rsidRPr="0032596E">
        <w:rPr>
          <w:rFonts w:asciiTheme="majorHAnsi" w:eastAsia="Arial" w:hAnsiTheme="majorHAnsi" w:cstheme="majorHAnsi"/>
        </w:rPr>
        <w:t>qua loa và thiếu tính xác thực</w:t>
      </w:r>
      <w:r w:rsidRPr="0032596E">
        <w:rPr>
          <w:rFonts w:asciiTheme="majorHAnsi" w:eastAsia="Arial" w:hAnsiTheme="majorHAnsi" w:cstheme="majorHAnsi"/>
          <w:color w:val="000000"/>
        </w:rPr>
        <w:t>. Đ</w:t>
      </w:r>
      <w:r w:rsidRPr="0032596E">
        <w:rPr>
          <w:rFonts w:asciiTheme="majorHAnsi" w:eastAsia="Arial" w:hAnsiTheme="majorHAnsi" w:cstheme="majorHAnsi"/>
        </w:rPr>
        <w:t>iều này có thể hiểu</w:t>
      </w:r>
      <w:r w:rsidRPr="0032596E">
        <w:rPr>
          <w:rFonts w:asciiTheme="majorHAnsi" w:eastAsia="Arial" w:hAnsiTheme="majorHAnsi" w:cstheme="majorHAnsi"/>
          <w:color w:val="000000"/>
        </w:rPr>
        <w:t xml:space="preserve"> là </w:t>
      </w:r>
      <w:r w:rsidRPr="0032596E">
        <w:rPr>
          <w:rFonts w:asciiTheme="majorHAnsi" w:eastAsia="Arial" w:hAnsiTheme="majorHAnsi" w:cstheme="majorHAnsi"/>
        </w:rPr>
        <w:t xml:space="preserve">do </w:t>
      </w:r>
      <w:r w:rsidRPr="0032596E">
        <w:rPr>
          <w:rFonts w:asciiTheme="majorHAnsi" w:eastAsia="Arial" w:hAnsiTheme="majorHAnsi" w:cstheme="majorHAnsi"/>
          <w:color w:val="000000"/>
        </w:rPr>
        <w:t xml:space="preserve">trong công viên đó, có rất nhiều hạng mục cây xanh và mỗi cụm cây xanh thì biến đổi theo tháng và theo mùa, cũng như biến đổi theo mức độ chăm sóc (như tỷ lệ phun nước, phân đạm định </w:t>
      </w:r>
      <w:r w:rsidRPr="0032596E">
        <w:rPr>
          <w:rFonts w:asciiTheme="majorHAnsi" w:eastAsia="Arial" w:hAnsiTheme="majorHAnsi" w:cstheme="majorHAnsi"/>
        </w:rPr>
        <w:t>kỳ</w:t>
      </w:r>
      <w:r w:rsidRPr="0032596E">
        <w:rPr>
          <w:rFonts w:asciiTheme="majorHAnsi" w:eastAsia="Arial" w:hAnsiTheme="majorHAnsi" w:cstheme="majorHAnsi"/>
          <w:color w:val="000000"/>
        </w:rPr>
        <w:t>). Tuy nhiên, về mặt quản lý, đặc biệt là quản lý liên quan đến phòng tránh thiên tai thì việc đánh giá và xác định được khả năng chống chịu (sức đề kháng) của hạ tầng xanh là quan trọng để các nhà quản lý có thể đưa ra được những biện pháp giảm thiểu thiệt hại tối ưu hơn khi có thiên tai xảy ra hoặc là phòng tránh hiện hại có thể xảy ra trong tương lai. Ví dụ, một công viên có khả năng thấm nước ở mức độ tốt, có thể thấm ít nhất 75% lượng n</w:t>
      </w:r>
      <w:r w:rsidRPr="0032596E">
        <w:rPr>
          <w:rFonts w:asciiTheme="majorHAnsi" w:eastAsia="Arial" w:hAnsiTheme="majorHAnsi" w:cstheme="majorHAnsi"/>
        </w:rPr>
        <w:t>ước</w:t>
      </w:r>
      <w:r w:rsidRPr="0032596E">
        <w:rPr>
          <w:rFonts w:asciiTheme="majorHAnsi" w:eastAsia="Arial" w:hAnsiTheme="majorHAnsi" w:cstheme="majorHAnsi"/>
          <w:color w:val="000000"/>
        </w:rPr>
        <w:t xml:space="preserve"> mưa theo nh</w:t>
      </w:r>
      <w:r w:rsidRPr="0032596E">
        <w:rPr>
          <w:rFonts w:asciiTheme="majorHAnsi" w:eastAsia="Arial" w:hAnsiTheme="majorHAnsi" w:cstheme="majorHAnsi"/>
        </w:rPr>
        <w:t>ư</w:t>
      </w:r>
      <w:r w:rsidRPr="0032596E">
        <w:rPr>
          <w:rFonts w:asciiTheme="majorHAnsi" w:eastAsia="Arial" w:hAnsiTheme="majorHAnsi" w:cstheme="majorHAnsi"/>
          <w:color w:val="000000"/>
        </w:rPr>
        <w:t xml:space="preserve"> thiết kế, nhưng theo thời gian thì hạ tầng </w:t>
      </w:r>
      <w:r w:rsidRPr="0032596E">
        <w:rPr>
          <w:rFonts w:asciiTheme="majorHAnsi" w:eastAsia="Arial" w:hAnsiTheme="majorHAnsi" w:cstheme="majorHAnsi"/>
        </w:rPr>
        <w:t>cây</w:t>
      </w:r>
      <w:r w:rsidRPr="0032596E">
        <w:rPr>
          <w:rFonts w:asciiTheme="majorHAnsi" w:eastAsia="Arial" w:hAnsiTheme="majorHAnsi" w:cstheme="majorHAnsi"/>
          <w:color w:val="000000"/>
        </w:rPr>
        <w:t xml:space="preserve"> xanh và nền đất biến đổi dẫn tới khả năng thấm nước bị giảm đi và khi khu vực chịu ảnh hưởng của bão hay mưa lớn thì câu hỏi đặt ra là liệu công viên đó có khả năng chịu đựng đến đâu. Nếu chúng ta tính toán được khả năng này thì chúng ta có thể đưa ra được các phương án và biện pháp phòng tránh tốt hơn khi có thiên tai xảy ra. </w:t>
      </w:r>
    </w:p>
    <w:p w14:paraId="0000005A" w14:textId="23FFA392" w:rsidR="00E03B00" w:rsidRPr="0032596E" w:rsidRDefault="00000000">
      <w:pPr>
        <w:spacing w:before="240" w:line="240" w:lineRule="auto"/>
        <w:rPr>
          <w:rFonts w:asciiTheme="majorHAnsi" w:eastAsia="Arial" w:hAnsiTheme="majorHAnsi" w:cstheme="majorHAnsi"/>
        </w:rPr>
      </w:pPr>
      <w:r w:rsidRPr="0032596E">
        <w:rPr>
          <w:rFonts w:asciiTheme="majorHAnsi" w:eastAsia="Arial" w:hAnsiTheme="majorHAnsi" w:cstheme="majorHAnsi"/>
        </w:rPr>
        <w:t>Trong thời đại hiện nay, việc đánh giá rủi ro định lượng trong các dự án hạ tầng xanh ở các đô thị là vô cùng quan trọng. Đây là một quá trình không chỉ giúp xác định các nguy cơ tiềm ẩn mà còn cho phép nhà nước và chính quyền</w:t>
      </w:r>
      <w:r w:rsidR="00997FED">
        <w:rPr>
          <w:rFonts w:asciiTheme="majorHAnsi" w:eastAsia="Arial" w:hAnsiTheme="majorHAnsi" w:cstheme="majorHAnsi"/>
        </w:rPr>
        <w:t xml:space="preserve"> </w:t>
      </w:r>
      <w:r w:rsidRPr="0032596E">
        <w:rPr>
          <w:rFonts w:asciiTheme="majorHAnsi" w:eastAsia="Arial" w:hAnsiTheme="majorHAnsi" w:cstheme="majorHAnsi"/>
        </w:rPr>
        <w:t>tìm ra các biện pháp phòng ngừa và giảm thiểu rủi ro. Nhờ vào việc sử dụng các chỉ số và thông tin khách quan, họ có thể ước tính được mức độ đáp ứng của từng yếu tố trong quá trình triển khai. Việc áp dụng này không chỉ giúp tăng cường sự hiểu biết về các nguy cơ tiềm ẩn mà còn giúp đưa ra các quyết định mang mang tính xác đáng về việc phòng ngừa và giảm thiểu rủi ro. Điều này sẽ góp phần tạo nên những hạ tầng xanh và thành phố an toàn, bền vững, thân thiện với môi trường.</w:t>
      </w:r>
    </w:p>
    <w:p w14:paraId="0000005B" w14:textId="2C973428" w:rsidR="00E03B00" w:rsidRPr="00275FF0" w:rsidRDefault="00000000" w:rsidP="00275FF0">
      <w:pPr>
        <w:pStyle w:val="ListParagraph"/>
        <w:numPr>
          <w:ilvl w:val="1"/>
          <w:numId w:val="38"/>
        </w:numPr>
        <w:ind w:left="720"/>
        <w:rPr>
          <w:rFonts w:eastAsia="Arial"/>
          <w:b/>
          <w:bCs/>
          <w:highlight w:val="white"/>
        </w:rPr>
      </w:pPr>
      <w:r w:rsidRPr="00275FF0">
        <w:rPr>
          <w:rFonts w:eastAsia="Arial"/>
          <w:b/>
          <w:bCs/>
          <w:highlight w:val="white"/>
        </w:rPr>
        <w:t xml:space="preserve">Khả </w:t>
      </w:r>
      <w:r w:rsidR="00563A36">
        <w:rPr>
          <w:rFonts w:eastAsia="Arial"/>
          <w:b/>
          <w:bCs/>
          <w:highlight w:val="white"/>
          <w:lang w:val="en-US"/>
        </w:rPr>
        <w:t>N</w:t>
      </w:r>
      <w:r w:rsidRPr="00275FF0">
        <w:rPr>
          <w:rFonts w:eastAsia="Arial"/>
          <w:b/>
          <w:bCs/>
          <w:highlight w:val="white"/>
        </w:rPr>
        <w:t xml:space="preserve">ăng </w:t>
      </w:r>
      <w:r w:rsidR="00563A36">
        <w:rPr>
          <w:rFonts w:eastAsia="Arial"/>
          <w:b/>
          <w:bCs/>
          <w:highlight w:val="white"/>
          <w:lang w:val="en-US"/>
        </w:rPr>
        <w:t>P</w:t>
      </w:r>
      <w:r w:rsidRPr="00275FF0">
        <w:rPr>
          <w:rFonts w:eastAsia="Arial"/>
          <w:b/>
          <w:bCs/>
          <w:highlight w:val="white"/>
        </w:rPr>
        <w:t xml:space="preserve">hục </w:t>
      </w:r>
      <w:r w:rsidR="00563A36">
        <w:rPr>
          <w:rFonts w:eastAsia="Arial"/>
          <w:b/>
          <w:bCs/>
          <w:highlight w:val="white"/>
          <w:lang w:val="en-US"/>
        </w:rPr>
        <w:t>H</w:t>
      </w:r>
      <w:r w:rsidRPr="00275FF0">
        <w:rPr>
          <w:rFonts w:eastAsia="Arial"/>
          <w:b/>
          <w:bCs/>
          <w:highlight w:val="white"/>
        </w:rPr>
        <w:t>ồi</w:t>
      </w:r>
    </w:p>
    <w:p w14:paraId="0000005C" w14:textId="79EC372E" w:rsidR="00E03B00" w:rsidRPr="0032596E" w:rsidRDefault="00000000">
      <w:pPr>
        <w:spacing w:before="240" w:line="240" w:lineRule="auto"/>
        <w:rPr>
          <w:rFonts w:asciiTheme="majorHAnsi" w:eastAsia="Arial" w:hAnsiTheme="majorHAnsi" w:cstheme="majorHAnsi"/>
          <w:highlight w:val="white"/>
        </w:rPr>
      </w:pPr>
      <w:r w:rsidRPr="0032596E">
        <w:rPr>
          <w:rFonts w:asciiTheme="majorHAnsi" w:eastAsia="Arial" w:hAnsiTheme="majorHAnsi" w:cstheme="majorHAnsi"/>
          <w:highlight w:val="white"/>
        </w:rPr>
        <w:lastRenderedPageBreak/>
        <w:t xml:space="preserve">Khả năng phục hồi thường </w:t>
      </w:r>
      <w:r w:rsidRPr="0032596E">
        <w:rPr>
          <w:rFonts w:asciiTheme="majorHAnsi" w:eastAsia="Arial" w:hAnsiTheme="majorHAnsi" w:cstheme="majorHAnsi"/>
          <w:color w:val="000000"/>
        </w:rPr>
        <w:t>được định nghĩa như khả năng của một công trình, hạ tầng hoặc hệ thống hồi phục lại chức năng hoặc cấu trúc ban đầu sau khi trải qua một sự cố, thiên tai hoặc tổn thất</w:t>
      </w:r>
      <w:r w:rsidRPr="0032596E">
        <w:rPr>
          <w:rFonts w:asciiTheme="majorHAnsi" w:eastAsia="Arial" w:hAnsiTheme="majorHAnsi" w:cstheme="majorHAnsi"/>
          <w:color w:val="000000"/>
          <w:highlight w:val="white"/>
        </w:rPr>
        <w:t>.</w:t>
      </w:r>
      <w:r w:rsidRPr="0032596E">
        <w:rPr>
          <w:rFonts w:asciiTheme="majorHAnsi" w:eastAsia="Arial" w:hAnsiTheme="majorHAnsi" w:cstheme="majorHAnsi"/>
          <w:highlight w:val="white"/>
        </w:rPr>
        <w:t xml:space="preserve"> Tuy nhiên, trong nghiên cứu địa lý nhân văn, khái niệm khả năng phục hồi đã được sử dụng để xác định mối quan hệ giữa khả năng phục hồi, tính đa dạng và tính ổn định trong xã hội loài người</w:t>
      </w:r>
      <w:sdt>
        <w:sdtPr>
          <w:rPr>
            <w:rFonts w:asciiTheme="majorHAnsi" w:eastAsia="Arial" w:hAnsiTheme="majorHAnsi" w:cstheme="majorHAnsi"/>
            <w:highlight w:val="white"/>
          </w:rPr>
          <w:id w:val="1483653617"/>
          <w:citation/>
        </w:sdtPr>
        <w:sdtContent>
          <w:r w:rsidR="00724946" w:rsidRPr="0032596E">
            <w:rPr>
              <w:rFonts w:asciiTheme="majorHAnsi" w:eastAsia="Arial" w:hAnsiTheme="majorHAnsi" w:cstheme="majorHAnsi"/>
              <w:highlight w:val="white"/>
            </w:rPr>
            <w:fldChar w:fldCharType="begin"/>
          </w:r>
          <w:r w:rsidR="00724946" w:rsidRPr="0032596E">
            <w:rPr>
              <w:rFonts w:asciiTheme="majorHAnsi" w:eastAsia="Arial" w:hAnsiTheme="majorHAnsi" w:cstheme="majorHAnsi"/>
              <w:highlight w:val="white"/>
            </w:rPr>
            <w:instrText xml:space="preserve"> CITATION Kar94 \l 1066 </w:instrText>
          </w:r>
          <w:r w:rsidR="00724946" w:rsidRPr="0032596E">
            <w:rPr>
              <w:rFonts w:asciiTheme="majorHAnsi" w:eastAsia="Arial" w:hAnsiTheme="majorHAnsi" w:cstheme="majorHAnsi"/>
              <w:highlight w:val="white"/>
            </w:rPr>
            <w:fldChar w:fldCharType="separate"/>
          </w:r>
          <w:r w:rsidR="00CA637C">
            <w:rPr>
              <w:rFonts w:asciiTheme="majorHAnsi" w:eastAsia="Arial" w:hAnsiTheme="majorHAnsi" w:cstheme="majorHAnsi"/>
              <w:noProof/>
              <w:highlight w:val="white"/>
            </w:rPr>
            <w:t xml:space="preserve"> </w:t>
          </w:r>
          <w:r w:rsidR="00CA637C" w:rsidRPr="00CA637C">
            <w:rPr>
              <w:rFonts w:asciiTheme="majorHAnsi" w:eastAsia="Arial" w:hAnsiTheme="majorHAnsi" w:cstheme="majorHAnsi"/>
              <w:noProof/>
              <w:highlight w:val="white"/>
            </w:rPr>
            <w:t>(Zimmerer 1994)</w:t>
          </w:r>
          <w:r w:rsidR="00724946" w:rsidRPr="0032596E">
            <w:rPr>
              <w:rFonts w:asciiTheme="majorHAnsi" w:eastAsia="Arial" w:hAnsiTheme="majorHAnsi" w:cstheme="majorHAnsi"/>
              <w:highlight w:val="white"/>
            </w:rPr>
            <w:fldChar w:fldCharType="end"/>
          </w:r>
        </w:sdtContent>
      </w:sdt>
      <w:r w:rsidRPr="0032596E">
        <w:rPr>
          <w:rFonts w:asciiTheme="majorHAnsi" w:eastAsia="Arial" w:hAnsiTheme="majorHAnsi" w:cstheme="majorHAnsi"/>
          <w:highlight w:val="white"/>
        </w:rPr>
        <w:t xml:space="preserve">. Ở điểm này, cần nhấn mạnh rằng có nhiều định nghĩa và cách hiểu về từ này tùy thuộc vào hoàn cảnh nó được sử dụng, nhưng về cơ bản, thuật ngữ khả năng phục hồi tương tự như một loại sức mạnh, sức bền nhất định </w:t>
      </w:r>
      <w:sdt>
        <w:sdtPr>
          <w:rPr>
            <w:rFonts w:asciiTheme="majorHAnsi" w:eastAsia="Arial" w:hAnsiTheme="majorHAnsi" w:cstheme="majorHAnsi"/>
            <w:highlight w:val="white"/>
          </w:rPr>
          <w:id w:val="685170306"/>
          <w:citation/>
        </w:sdtPr>
        <w:sdtContent>
          <w:r w:rsidR="00724946" w:rsidRPr="0032596E">
            <w:rPr>
              <w:rFonts w:asciiTheme="majorHAnsi" w:eastAsia="Arial" w:hAnsiTheme="majorHAnsi" w:cstheme="majorHAnsi"/>
              <w:highlight w:val="white"/>
            </w:rPr>
            <w:fldChar w:fldCharType="begin"/>
          </w:r>
          <w:r w:rsidR="00724946" w:rsidRPr="0032596E">
            <w:rPr>
              <w:rFonts w:asciiTheme="majorHAnsi" w:eastAsia="Arial" w:hAnsiTheme="majorHAnsi" w:cstheme="majorHAnsi"/>
              <w:highlight w:val="white"/>
            </w:rPr>
            <w:instrText xml:space="preserve"> CITATION Dom14 \l 1066 </w:instrText>
          </w:r>
          <w:r w:rsidR="00724946" w:rsidRPr="0032596E">
            <w:rPr>
              <w:rFonts w:asciiTheme="majorHAnsi" w:eastAsia="Arial" w:hAnsiTheme="majorHAnsi" w:cstheme="majorHAnsi"/>
              <w:highlight w:val="white"/>
            </w:rPr>
            <w:fldChar w:fldCharType="separate"/>
          </w:r>
          <w:r w:rsidR="00CA637C" w:rsidRPr="00CA637C">
            <w:rPr>
              <w:rFonts w:asciiTheme="majorHAnsi" w:eastAsia="Arial" w:hAnsiTheme="majorHAnsi" w:cstheme="majorHAnsi"/>
              <w:noProof/>
              <w:highlight w:val="white"/>
            </w:rPr>
            <w:t>(Stead 2014)</w:t>
          </w:r>
          <w:r w:rsidR="00724946" w:rsidRPr="0032596E">
            <w:rPr>
              <w:rFonts w:asciiTheme="majorHAnsi" w:eastAsia="Arial" w:hAnsiTheme="majorHAnsi" w:cstheme="majorHAnsi"/>
              <w:highlight w:val="white"/>
            </w:rPr>
            <w:fldChar w:fldCharType="end"/>
          </w:r>
        </w:sdtContent>
      </w:sdt>
      <w:r w:rsidR="00724946" w:rsidRPr="0032596E">
        <w:rPr>
          <w:rFonts w:asciiTheme="majorHAnsi" w:eastAsia="Arial" w:hAnsiTheme="majorHAnsi" w:cstheme="majorHAnsi"/>
          <w:highlight w:val="white"/>
        </w:rPr>
        <w:t>.</w:t>
      </w:r>
    </w:p>
    <w:p w14:paraId="0000005D" w14:textId="4CD12D30" w:rsidR="00E03B00" w:rsidRPr="0032596E" w:rsidRDefault="00000000">
      <w:pPr>
        <w:spacing w:before="240" w:line="240" w:lineRule="auto"/>
        <w:rPr>
          <w:rFonts w:asciiTheme="majorHAnsi" w:eastAsia="Arial" w:hAnsiTheme="majorHAnsi" w:cstheme="majorHAnsi"/>
        </w:rPr>
      </w:pPr>
      <w:r w:rsidRPr="0032596E">
        <w:rPr>
          <w:rFonts w:asciiTheme="majorHAnsi" w:eastAsia="Arial" w:hAnsiTheme="majorHAnsi" w:cstheme="majorHAnsi"/>
        </w:rPr>
        <w:t xml:space="preserve">Hudson định nghĩa “hệ thống có khả năng phục hồi” là hệ thống có khả năng thích ứng mà không đi ra khỏi quỹ đạo phát triển hoặc chuyển sang hệ thống mới, điều chỉnh và thích ứng với thay đổi mà không gây tổn hại đến sự cân bằng của hệ thống </w:t>
      </w:r>
      <w:sdt>
        <w:sdtPr>
          <w:rPr>
            <w:rFonts w:asciiTheme="majorHAnsi" w:eastAsia="Arial" w:hAnsiTheme="majorHAnsi" w:cstheme="majorHAnsi"/>
          </w:rPr>
          <w:id w:val="-1854415296"/>
          <w:citation/>
        </w:sdtPr>
        <w:sdtContent>
          <w:r w:rsidR="00724946" w:rsidRPr="0032596E">
            <w:rPr>
              <w:rFonts w:asciiTheme="majorHAnsi" w:eastAsia="Arial" w:hAnsiTheme="majorHAnsi" w:cstheme="majorHAnsi"/>
            </w:rPr>
            <w:fldChar w:fldCharType="begin"/>
          </w:r>
          <w:r w:rsidR="00724946" w:rsidRPr="0032596E">
            <w:rPr>
              <w:rFonts w:asciiTheme="majorHAnsi" w:eastAsia="Arial" w:hAnsiTheme="majorHAnsi" w:cstheme="majorHAnsi"/>
              <w:highlight w:val="white"/>
            </w:rPr>
            <w:instrText xml:space="preserve"> CITATION Ray10 \l 1066 </w:instrText>
          </w:r>
          <w:r w:rsidR="00724946" w:rsidRPr="0032596E">
            <w:rPr>
              <w:rFonts w:asciiTheme="majorHAnsi" w:eastAsia="Arial" w:hAnsiTheme="majorHAnsi" w:cstheme="majorHAnsi"/>
            </w:rPr>
            <w:fldChar w:fldCharType="separate"/>
          </w:r>
          <w:r w:rsidR="00CA637C" w:rsidRPr="00CA637C">
            <w:rPr>
              <w:rFonts w:asciiTheme="majorHAnsi" w:eastAsia="Arial" w:hAnsiTheme="majorHAnsi" w:cstheme="majorHAnsi"/>
              <w:noProof/>
              <w:highlight w:val="white"/>
            </w:rPr>
            <w:t>(Hudson 2010)</w:t>
          </w:r>
          <w:r w:rsidR="00724946" w:rsidRPr="0032596E">
            <w:rPr>
              <w:rFonts w:asciiTheme="majorHAnsi" w:eastAsia="Arial" w:hAnsiTheme="majorHAnsi" w:cstheme="majorHAnsi"/>
            </w:rPr>
            <w:fldChar w:fldCharType="end"/>
          </w:r>
        </w:sdtContent>
      </w:sdt>
      <w:r w:rsidR="00724946" w:rsidRPr="0032596E">
        <w:rPr>
          <w:rFonts w:asciiTheme="majorHAnsi" w:eastAsia="Arial" w:hAnsiTheme="majorHAnsi" w:cstheme="majorHAnsi"/>
        </w:rPr>
        <w:t>.</w:t>
      </w:r>
    </w:p>
    <w:p w14:paraId="0000005E" w14:textId="77777777" w:rsidR="00E03B00" w:rsidRPr="0032596E" w:rsidRDefault="00000000" w:rsidP="00EA78C3">
      <w:pPr>
        <w:spacing w:before="240" w:line="240" w:lineRule="auto"/>
        <w:ind w:firstLine="0"/>
        <w:rPr>
          <w:rFonts w:asciiTheme="majorHAnsi" w:eastAsia="Arial" w:hAnsiTheme="majorHAnsi" w:cstheme="majorHAnsi"/>
        </w:rPr>
      </w:pPr>
      <w:commentRangeStart w:id="1"/>
      <w:r w:rsidRPr="0032596E">
        <w:rPr>
          <w:rFonts w:asciiTheme="majorHAnsi" w:eastAsia="Arial" w:hAnsiTheme="majorHAnsi" w:cstheme="majorHAnsi"/>
          <w:noProof/>
        </w:rPr>
        <w:drawing>
          <wp:inline distT="0" distB="0" distL="0" distR="0" wp14:anchorId="772C86F0" wp14:editId="27137BC7">
            <wp:extent cx="5681632" cy="2320001"/>
            <wp:effectExtent l="0" t="0" r="0" b="4445"/>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700409" cy="2327668"/>
                    </a:xfrm>
                    <a:prstGeom prst="rect">
                      <a:avLst/>
                    </a:prstGeom>
                    <a:ln/>
                  </pic:spPr>
                </pic:pic>
              </a:graphicData>
            </a:graphic>
          </wp:inline>
        </w:drawing>
      </w:r>
      <w:commentRangeEnd w:id="1"/>
      <w:r w:rsidR="001C250D">
        <w:rPr>
          <w:rStyle w:val="CommentReference"/>
        </w:rPr>
        <w:commentReference w:id="1"/>
      </w:r>
    </w:p>
    <w:p w14:paraId="702FDF92" w14:textId="17D807FA" w:rsidR="00B025B5" w:rsidRPr="00B025B5" w:rsidRDefault="00B025B5" w:rsidP="00B025B5">
      <w:pPr>
        <w:pStyle w:val="Caption"/>
        <w:ind w:firstLine="0"/>
        <w:rPr>
          <w:rFonts w:asciiTheme="majorHAnsi" w:eastAsia="Arial" w:hAnsiTheme="majorHAnsi" w:cstheme="majorHAnsi"/>
          <w:color w:val="000000"/>
          <w:sz w:val="26"/>
          <w:szCs w:val="26"/>
        </w:rPr>
      </w:pPr>
      <w:r w:rsidRPr="00B025B5">
        <w:rPr>
          <w:sz w:val="26"/>
          <w:szCs w:val="26"/>
        </w:rPr>
        <w:t xml:space="preserve">Hình </w:t>
      </w:r>
      <w:r w:rsidRPr="00B025B5">
        <w:rPr>
          <w:sz w:val="26"/>
          <w:szCs w:val="26"/>
        </w:rPr>
        <w:fldChar w:fldCharType="begin"/>
      </w:r>
      <w:r w:rsidRPr="00B025B5">
        <w:rPr>
          <w:sz w:val="26"/>
          <w:szCs w:val="26"/>
        </w:rPr>
        <w:instrText xml:space="preserve"> SEQ Hình \* ARABIC </w:instrText>
      </w:r>
      <w:r w:rsidRPr="00B025B5">
        <w:rPr>
          <w:sz w:val="26"/>
          <w:szCs w:val="26"/>
        </w:rPr>
        <w:fldChar w:fldCharType="separate"/>
      </w:r>
      <w:r w:rsidR="00583088">
        <w:rPr>
          <w:noProof/>
          <w:sz w:val="26"/>
          <w:szCs w:val="26"/>
        </w:rPr>
        <w:t>2</w:t>
      </w:r>
      <w:r w:rsidRPr="00B025B5">
        <w:rPr>
          <w:sz w:val="26"/>
          <w:szCs w:val="26"/>
        </w:rPr>
        <w:fldChar w:fldCharType="end"/>
      </w:r>
      <w:r w:rsidRPr="00B025B5">
        <w:rPr>
          <w:sz w:val="26"/>
          <w:szCs w:val="26"/>
        </w:rPr>
        <w:t>: Các khái niệm liên quan đến khả năng phục hồi (Berfin 2020)</w:t>
      </w:r>
    </w:p>
    <w:p w14:paraId="00000060" w14:textId="39C99E2C" w:rsidR="00E03B00" w:rsidRPr="0032596E" w:rsidRDefault="00000000">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firstLine="0"/>
        <w:rPr>
          <w:rFonts w:asciiTheme="majorHAnsi" w:eastAsia="Arial" w:hAnsiTheme="majorHAnsi" w:cstheme="majorHAnsi"/>
          <w:color w:val="202124"/>
        </w:rPr>
      </w:pPr>
      <w:r w:rsidRPr="0032596E">
        <w:rPr>
          <w:rFonts w:asciiTheme="majorHAnsi" w:eastAsia="Arial" w:hAnsiTheme="majorHAnsi" w:cstheme="majorHAnsi"/>
          <w:color w:val="000000"/>
        </w:rPr>
        <w:t xml:space="preserve">   Khái niệm khả năng phục hồi với nhiều định nghĩa khác nhau cũng được liên kết với nhiều khái niệm có liên quan khác, chẳng hạn như độ bền, tính linh hoạt, khả năng thích ứng, khả năng hiển thị mất mát/thiệt hại và tính dễ bị tổn thương. Trong số các khái niệm này, mối quan hệ giữa tính dễ bị tổn thương và khả năng phục hồi được thảo luận rộng rãi trong các nghiên cứu gần đây, trong đó khái niệm này thường được coi là đối lập với khái niệm kia.</w:t>
      </w:r>
      <w:r w:rsidRPr="0032596E">
        <w:rPr>
          <w:rFonts w:asciiTheme="majorHAnsi" w:eastAsia="Arial" w:hAnsiTheme="majorHAnsi" w:cstheme="majorHAnsi"/>
          <w:color w:val="000000"/>
          <w:sz w:val="20"/>
          <w:szCs w:val="20"/>
        </w:rPr>
        <w:t xml:space="preserve"> </w:t>
      </w:r>
      <w:r w:rsidRPr="0032596E">
        <w:rPr>
          <w:rFonts w:asciiTheme="majorHAnsi" w:eastAsia="Arial" w:hAnsiTheme="majorHAnsi" w:cstheme="majorHAnsi"/>
          <w:color w:val="202124"/>
        </w:rPr>
        <w:t>Tính dễ bị tổn thương đề cập đến sự tổn hại hoặc gián đoạn khi đối mặt với các tác nhân ứng suất</w:t>
      </w:r>
      <w:r w:rsidRPr="0032596E">
        <w:rPr>
          <w:rFonts w:asciiTheme="majorHAnsi" w:eastAsia="Arial" w:hAnsiTheme="majorHAnsi" w:cstheme="majorHAnsi"/>
          <w:color w:val="202124"/>
          <w:vertAlign w:val="superscript"/>
        </w:rPr>
        <w:footnoteReference w:id="7"/>
      </w:r>
      <w:r w:rsidRPr="0032596E">
        <w:rPr>
          <w:rFonts w:asciiTheme="majorHAnsi" w:eastAsia="Arial" w:hAnsiTheme="majorHAnsi" w:cstheme="majorHAnsi"/>
          <w:color w:val="202124"/>
        </w:rPr>
        <w:t xml:space="preserve"> như biến đổi khí hậu hoặc các hiện tượng thời tiết khắc nghiệt. Tuy nhiên, bản chất của cơ sở hạ tầng nằm ở khả năng thích ứng vượt trội, cho phép nó điều chỉnh, phát triển và ứng phó với các điều kiện thay đổi. </w:t>
      </w:r>
      <w:r w:rsidRPr="0032596E">
        <w:rPr>
          <w:rFonts w:asciiTheme="majorHAnsi" w:eastAsia="Arial" w:hAnsiTheme="majorHAnsi" w:cstheme="majorHAnsi"/>
          <w:color w:val="000000"/>
        </w:rPr>
        <w:t>Công trình thể hiện tính linh hoạt không chỉ thông qua việc phục hồi sau các sự cố mà còn qua việc nâng cao các chức năng của bản thân</w:t>
      </w:r>
      <w:r w:rsidRPr="0032596E">
        <w:rPr>
          <w:rFonts w:asciiTheme="majorHAnsi" w:eastAsia="Arial" w:hAnsiTheme="majorHAnsi" w:cstheme="majorHAnsi"/>
          <w:color w:val="202124"/>
        </w:rPr>
        <w:t>, góp phần cải thiện sức khỏe hệ sinh thái và giảm thiểu rủi ro tiềm ẩn.</w:t>
      </w:r>
    </w:p>
    <w:p w14:paraId="00000061" w14:textId="386F4689" w:rsidR="00E03B00" w:rsidRPr="0032596E" w:rsidRDefault="00000000">
      <w:pPr>
        <w:pBdr>
          <w:top w:val="nil"/>
          <w:left w:val="nil"/>
          <w:bottom w:val="nil"/>
          <w:right w:val="nil"/>
          <w:between w:val="nil"/>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ind w:firstLine="0"/>
        <w:rPr>
          <w:rFonts w:asciiTheme="majorHAnsi" w:eastAsia="Arial" w:hAnsiTheme="majorHAnsi" w:cstheme="majorHAnsi"/>
          <w:color w:val="202124"/>
        </w:rPr>
      </w:pPr>
      <w:r w:rsidRPr="0032596E">
        <w:rPr>
          <w:rFonts w:asciiTheme="majorHAnsi" w:eastAsia="Arial" w:hAnsiTheme="majorHAnsi" w:cstheme="majorHAnsi"/>
          <w:color w:val="202124"/>
        </w:rPr>
        <w:t xml:space="preserve">   Nhiều chính quyền địa phương trên toàn thế giới đang tích cực xây dựng các chiến lược phục hồi phù hợp với cơ sở hạ tầng đô thị. Đồng thời, có sự nỗ lực chung để thúc đẩy môi trường đô thị không chỉ bền vững hơn mà còn xanh hơn, công bằng hơn và ít </w:t>
      </w:r>
      <w:r w:rsidRPr="0032596E">
        <w:rPr>
          <w:rFonts w:asciiTheme="majorHAnsi" w:eastAsia="Arial" w:hAnsiTheme="majorHAnsi" w:cstheme="majorHAnsi"/>
          <w:color w:val="202124"/>
        </w:rPr>
        <w:lastRenderedPageBreak/>
        <w:t xml:space="preserve">bị tổn thương hơn. Sự thay đổi này liên quan đến việc lập kế hoạch toàn diện, tích hợp các chiến lược phục hồi, quy định sử dụng đất và các phương pháp tiếp cận </w:t>
      </w:r>
      <w:r w:rsidR="00997FED">
        <w:rPr>
          <w:rFonts w:asciiTheme="majorHAnsi" w:eastAsia="Arial" w:hAnsiTheme="majorHAnsi" w:cstheme="majorHAnsi"/>
          <w:color w:val="202124"/>
        </w:rPr>
        <w:t xml:space="preserve">hợp lý </w:t>
      </w:r>
      <w:r w:rsidRPr="0032596E">
        <w:rPr>
          <w:rFonts w:asciiTheme="majorHAnsi" w:eastAsia="Arial" w:hAnsiTheme="majorHAnsi" w:cstheme="majorHAnsi"/>
          <w:color w:val="202124"/>
        </w:rPr>
        <w:t>đối với di sản và tính bền vững. Những nỗ lực này nhằm mục đích xây dựng các thành phố có khả năng đương đầu với các thách thức, đảm bảo bảo tồn môi trường và thúc đẩy công bằng xã hội đồng thời ưu tiên các hoạt động phát triển bền vững.</w:t>
      </w:r>
    </w:p>
    <w:p w14:paraId="00000062" w14:textId="56EFF6A3" w:rsidR="00E03B00" w:rsidRPr="00275FF0" w:rsidRDefault="00000000" w:rsidP="00275FF0">
      <w:pPr>
        <w:pStyle w:val="ListParagraph"/>
        <w:numPr>
          <w:ilvl w:val="1"/>
          <w:numId w:val="38"/>
        </w:numPr>
        <w:ind w:left="720"/>
        <w:rPr>
          <w:rFonts w:eastAsia="Arial"/>
          <w:b/>
          <w:bCs/>
          <w:highlight w:val="white"/>
        </w:rPr>
      </w:pPr>
      <w:r w:rsidRPr="00275FF0">
        <w:rPr>
          <w:rFonts w:eastAsia="Arial"/>
          <w:b/>
          <w:bCs/>
          <w:highlight w:val="white"/>
        </w:rPr>
        <w:t xml:space="preserve">Lý </w:t>
      </w:r>
      <w:r w:rsidR="00563A36">
        <w:rPr>
          <w:rFonts w:eastAsia="Arial"/>
          <w:b/>
          <w:bCs/>
          <w:highlight w:val="white"/>
          <w:lang w:val="en-US"/>
        </w:rPr>
        <w:t>D</w:t>
      </w:r>
      <w:r w:rsidRPr="00275FF0">
        <w:rPr>
          <w:rFonts w:eastAsia="Arial"/>
          <w:b/>
          <w:bCs/>
          <w:highlight w:val="white"/>
        </w:rPr>
        <w:t xml:space="preserve">o </w:t>
      </w:r>
      <w:r w:rsidR="00563A36">
        <w:rPr>
          <w:rFonts w:eastAsia="Arial"/>
          <w:b/>
          <w:bCs/>
          <w:highlight w:val="white"/>
          <w:lang w:val="en-US"/>
        </w:rPr>
        <w:t>C</w:t>
      </w:r>
      <w:r w:rsidRPr="00275FF0">
        <w:rPr>
          <w:rFonts w:eastAsia="Arial"/>
          <w:b/>
          <w:bCs/>
          <w:highlight w:val="white"/>
        </w:rPr>
        <w:t xml:space="preserve">họn </w:t>
      </w:r>
      <w:r w:rsidR="00563A36">
        <w:rPr>
          <w:rFonts w:eastAsia="Arial"/>
          <w:b/>
          <w:bCs/>
          <w:highlight w:val="white"/>
          <w:lang w:val="en-US"/>
        </w:rPr>
        <w:t>Đ</w:t>
      </w:r>
      <w:r w:rsidRPr="00275FF0">
        <w:rPr>
          <w:rFonts w:eastAsia="Arial"/>
          <w:b/>
          <w:bCs/>
          <w:highlight w:val="white"/>
        </w:rPr>
        <w:t xml:space="preserve">ề </w:t>
      </w:r>
      <w:r w:rsidR="00563A36">
        <w:rPr>
          <w:rFonts w:eastAsia="Arial"/>
          <w:b/>
          <w:bCs/>
          <w:highlight w:val="white"/>
          <w:lang w:val="en-US"/>
        </w:rPr>
        <w:t>T</w:t>
      </w:r>
      <w:r w:rsidRPr="00275FF0">
        <w:rPr>
          <w:rFonts w:eastAsia="Arial"/>
          <w:b/>
          <w:bCs/>
          <w:highlight w:val="white"/>
        </w:rPr>
        <w:t>ài</w:t>
      </w:r>
    </w:p>
    <w:p w14:paraId="00000063" w14:textId="459FD364" w:rsidR="00E03B00" w:rsidRPr="0032596E" w:rsidRDefault="00997FED">
      <w:pPr>
        <w:spacing w:before="240" w:line="240" w:lineRule="auto"/>
        <w:rPr>
          <w:rFonts w:asciiTheme="majorHAnsi" w:eastAsia="Arial" w:hAnsiTheme="majorHAnsi" w:cstheme="majorHAnsi"/>
        </w:rPr>
      </w:pPr>
      <w:r>
        <w:rPr>
          <w:rFonts w:asciiTheme="majorHAnsi" w:eastAsia="Arial" w:hAnsiTheme="majorHAnsi" w:cstheme="majorHAnsi"/>
        </w:rPr>
        <w:t xml:space="preserve">Nghiên </w:t>
      </w:r>
      <w:r w:rsidRPr="0032596E">
        <w:rPr>
          <w:rFonts w:asciiTheme="majorHAnsi" w:eastAsia="Arial" w:hAnsiTheme="majorHAnsi" w:cstheme="majorHAnsi"/>
        </w:rPr>
        <w:t xml:space="preserve">cứu về hạ tầng xanh đang ngày càng được quan tâm và phát triển trên </w:t>
      </w:r>
      <w:r>
        <w:rPr>
          <w:rFonts w:asciiTheme="majorHAnsi" w:eastAsia="Arial" w:hAnsiTheme="majorHAnsi" w:cstheme="majorHAnsi"/>
        </w:rPr>
        <w:t>thế giới</w:t>
      </w:r>
      <w:r w:rsidRPr="0032596E">
        <w:rPr>
          <w:rFonts w:asciiTheme="majorHAnsi" w:eastAsia="Arial" w:hAnsiTheme="majorHAnsi" w:cstheme="majorHAnsi"/>
        </w:rPr>
        <w:t>. Các nghiên cứu trong lĩnh vực này tập trung vào việc đánh giá, phát triển và tối ưu hóa hạ tầng xanh trong các đô thị và khu đô thị. Việc xây dựng và duy trì các khu vực xanh công viên trong các siêu đô thị được coi là một giải pháp quan trọng để cải thiện chất lượng sống của cư dân và bảo vệ môi trường.</w:t>
      </w:r>
    </w:p>
    <w:p w14:paraId="00000064" w14:textId="77777777" w:rsidR="00E03B00" w:rsidRPr="0032596E" w:rsidRDefault="00000000">
      <w:pPr>
        <w:spacing w:before="240" w:line="240" w:lineRule="auto"/>
        <w:rPr>
          <w:rFonts w:asciiTheme="majorHAnsi" w:eastAsia="Arial" w:hAnsiTheme="majorHAnsi" w:cstheme="majorHAnsi"/>
        </w:rPr>
      </w:pPr>
      <w:r w:rsidRPr="0032596E">
        <w:rPr>
          <w:rFonts w:asciiTheme="majorHAnsi" w:eastAsia="Arial" w:hAnsiTheme="majorHAnsi" w:cstheme="majorHAnsi"/>
        </w:rPr>
        <w:t>Các nghiên cứu đã chứng minh rằng việc có một hạ tầng xanh tốt trong các siêu đô thị có thể mang lại nhiều lợi ích đáng kể. Việc có các khu vực xanh công viên giúp giảm ô nhiễm không khí và đảo nhiệt  trong thành phố, đồng thời tạo ra một môi trường sống tươi mới và khỏe mạnh cho cư dân. Ngoài ra, các khu vực xanh còn giúp giảm tiếng ồn và tạo ra một không gian giải trí và thư giãn.</w:t>
      </w:r>
    </w:p>
    <w:p w14:paraId="00000065" w14:textId="5A330049" w:rsidR="00E03B00" w:rsidRPr="0032596E" w:rsidRDefault="00000000" w:rsidP="00997FED">
      <w:pPr>
        <w:spacing w:before="240" w:line="240" w:lineRule="auto"/>
        <w:rPr>
          <w:rFonts w:asciiTheme="majorHAnsi" w:eastAsia="Arial" w:hAnsiTheme="majorHAnsi" w:cstheme="majorHAnsi"/>
        </w:rPr>
      </w:pPr>
      <w:r w:rsidRPr="0032596E">
        <w:rPr>
          <w:rFonts w:asciiTheme="majorHAnsi" w:eastAsia="Arial" w:hAnsiTheme="majorHAnsi" w:cstheme="majorHAnsi"/>
        </w:rPr>
        <w:t xml:space="preserve">Tuy </w:t>
      </w:r>
      <w:r w:rsidR="00997FED">
        <w:rPr>
          <w:rFonts w:asciiTheme="majorHAnsi" w:eastAsia="Arial" w:hAnsiTheme="majorHAnsi" w:cstheme="majorHAnsi"/>
        </w:rPr>
        <w:t xml:space="preserve">nhiên, các nghiên cứu hướng tới </w:t>
      </w:r>
      <w:r w:rsidR="00997FED" w:rsidRPr="00997FED">
        <w:rPr>
          <w:rFonts w:asciiTheme="majorHAnsi" w:eastAsia="Arial" w:hAnsiTheme="majorHAnsi" w:cstheme="majorHAnsi"/>
        </w:rPr>
        <w:t>việc đưa ra và</w:t>
      </w:r>
      <w:r w:rsidR="00997FED">
        <w:rPr>
          <w:rFonts w:asciiTheme="majorHAnsi" w:eastAsia="Arial" w:hAnsiTheme="majorHAnsi" w:cstheme="majorHAnsi"/>
        </w:rPr>
        <w:t xml:space="preserve"> </w:t>
      </w:r>
      <w:r w:rsidR="00997FED" w:rsidRPr="00997FED">
        <w:rPr>
          <w:rFonts w:asciiTheme="majorHAnsi" w:eastAsia="Arial" w:hAnsiTheme="majorHAnsi" w:cstheme="majorHAnsi"/>
        </w:rPr>
        <w:t>chuẩn hóa các chỉ tiêu đánh giá định lượng cho hạ tầng xanh, đặc biệt là các</w:t>
      </w:r>
      <w:r w:rsidR="00997FED">
        <w:rPr>
          <w:rFonts w:asciiTheme="majorHAnsi" w:eastAsia="Arial" w:hAnsiTheme="majorHAnsi" w:cstheme="majorHAnsi"/>
        </w:rPr>
        <w:t xml:space="preserve"> </w:t>
      </w:r>
      <w:r w:rsidR="00997FED" w:rsidRPr="00997FED">
        <w:rPr>
          <w:rFonts w:asciiTheme="majorHAnsi" w:eastAsia="Arial" w:hAnsiTheme="majorHAnsi" w:cstheme="majorHAnsi"/>
        </w:rPr>
        <w:t>chỉ tiêu liên quan đến đánh giá khả năng phục hồi của hạ tầng xanh là chưa</w:t>
      </w:r>
      <w:r w:rsidR="00997FED">
        <w:rPr>
          <w:rFonts w:asciiTheme="majorHAnsi" w:eastAsia="Arial" w:hAnsiTheme="majorHAnsi" w:cstheme="majorHAnsi"/>
        </w:rPr>
        <w:t xml:space="preserve"> </w:t>
      </w:r>
      <w:r w:rsidR="00997FED" w:rsidRPr="00997FED">
        <w:rPr>
          <w:rFonts w:asciiTheme="majorHAnsi" w:eastAsia="Arial" w:hAnsiTheme="majorHAnsi" w:cstheme="majorHAnsi"/>
        </w:rPr>
        <w:t>đồng nhất và rất ít.</w:t>
      </w:r>
      <w:r w:rsidR="00997FED">
        <w:rPr>
          <w:rFonts w:asciiTheme="majorHAnsi" w:eastAsia="Arial" w:hAnsiTheme="majorHAnsi" w:cstheme="majorHAnsi"/>
        </w:rPr>
        <w:t xml:space="preserve"> Do đó, n</w:t>
      </w:r>
      <w:r w:rsidRPr="0032596E">
        <w:rPr>
          <w:rFonts w:asciiTheme="majorHAnsi" w:eastAsia="Arial" w:hAnsiTheme="majorHAnsi" w:cstheme="majorHAnsi"/>
        </w:rPr>
        <w:t>ghiên cứu này sẽ tập trung vào việc đo lường và đánh giá các yếu tố như kích thước, quy mô, vị trí và tính năng của các khu vực xanh công viên, đồng thời, nghiên cứu cũng sẽ xem xét các yếu tố như chi phí đầu tư ban đầu, chi phí duy trì, lợi ích kinh tế, xã hội và môi trường mà các khu vực xanh công viên mang lại.</w:t>
      </w:r>
    </w:p>
    <w:p w14:paraId="00000066" w14:textId="77777777" w:rsidR="00E03B00" w:rsidRPr="0032596E" w:rsidRDefault="00000000">
      <w:pPr>
        <w:spacing w:before="240" w:line="240" w:lineRule="auto"/>
        <w:rPr>
          <w:rFonts w:asciiTheme="majorHAnsi" w:eastAsia="Arial" w:hAnsiTheme="majorHAnsi" w:cstheme="majorHAnsi"/>
        </w:rPr>
      </w:pPr>
      <w:r w:rsidRPr="0032596E">
        <w:rPr>
          <w:rFonts w:asciiTheme="majorHAnsi" w:eastAsia="Arial" w:hAnsiTheme="majorHAnsi" w:cstheme="majorHAnsi"/>
        </w:rPr>
        <w:t>Thông qua việc nghiên cứu mảng xanh công viên, chúng ta có thể đánh giá được hiệu quả và rủi ro của việc xây dựng và duy trì hạ tầng xanh trong các siêu đô thị. Điều này sẽ giúp chúng ta tìm ra các phương pháp và chính sách tối ưu để phát triển các khu vực xanh công viên trong các siêu đô thị, đồng thời đảm bảo bền vững và hài hòa giữa môi trường, xã hội và kinh tế.</w:t>
      </w:r>
    </w:p>
    <w:p w14:paraId="00000067" w14:textId="0AAC1445" w:rsidR="00E03B00" w:rsidRPr="00275FF0" w:rsidRDefault="00000000" w:rsidP="00275FF0">
      <w:pPr>
        <w:pStyle w:val="ListParagraph"/>
        <w:numPr>
          <w:ilvl w:val="1"/>
          <w:numId w:val="38"/>
        </w:numPr>
        <w:ind w:left="720"/>
        <w:rPr>
          <w:rFonts w:eastAsia="Arial"/>
          <w:b/>
          <w:bCs/>
          <w:highlight w:val="white"/>
        </w:rPr>
      </w:pPr>
      <w:r w:rsidRPr="00275FF0">
        <w:rPr>
          <w:rFonts w:eastAsia="Arial"/>
          <w:b/>
          <w:bCs/>
          <w:highlight w:val="white"/>
        </w:rPr>
        <w:t xml:space="preserve">Mục </w:t>
      </w:r>
      <w:r w:rsidR="00563A36" w:rsidRPr="00351C39">
        <w:rPr>
          <w:rFonts w:eastAsia="Arial"/>
          <w:b/>
          <w:bCs/>
          <w:highlight w:val="white"/>
        </w:rPr>
        <w:t>T</w:t>
      </w:r>
      <w:r w:rsidRPr="00275FF0">
        <w:rPr>
          <w:rFonts w:eastAsia="Arial"/>
          <w:b/>
          <w:bCs/>
          <w:highlight w:val="white"/>
        </w:rPr>
        <w:t xml:space="preserve">iêu </w:t>
      </w:r>
      <w:r w:rsidR="00563A36" w:rsidRPr="00351C39">
        <w:rPr>
          <w:rFonts w:eastAsia="Arial"/>
          <w:b/>
          <w:bCs/>
          <w:highlight w:val="white"/>
        </w:rPr>
        <w:t>Của Đ</w:t>
      </w:r>
      <w:r w:rsidRPr="00275FF0">
        <w:rPr>
          <w:rFonts w:eastAsia="Arial"/>
          <w:b/>
          <w:bCs/>
          <w:highlight w:val="white"/>
        </w:rPr>
        <w:t xml:space="preserve">ề </w:t>
      </w:r>
      <w:r w:rsidR="00563A36" w:rsidRPr="00351C39">
        <w:rPr>
          <w:rFonts w:eastAsia="Arial"/>
          <w:b/>
          <w:bCs/>
          <w:highlight w:val="white"/>
        </w:rPr>
        <w:t>T</w:t>
      </w:r>
      <w:r w:rsidRPr="00275FF0">
        <w:rPr>
          <w:rFonts w:eastAsia="Arial"/>
          <w:b/>
          <w:bCs/>
          <w:highlight w:val="white"/>
        </w:rPr>
        <w:t>ài</w:t>
      </w:r>
    </w:p>
    <w:p w14:paraId="00000068" w14:textId="77777777" w:rsidR="00E03B00" w:rsidRPr="0032596E" w:rsidRDefault="00000000">
      <w:pPr>
        <w:pBdr>
          <w:top w:val="nil"/>
          <w:left w:val="nil"/>
          <w:bottom w:val="nil"/>
          <w:right w:val="nil"/>
          <w:between w:val="nil"/>
        </w:pBdr>
        <w:spacing w:before="240" w:line="240" w:lineRule="auto"/>
        <w:ind w:firstLine="0"/>
        <w:rPr>
          <w:rFonts w:asciiTheme="majorHAnsi" w:eastAsia="Arial" w:hAnsiTheme="majorHAnsi" w:cstheme="majorHAnsi"/>
          <w:color w:val="000000"/>
          <w:sz w:val="24"/>
          <w:szCs w:val="24"/>
        </w:rPr>
      </w:pPr>
      <w:r w:rsidRPr="0032596E">
        <w:rPr>
          <w:rFonts w:asciiTheme="majorHAnsi" w:eastAsia="Arial" w:hAnsiTheme="majorHAnsi" w:cstheme="majorHAnsi"/>
          <w:color w:val="000000"/>
        </w:rPr>
        <w:t xml:space="preserve">   Dựa vào những vấn đề đang tồn tại như đã trình bày ở trên, nghiên cứu này được triển kh</w:t>
      </w:r>
      <w:r w:rsidRPr="0032596E">
        <w:rPr>
          <w:rFonts w:asciiTheme="majorHAnsi" w:eastAsia="Arial" w:hAnsiTheme="majorHAnsi" w:cstheme="majorHAnsi"/>
        </w:rPr>
        <w:t>a</w:t>
      </w:r>
      <w:r w:rsidRPr="0032596E">
        <w:rPr>
          <w:rFonts w:asciiTheme="majorHAnsi" w:eastAsia="Arial" w:hAnsiTheme="majorHAnsi" w:cstheme="majorHAnsi"/>
          <w:color w:val="000000"/>
        </w:rPr>
        <w:t>i với ba mục đích sau đây:</w:t>
      </w:r>
    </w:p>
    <w:p w14:paraId="00000069" w14:textId="24A2040D" w:rsidR="00E03B00" w:rsidRPr="00165D4F" w:rsidRDefault="00000000" w:rsidP="00165D4F">
      <w:pPr>
        <w:pStyle w:val="ListParagraph"/>
        <w:numPr>
          <w:ilvl w:val="0"/>
          <w:numId w:val="20"/>
        </w:numPr>
        <w:pBdr>
          <w:top w:val="nil"/>
          <w:left w:val="nil"/>
          <w:bottom w:val="nil"/>
          <w:right w:val="nil"/>
          <w:between w:val="nil"/>
        </w:pBdr>
        <w:spacing w:before="240" w:after="0" w:line="240" w:lineRule="auto"/>
        <w:rPr>
          <w:rFonts w:asciiTheme="majorHAnsi" w:eastAsia="Arial" w:hAnsiTheme="majorHAnsi" w:cstheme="majorHAnsi"/>
          <w:color w:val="000000"/>
        </w:rPr>
      </w:pPr>
      <w:r w:rsidRPr="00165D4F">
        <w:rPr>
          <w:rFonts w:asciiTheme="majorHAnsi" w:eastAsia="Arial" w:hAnsiTheme="majorHAnsi" w:cstheme="majorHAnsi"/>
          <w:color w:val="000000"/>
        </w:rPr>
        <w:t>Tìm hiểu và đánh giá các chỉ tiêu định lượng hiện tại cho công trình xanh trên thế giới và ở Việt Nam, từ đó đưa ra lời khuyên cho việc sử dụng các chỉ tiêu này ở trong điều kiện của Việt Nam.</w:t>
      </w:r>
    </w:p>
    <w:p w14:paraId="0000006A" w14:textId="77777777" w:rsidR="00E03B00" w:rsidRPr="00165D4F" w:rsidRDefault="00000000" w:rsidP="00165D4F">
      <w:pPr>
        <w:pStyle w:val="ListParagraph"/>
        <w:numPr>
          <w:ilvl w:val="0"/>
          <w:numId w:val="20"/>
        </w:numPr>
        <w:pBdr>
          <w:top w:val="nil"/>
          <w:left w:val="nil"/>
          <w:bottom w:val="nil"/>
          <w:right w:val="nil"/>
          <w:between w:val="nil"/>
        </w:pBdr>
        <w:spacing w:before="240" w:after="0" w:line="240" w:lineRule="auto"/>
        <w:rPr>
          <w:rFonts w:asciiTheme="majorHAnsi" w:eastAsia="Arial" w:hAnsiTheme="majorHAnsi" w:cstheme="majorHAnsi"/>
          <w:color w:val="000000"/>
        </w:rPr>
      </w:pPr>
      <w:r w:rsidRPr="00165D4F">
        <w:rPr>
          <w:rFonts w:asciiTheme="majorHAnsi" w:eastAsia="Arial" w:hAnsiTheme="majorHAnsi" w:cstheme="majorHAnsi"/>
          <w:color w:val="000000"/>
        </w:rPr>
        <w:t>Thiết lập các chỉ tiêu mới (nếu có thể) cũng như thiết lập qui trình hay nguyên tắc và hệ thống đánh giá tác động (impact hierarchy) tổng thể.</w:t>
      </w:r>
    </w:p>
    <w:p w14:paraId="0000006B" w14:textId="77777777" w:rsidR="00E03B00" w:rsidRPr="00165D4F" w:rsidRDefault="00000000" w:rsidP="00165D4F">
      <w:pPr>
        <w:pStyle w:val="ListParagraph"/>
        <w:numPr>
          <w:ilvl w:val="0"/>
          <w:numId w:val="20"/>
        </w:numPr>
        <w:pBdr>
          <w:top w:val="nil"/>
          <w:left w:val="nil"/>
          <w:bottom w:val="nil"/>
          <w:right w:val="nil"/>
          <w:between w:val="nil"/>
        </w:pBdr>
        <w:spacing w:before="240" w:line="240" w:lineRule="auto"/>
        <w:rPr>
          <w:rFonts w:asciiTheme="majorHAnsi" w:eastAsia="Arial" w:hAnsiTheme="majorHAnsi" w:cstheme="majorHAnsi"/>
          <w:color w:val="000000"/>
        </w:rPr>
      </w:pPr>
      <w:r w:rsidRPr="00165D4F">
        <w:rPr>
          <w:rFonts w:asciiTheme="majorHAnsi" w:eastAsia="Arial" w:hAnsiTheme="majorHAnsi" w:cstheme="majorHAnsi"/>
          <w:color w:val="000000"/>
        </w:rPr>
        <w:t>Áp dụng các chỉ tiêu và hệ thống đánh giá tác động cho một hoặc hai công trình xanh cụ thể ở Việt Nam.</w:t>
      </w:r>
    </w:p>
    <w:p w14:paraId="0000006C" w14:textId="2A2EC21A" w:rsidR="00E03B00" w:rsidRPr="00E73FE6" w:rsidRDefault="00000000" w:rsidP="00E73FE6">
      <w:pPr>
        <w:pStyle w:val="Title"/>
        <w:numPr>
          <w:ilvl w:val="0"/>
          <w:numId w:val="38"/>
        </w:numPr>
        <w:spacing w:before="240" w:line="240" w:lineRule="auto"/>
        <w:ind w:hanging="720"/>
        <w:rPr>
          <w:rFonts w:asciiTheme="majorHAnsi" w:eastAsia="Arial" w:hAnsiTheme="majorHAnsi" w:cstheme="majorHAnsi"/>
          <w:sz w:val="26"/>
          <w:szCs w:val="26"/>
        </w:rPr>
      </w:pPr>
      <w:r w:rsidRPr="00E73FE6">
        <w:rPr>
          <w:rFonts w:asciiTheme="majorHAnsi" w:eastAsia="Arial" w:hAnsiTheme="majorHAnsi" w:cstheme="majorHAnsi"/>
          <w:sz w:val="26"/>
          <w:szCs w:val="26"/>
        </w:rPr>
        <w:lastRenderedPageBreak/>
        <w:t xml:space="preserve">Đánh </w:t>
      </w:r>
      <w:r w:rsidR="00416EFE" w:rsidRPr="00416EFE">
        <w:rPr>
          <w:rFonts w:asciiTheme="majorHAnsi" w:eastAsia="Arial" w:hAnsiTheme="majorHAnsi" w:cstheme="majorHAnsi"/>
          <w:sz w:val="26"/>
          <w:szCs w:val="26"/>
        </w:rPr>
        <w:t>G</w:t>
      </w:r>
      <w:r w:rsidRPr="00E73FE6">
        <w:rPr>
          <w:rFonts w:asciiTheme="majorHAnsi" w:eastAsia="Arial" w:hAnsiTheme="majorHAnsi" w:cstheme="majorHAnsi"/>
          <w:sz w:val="26"/>
          <w:szCs w:val="26"/>
        </w:rPr>
        <w:t xml:space="preserve">iá </w:t>
      </w:r>
      <w:r w:rsidR="00416EFE" w:rsidRPr="00416EFE">
        <w:rPr>
          <w:rFonts w:asciiTheme="majorHAnsi" w:eastAsia="Arial" w:hAnsiTheme="majorHAnsi" w:cstheme="majorHAnsi"/>
          <w:sz w:val="26"/>
          <w:szCs w:val="26"/>
        </w:rPr>
        <w:t>C</w:t>
      </w:r>
      <w:r w:rsidRPr="00E73FE6">
        <w:rPr>
          <w:rFonts w:asciiTheme="majorHAnsi" w:eastAsia="Arial" w:hAnsiTheme="majorHAnsi" w:cstheme="majorHAnsi"/>
          <w:sz w:val="26"/>
          <w:szCs w:val="26"/>
        </w:rPr>
        <w:t xml:space="preserve">ác </w:t>
      </w:r>
      <w:r w:rsidR="00416EFE" w:rsidRPr="00416EFE">
        <w:rPr>
          <w:rFonts w:asciiTheme="majorHAnsi" w:eastAsia="Arial" w:hAnsiTheme="majorHAnsi" w:cstheme="majorHAnsi"/>
          <w:sz w:val="26"/>
          <w:szCs w:val="26"/>
        </w:rPr>
        <w:t>N</w:t>
      </w:r>
      <w:r w:rsidRPr="00E73FE6">
        <w:rPr>
          <w:rFonts w:asciiTheme="majorHAnsi" w:eastAsia="Arial" w:hAnsiTheme="majorHAnsi" w:cstheme="majorHAnsi"/>
          <w:sz w:val="26"/>
          <w:szCs w:val="26"/>
        </w:rPr>
        <w:t xml:space="preserve">ghiên </w:t>
      </w:r>
      <w:r w:rsidR="00416EFE" w:rsidRPr="00416EFE">
        <w:rPr>
          <w:rFonts w:asciiTheme="majorHAnsi" w:eastAsia="Arial" w:hAnsiTheme="majorHAnsi" w:cstheme="majorHAnsi"/>
          <w:sz w:val="26"/>
          <w:szCs w:val="26"/>
        </w:rPr>
        <w:t>C</w:t>
      </w:r>
      <w:r w:rsidRPr="00E73FE6">
        <w:rPr>
          <w:rFonts w:asciiTheme="majorHAnsi" w:eastAsia="Arial" w:hAnsiTheme="majorHAnsi" w:cstheme="majorHAnsi"/>
          <w:sz w:val="26"/>
          <w:szCs w:val="26"/>
        </w:rPr>
        <w:t xml:space="preserve">ứu </w:t>
      </w:r>
      <w:r w:rsidR="00416EFE" w:rsidRPr="00416EFE">
        <w:rPr>
          <w:rFonts w:asciiTheme="majorHAnsi" w:eastAsia="Arial" w:hAnsiTheme="majorHAnsi" w:cstheme="majorHAnsi"/>
          <w:sz w:val="26"/>
          <w:szCs w:val="26"/>
        </w:rPr>
        <w:t>L</w:t>
      </w:r>
      <w:r w:rsidRPr="00E73FE6">
        <w:rPr>
          <w:rFonts w:asciiTheme="majorHAnsi" w:eastAsia="Arial" w:hAnsiTheme="majorHAnsi" w:cstheme="majorHAnsi"/>
          <w:sz w:val="26"/>
          <w:szCs w:val="26"/>
        </w:rPr>
        <w:t xml:space="preserve">iên </w:t>
      </w:r>
      <w:r w:rsidR="00416EFE" w:rsidRPr="00416EFE">
        <w:rPr>
          <w:rFonts w:asciiTheme="majorHAnsi" w:eastAsia="Arial" w:hAnsiTheme="majorHAnsi" w:cstheme="majorHAnsi"/>
          <w:sz w:val="26"/>
          <w:szCs w:val="26"/>
        </w:rPr>
        <w:t>Q</w:t>
      </w:r>
      <w:r w:rsidRPr="00E73FE6">
        <w:rPr>
          <w:rFonts w:asciiTheme="majorHAnsi" w:eastAsia="Arial" w:hAnsiTheme="majorHAnsi" w:cstheme="majorHAnsi"/>
          <w:sz w:val="26"/>
          <w:szCs w:val="26"/>
        </w:rPr>
        <w:t xml:space="preserve">uan </w:t>
      </w:r>
    </w:p>
    <w:p w14:paraId="0000006D" w14:textId="1AC9DFEB" w:rsidR="00E03B00" w:rsidRPr="0032596E" w:rsidRDefault="00000000">
      <w:pPr>
        <w:spacing w:before="240" w:line="240" w:lineRule="auto"/>
        <w:ind w:firstLine="420"/>
        <w:rPr>
          <w:rFonts w:asciiTheme="majorHAnsi" w:eastAsia="Arial" w:hAnsiTheme="majorHAnsi" w:cstheme="majorHAnsi"/>
        </w:rPr>
      </w:pPr>
      <w:r w:rsidRPr="0032596E">
        <w:rPr>
          <w:rFonts w:asciiTheme="majorHAnsi" w:eastAsia="Arial" w:hAnsiTheme="majorHAnsi" w:cstheme="majorHAnsi"/>
        </w:rPr>
        <w:t xml:space="preserve">Thông qua việc đánh giá các nghiên cứu liên quan, chúng ta sẽ hiểu rõ hơn về cách mà các nhà nghiên cứu đã tiếp cận vấn đề. Tuy nhiên không phải bài viết nào cũng đi vào chi tiết các phương pháp nghiên cứu cụ thể, mà chỉ đơn giản là nghiên cứu tổng quan về mặt lý thuyết, xu hướng, và tính ứng dụng của đề tài. Vai trò của cơ sở hạ tầng xanh đối với khả năng chống chịu lũ lụt đô thị (UFR) luôn được theo dõi và đánh giá </w:t>
      </w:r>
      <w:sdt>
        <w:sdtPr>
          <w:rPr>
            <w:rFonts w:asciiTheme="majorHAnsi" w:eastAsia="Arial" w:hAnsiTheme="majorHAnsi" w:cstheme="majorHAnsi"/>
          </w:rPr>
          <w:id w:val="-1104650642"/>
          <w:citation/>
        </w:sdtPr>
        <w:sdtContent>
          <w:r w:rsidR="00724946" w:rsidRPr="0032596E">
            <w:rPr>
              <w:rFonts w:asciiTheme="majorHAnsi" w:eastAsia="Arial" w:hAnsiTheme="majorHAnsi" w:cstheme="majorHAnsi"/>
            </w:rPr>
            <w:fldChar w:fldCharType="begin"/>
          </w:r>
          <w:r w:rsidR="00724946" w:rsidRPr="0032596E">
            <w:rPr>
              <w:rFonts w:asciiTheme="majorHAnsi" w:eastAsia="Arial" w:hAnsiTheme="majorHAnsi" w:cstheme="majorHAnsi"/>
            </w:rPr>
            <w:instrText xml:space="preserve"> CITATION Min23 \l 1066 </w:instrText>
          </w:r>
          <w:r w:rsidR="00724946" w:rsidRPr="0032596E">
            <w:rPr>
              <w:rFonts w:asciiTheme="majorHAnsi" w:eastAsia="Arial" w:hAnsiTheme="majorHAnsi" w:cstheme="majorHAnsi"/>
            </w:rPr>
            <w:fldChar w:fldCharType="separate"/>
          </w:r>
          <w:r w:rsidR="00CA637C" w:rsidRPr="00CA637C">
            <w:rPr>
              <w:rFonts w:asciiTheme="majorHAnsi" w:eastAsia="Arial" w:hAnsiTheme="majorHAnsi" w:cstheme="majorHAnsi"/>
              <w:noProof/>
            </w:rPr>
            <w:t>(Khodadad, Aguilar-Barajas và Khan 2023)</w:t>
          </w:r>
          <w:r w:rsidR="00724946" w:rsidRPr="0032596E">
            <w:rPr>
              <w:rFonts w:asciiTheme="majorHAnsi" w:eastAsia="Arial" w:hAnsiTheme="majorHAnsi" w:cstheme="majorHAnsi"/>
            </w:rPr>
            <w:fldChar w:fldCharType="end"/>
          </w:r>
        </w:sdtContent>
      </w:sdt>
      <w:r w:rsidRPr="0032596E">
        <w:rPr>
          <w:rFonts w:asciiTheme="majorHAnsi" w:eastAsia="Arial" w:hAnsiTheme="majorHAnsi" w:cstheme="majorHAnsi"/>
        </w:rPr>
        <w:t xml:space="preserve">. Dựa trên cái nhìn tổng quan về lĩnh vực này, </w:t>
      </w:r>
      <w:r w:rsidR="00997FED">
        <w:rPr>
          <w:rFonts w:asciiTheme="majorHAnsi" w:eastAsia="Arial" w:hAnsiTheme="majorHAnsi" w:cstheme="majorHAnsi"/>
        </w:rPr>
        <w:t xml:space="preserve">tác giả </w:t>
      </w:r>
      <w:r w:rsidRPr="0032596E">
        <w:rPr>
          <w:rFonts w:asciiTheme="majorHAnsi" w:eastAsia="Arial" w:hAnsiTheme="majorHAnsi" w:cstheme="majorHAnsi"/>
        </w:rPr>
        <w:t>đã tiến hành đánh giá những tài liệu gần đây thông qua ba lăng kính chính: trắc lượng thư mục, phương pháp luận và hệ thống các loại hình học. Kết quả cho thấy sự tập hợp của các ấn phẩm xuất bản cùng một chủ đề hay một lĩnh vực nghiên cứu khoa học ở các quốc gia có nền khoa học kỹ thuật và kinh tế phát triển vượt bậc vẫn chưa có mối liên hệ chặt chẽ với hầu hết các tác giả.</w:t>
      </w:r>
    </w:p>
    <w:p w14:paraId="0000006E" w14:textId="3386B1D3" w:rsidR="00E03B00" w:rsidRPr="0032596E" w:rsidRDefault="00000000">
      <w:pPr>
        <w:spacing w:before="240" w:line="240" w:lineRule="auto"/>
        <w:ind w:firstLine="420"/>
        <w:rPr>
          <w:rFonts w:asciiTheme="majorHAnsi" w:eastAsia="Arial" w:hAnsiTheme="majorHAnsi" w:cstheme="majorHAnsi"/>
        </w:rPr>
      </w:pPr>
      <w:r w:rsidRPr="0032596E">
        <w:rPr>
          <w:rFonts w:asciiTheme="majorHAnsi" w:eastAsia="Arial" w:hAnsiTheme="majorHAnsi" w:cstheme="majorHAnsi"/>
        </w:rPr>
        <w:t>“Khả năng chống chịu”, “Cơ sở hạ tầng xanh”, “Phát triển ít tác động”, “Biến đổi khí hậu” và “Các giải pháp dựa vào thiên nhiên” là những từ khóa được các tác giả sử dụng nhiều nhất để đại diện cho các chủ đề đang được quan tâm trong bài nghiên cứu nổi tiếng. Không thể phủ nhận lợi ích mà nó mang lại là bài nghiên cứu tập hợp rất nhiều nguồn tài liệu khác nhau trên các quốc gia từ đó cung cấp cho người đọc một cái nhìn phong phú, đa chiều hơn về vấn đề của đề tài. Không chỉ vậy, điều này còn giúp họ theo kịp những thông tin được cập nhật mới nhất trong lĩnh vực nghiên cứu của mình. Khi người đọc nắm bắt được những gì đang được nghiên cứu và phát triển ở các quốc gia khác, họ có thể nhận biết được những lỗ hổng kiến thức của bản thân và tránh bị tụt hậu. Bài viết không chỉ dừng lại ở việc tóm tắt hay đi sơ lược qua các nguồn tài liệu hiện có mà nó còn giúp xác định những hạn chế của đề tài và đề xuất hướng đi trong tương lai, mở rộng ranh giới kiến thức và khuyến khích nghiên cứu sâu hơn bằng việc tích hợp các khía cạnh kinh tế và xã hội vào chiến lược phục hồi lũ lụt.</w:t>
      </w:r>
    </w:p>
    <w:p w14:paraId="0000006F" w14:textId="77777777" w:rsidR="00E03B00" w:rsidRPr="0032596E" w:rsidRDefault="00000000">
      <w:pPr>
        <w:spacing w:before="240" w:line="240" w:lineRule="auto"/>
        <w:ind w:firstLine="420"/>
        <w:rPr>
          <w:rFonts w:asciiTheme="majorHAnsi" w:eastAsia="Arial" w:hAnsiTheme="majorHAnsi" w:cstheme="majorHAnsi"/>
          <w:sz w:val="28"/>
          <w:szCs w:val="28"/>
        </w:rPr>
      </w:pPr>
      <w:r w:rsidRPr="0032596E">
        <w:rPr>
          <w:rFonts w:asciiTheme="majorHAnsi" w:eastAsia="Arial" w:hAnsiTheme="majorHAnsi" w:cstheme="majorHAnsi"/>
        </w:rPr>
        <w:t>Tuy nhiên, lợi thế đó chỉ phù hợp với 1 số bài nghiên cứu nhất định tùy thuộc vào tính đặc thù của đề tài và nhu cầu của người đọc. Đối với những bài nghiên cứu áp dụng phương pháp định tính, lợi thế này vô tình đã trở thành một điểm yếu tiềm tàng, bởi vì phương pháp định tính thường mang tính cá nhân và tập trung vào việc đào sâu các khía cạnh cụ thể của vấn đề. Một bài nghiên cứu tổng hợp nhiều nguồn thông tin từ đa dạng các nguồn tài liệu có thể giúp cung cấp cho người đọc một cái nhìn tổng quan về vấn đề, nhưng nó không thể đáp ứng việc đi chi tiết vào đưa ra các công thức/mô đun tính toán. Điều này đặt ra một thách thức về việc cân nhắc kỹ lưỡng về cách tiếp cận các phương pháp nghiên cứu, đồng thời nhấn mạnh sự cần thiết của việc sử dụng các phương pháp này phù hợp để đảm bảo tính toàn diện và chi tiết trong quá trình tổng hợp kiến thức.</w:t>
      </w:r>
    </w:p>
    <w:p w14:paraId="00000070" w14:textId="77777777" w:rsidR="00E03B00" w:rsidRPr="0032596E" w:rsidRDefault="00000000">
      <w:pPr>
        <w:spacing w:before="240" w:line="240" w:lineRule="auto"/>
        <w:ind w:firstLine="420"/>
        <w:rPr>
          <w:rFonts w:asciiTheme="majorHAnsi" w:eastAsia="Arial" w:hAnsiTheme="majorHAnsi" w:cstheme="majorHAnsi"/>
        </w:rPr>
      </w:pPr>
      <w:r w:rsidRPr="0032596E">
        <w:rPr>
          <w:rFonts w:asciiTheme="majorHAnsi" w:eastAsia="Arial" w:hAnsiTheme="majorHAnsi" w:cstheme="majorHAnsi"/>
        </w:rPr>
        <w:t xml:space="preserve">Nhìn chung, bài nghiên cứu đã có một số đóng góp quan trọng cho lĩnh vực nghiên cứu về hạ tầng xanh và giảm thiểu rủi ro thiên tai. Chúng có tác động đến việc hiểu và định hình chính sách và quyết định liên quan đến phát triển và duy trì hạ tầng xanh ở các đô thị trên thế giới. Mục tiêu chung của các nghiên cứu này là tạo ra môi trường sống tốt hơn cho cư dân, bảo vệ môi trường và đóng góp vào sự phát triển bền vững của các đô thị. Các nghiên cứu này tập trung vào các yếu tố như không gian xanh công cộng, </w:t>
      </w:r>
      <w:r w:rsidRPr="0032596E">
        <w:rPr>
          <w:rFonts w:asciiTheme="majorHAnsi" w:eastAsia="Arial" w:hAnsiTheme="majorHAnsi" w:cstheme="majorHAnsi"/>
        </w:rPr>
        <w:lastRenderedPageBreak/>
        <w:t>công viên, hệ thống giao thông thông minh, quản lý nước và năng lượng, xử lý chất thải và sử dụng tài nguyên hiệu quả.</w:t>
      </w:r>
    </w:p>
    <w:p w14:paraId="00000071" w14:textId="5D71C3B0" w:rsidR="00E03B00" w:rsidRPr="0032596E" w:rsidRDefault="00000000">
      <w:pPr>
        <w:spacing w:before="240" w:line="240" w:lineRule="auto"/>
        <w:ind w:firstLine="420"/>
        <w:rPr>
          <w:rFonts w:asciiTheme="majorHAnsi" w:eastAsia="Arial" w:hAnsiTheme="majorHAnsi" w:cstheme="majorHAnsi"/>
          <w:sz w:val="28"/>
          <w:szCs w:val="28"/>
        </w:rPr>
      </w:pPr>
      <w:r w:rsidRPr="0032596E">
        <w:rPr>
          <w:rFonts w:asciiTheme="majorHAnsi" w:eastAsia="Arial" w:hAnsiTheme="majorHAnsi" w:cstheme="majorHAnsi"/>
        </w:rPr>
        <w:t>Từ bài nghiên cứu tổng quát trên, chúng ta có thể hiểu được bức tranh toàn cảnh về vấn đề của đề tài. Mặc dù vậy, để hiểu rõ hơn về cách tác giả tiếp cận vấn đề và đưa ra hướng giải quyết bằng các công thức tính toán hay mô đun hóa đã được tính toán kỹ lưỡng từ trước, chúng ta cần tiến hành phân tích các bài nghiên cứu mang tính chi tiết hơn. Cụ thể là nhận thấy những lợi ích và sự thiếu hụt của mảng xanh trong đô thị, các bài nghiên cứu gần đây đã chú trọng đưa ra những giải pháp giải quyết các vấn đề và mục tiêu khác nhau tùy thuộc vào các yếu tố kết hợp Blue (mặt nước) – Green (cây xanh)</w:t>
      </w:r>
      <w:r w:rsidR="00110C5D" w:rsidRPr="0032596E">
        <w:rPr>
          <w:rFonts w:asciiTheme="majorHAnsi" w:eastAsia="Arial" w:hAnsiTheme="majorHAnsi" w:cstheme="majorHAnsi"/>
        </w:rPr>
        <w:t>.</w:t>
      </w:r>
    </w:p>
    <w:p w14:paraId="00000072" w14:textId="77777777" w:rsidR="00E03B00" w:rsidRPr="0032596E" w:rsidRDefault="00E03B00">
      <w:pPr>
        <w:spacing w:before="240" w:line="240" w:lineRule="auto"/>
        <w:ind w:firstLine="420"/>
        <w:rPr>
          <w:rFonts w:asciiTheme="majorHAnsi" w:eastAsia="Arial" w:hAnsiTheme="majorHAnsi" w:cstheme="majorHAnsi"/>
        </w:rPr>
      </w:pPr>
    </w:p>
    <w:p w14:paraId="00000073" w14:textId="77777777" w:rsidR="00E03B00" w:rsidRDefault="00000000" w:rsidP="00EA78C3">
      <w:pPr>
        <w:keepNext/>
        <w:spacing w:before="240" w:line="240" w:lineRule="auto"/>
        <w:ind w:firstLine="284"/>
        <w:rPr>
          <w:rFonts w:asciiTheme="majorHAnsi" w:eastAsia="Arial" w:hAnsiTheme="majorHAnsi" w:cstheme="majorHAnsi"/>
        </w:rPr>
      </w:pPr>
      <w:commentRangeStart w:id="2"/>
      <w:r w:rsidRPr="0032596E">
        <w:rPr>
          <w:rFonts w:asciiTheme="majorHAnsi" w:eastAsia="Arial" w:hAnsiTheme="majorHAnsi" w:cstheme="majorHAnsi"/>
          <w:noProof/>
        </w:rPr>
        <w:drawing>
          <wp:inline distT="0" distB="0" distL="0" distR="0" wp14:anchorId="28B83E6E" wp14:editId="3F3FB8F6">
            <wp:extent cx="5460784" cy="1900238"/>
            <wp:effectExtent l="0" t="0" r="0" b="0"/>
            <wp:docPr id="7" name="image5.jp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A diagram of a company&#10;&#10;Description automatically generated"/>
                    <pic:cNvPicPr preferRelativeResize="0"/>
                  </pic:nvPicPr>
                  <pic:blipFill>
                    <a:blip r:embed="rId15"/>
                    <a:srcRect/>
                    <a:stretch>
                      <a:fillRect/>
                    </a:stretch>
                  </pic:blipFill>
                  <pic:spPr>
                    <a:xfrm>
                      <a:off x="0" y="0"/>
                      <a:ext cx="5460784" cy="1900238"/>
                    </a:xfrm>
                    <a:prstGeom prst="rect">
                      <a:avLst/>
                    </a:prstGeom>
                    <a:ln/>
                  </pic:spPr>
                </pic:pic>
              </a:graphicData>
            </a:graphic>
          </wp:inline>
        </w:drawing>
      </w:r>
      <w:commentRangeEnd w:id="2"/>
      <w:r w:rsidR="001C250D">
        <w:rPr>
          <w:rStyle w:val="CommentReference"/>
        </w:rPr>
        <w:commentReference w:id="2"/>
      </w:r>
    </w:p>
    <w:p w14:paraId="215D6F23" w14:textId="5EB54234" w:rsidR="00B025B5" w:rsidRPr="00B025B5" w:rsidRDefault="00B025B5" w:rsidP="00B025B5">
      <w:pPr>
        <w:pStyle w:val="Caption"/>
        <w:ind w:firstLine="0"/>
        <w:rPr>
          <w:rFonts w:asciiTheme="majorHAnsi" w:eastAsia="Arial" w:hAnsiTheme="majorHAnsi" w:cstheme="majorHAnsi"/>
          <w:color w:val="000000"/>
          <w:sz w:val="26"/>
          <w:szCs w:val="26"/>
        </w:rPr>
      </w:pPr>
      <w:r w:rsidRPr="00B025B5">
        <w:rPr>
          <w:sz w:val="26"/>
          <w:szCs w:val="26"/>
        </w:rPr>
        <w:t xml:space="preserve">Hình </w:t>
      </w:r>
      <w:r w:rsidRPr="00B025B5">
        <w:rPr>
          <w:sz w:val="26"/>
          <w:szCs w:val="26"/>
        </w:rPr>
        <w:fldChar w:fldCharType="begin"/>
      </w:r>
      <w:r w:rsidRPr="00B025B5">
        <w:rPr>
          <w:sz w:val="26"/>
          <w:szCs w:val="26"/>
        </w:rPr>
        <w:instrText xml:space="preserve"> SEQ Hình \* ARABIC </w:instrText>
      </w:r>
      <w:r w:rsidRPr="00B025B5">
        <w:rPr>
          <w:sz w:val="26"/>
          <w:szCs w:val="26"/>
        </w:rPr>
        <w:fldChar w:fldCharType="separate"/>
      </w:r>
      <w:r w:rsidR="00583088">
        <w:rPr>
          <w:noProof/>
          <w:sz w:val="26"/>
          <w:szCs w:val="26"/>
        </w:rPr>
        <w:t>3</w:t>
      </w:r>
      <w:r w:rsidRPr="00B025B5">
        <w:rPr>
          <w:sz w:val="26"/>
          <w:szCs w:val="26"/>
        </w:rPr>
        <w:fldChar w:fldCharType="end"/>
      </w:r>
      <w:r w:rsidRPr="00B025B5">
        <w:rPr>
          <w:sz w:val="26"/>
          <w:szCs w:val="26"/>
        </w:rPr>
        <w:t>: Các khái niệm quy hoạch phụ thuộc và liên quan dựa trên các phương pháp tiếp cận lấy mặt nước và cây xanh làm động lực</w:t>
      </w:r>
    </w:p>
    <w:p w14:paraId="00000075" w14:textId="50290E60" w:rsidR="00E03B00" w:rsidRPr="0032596E" w:rsidRDefault="00000000">
      <w:pPr>
        <w:spacing w:before="240" w:line="240" w:lineRule="auto"/>
        <w:rPr>
          <w:rFonts w:asciiTheme="majorHAnsi" w:eastAsia="Arial" w:hAnsiTheme="majorHAnsi" w:cstheme="majorHAnsi"/>
        </w:rPr>
      </w:pPr>
      <w:r w:rsidRPr="0032596E">
        <w:rPr>
          <w:rFonts w:asciiTheme="majorHAnsi" w:eastAsia="Arial" w:hAnsiTheme="majorHAnsi" w:cstheme="majorHAnsi"/>
        </w:rPr>
        <w:t xml:space="preserve">Hướng đến kết quả phủ xanh đô thị bằng hệ thống hạ tầng xanh trong hạ tầng xám, hai tác giả Friederike Well và Ferdinand Ludwig đã phân tích bốn trường hợp nghiên cứu ở bốn địa điểm khác nhau trên thế giới: Thung lũng thượng sông Rhine - Đức, thành phố Rotterdam - Hà Lan, New York - Hoa Kỳ và  Singapore. Nghiên cứu </w:t>
      </w:r>
      <w:sdt>
        <w:sdtPr>
          <w:rPr>
            <w:rFonts w:asciiTheme="majorHAnsi" w:eastAsia="Arial" w:hAnsiTheme="majorHAnsi" w:cstheme="majorHAnsi"/>
          </w:rPr>
          <w:id w:val="-589081940"/>
          <w:citation/>
        </w:sdtPr>
        <w:sdtContent>
          <w:r w:rsidR="00724946" w:rsidRPr="0032596E">
            <w:rPr>
              <w:rFonts w:asciiTheme="majorHAnsi" w:eastAsia="Arial" w:hAnsiTheme="majorHAnsi" w:cstheme="majorHAnsi"/>
            </w:rPr>
            <w:fldChar w:fldCharType="begin"/>
          </w:r>
          <w:r w:rsidR="00724946" w:rsidRPr="0032596E">
            <w:rPr>
              <w:rFonts w:asciiTheme="majorHAnsi" w:eastAsia="Arial" w:hAnsiTheme="majorHAnsi" w:cstheme="majorHAnsi"/>
            </w:rPr>
            <w:instrText xml:space="preserve"> CITATION Fri20 \l 1066 </w:instrText>
          </w:r>
          <w:r w:rsidR="00724946" w:rsidRPr="0032596E">
            <w:rPr>
              <w:rFonts w:asciiTheme="majorHAnsi" w:eastAsia="Arial" w:hAnsiTheme="majorHAnsi" w:cstheme="majorHAnsi"/>
            </w:rPr>
            <w:fldChar w:fldCharType="separate"/>
          </w:r>
          <w:r w:rsidR="00CA637C" w:rsidRPr="00CA637C">
            <w:rPr>
              <w:rFonts w:asciiTheme="majorHAnsi" w:eastAsia="Arial" w:hAnsiTheme="majorHAnsi" w:cstheme="majorHAnsi"/>
              <w:noProof/>
            </w:rPr>
            <w:t>(Well và Ludwig March 2020)</w:t>
          </w:r>
          <w:r w:rsidR="00724946" w:rsidRPr="0032596E">
            <w:rPr>
              <w:rFonts w:asciiTheme="majorHAnsi" w:eastAsia="Arial" w:hAnsiTheme="majorHAnsi" w:cstheme="majorHAnsi"/>
            </w:rPr>
            <w:fldChar w:fldCharType="end"/>
          </w:r>
        </w:sdtContent>
      </w:sdt>
      <w:r w:rsidR="00724946" w:rsidRPr="0032596E">
        <w:rPr>
          <w:rFonts w:asciiTheme="majorHAnsi" w:eastAsia="Arial" w:hAnsiTheme="majorHAnsi" w:cstheme="majorHAnsi"/>
        </w:rPr>
        <w:t xml:space="preserve"> </w:t>
      </w:r>
      <w:r w:rsidRPr="0032596E">
        <w:rPr>
          <w:rFonts w:asciiTheme="majorHAnsi" w:eastAsia="Arial" w:hAnsiTheme="majorHAnsi" w:cstheme="majorHAnsi"/>
        </w:rPr>
        <w:t>đưa ra cái nhìn tổng quan và toàn diện về tác động của hạ tầng xanh kết hợp một loạt vấn đề đô thị, bao gồm lượng nước, ngập lụt, chất lượng không khí, đa dạng sinh học và sức khỏe cộng đồng; nhấn mạnh tầm quan trọng của việc xem xét các tác động tổng hợp của hạ tầng xanh. Các nhà nghiên cứu cho rằng việc kết hợp các phương pháp tiếp cận Blue - Green vào một chiến lược quy hoạch cho phép điều phối nhu cầu nước và nguồn nước sẵn có. Sự phối hợp này đảm bảo sử dụng cân bằng các nguồn tài nguyên, góp phần cải thiện vi khí hậu và góp phần đáng kể vào việc thích ứng kiên cường với biến đổi khí hậu.</w:t>
      </w:r>
    </w:p>
    <w:p w14:paraId="00000076" w14:textId="485C9033" w:rsidR="00E03B00" w:rsidRPr="0032596E" w:rsidRDefault="00454E12">
      <w:pPr>
        <w:spacing w:before="240" w:line="240" w:lineRule="auto"/>
        <w:ind w:firstLine="0"/>
        <w:rPr>
          <w:rFonts w:asciiTheme="majorHAnsi" w:eastAsia="Arial" w:hAnsiTheme="majorHAnsi" w:cstheme="majorHAnsi"/>
        </w:rPr>
      </w:pPr>
      <w:commentRangeStart w:id="3"/>
      <w:r>
        <w:rPr>
          <w:noProof/>
        </w:rPr>
        <w:lastRenderedPageBreak/>
        <w:drawing>
          <wp:inline distT="0" distB="0" distL="0" distR="0" wp14:anchorId="573C3107" wp14:editId="3A51BBC8">
            <wp:extent cx="5731510" cy="3050540"/>
            <wp:effectExtent l="0" t="0" r="2540" b="0"/>
            <wp:docPr id="38063194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050540"/>
                    </a:xfrm>
                    <a:prstGeom prst="rect">
                      <a:avLst/>
                    </a:prstGeom>
                    <a:noFill/>
                    <a:ln>
                      <a:noFill/>
                    </a:ln>
                  </pic:spPr>
                </pic:pic>
              </a:graphicData>
            </a:graphic>
          </wp:inline>
        </w:drawing>
      </w:r>
      <w:commentRangeEnd w:id="3"/>
      <w:r w:rsidR="001C250D">
        <w:rPr>
          <w:rStyle w:val="CommentReference"/>
        </w:rPr>
        <w:commentReference w:id="3"/>
      </w:r>
    </w:p>
    <w:p w14:paraId="6B78907E" w14:textId="769DA368" w:rsidR="00B025B5" w:rsidRPr="00B025B5" w:rsidRDefault="00B025B5" w:rsidP="00B025B5">
      <w:pPr>
        <w:pStyle w:val="Caption"/>
        <w:ind w:firstLine="0"/>
        <w:rPr>
          <w:rFonts w:asciiTheme="majorHAnsi" w:eastAsia="Arial" w:hAnsiTheme="majorHAnsi" w:cstheme="majorHAnsi"/>
          <w:color w:val="000000"/>
          <w:sz w:val="26"/>
          <w:szCs w:val="26"/>
        </w:rPr>
      </w:pPr>
      <w:r w:rsidRPr="00B025B5">
        <w:rPr>
          <w:sz w:val="26"/>
          <w:szCs w:val="26"/>
        </w:rPr>
        <w:t xml:space="preserve">Hình </w:t>
      </w:r>
      <w:r w:rsidRPr="00B025B5">
        <w:rPr>
          <w:sz w:val="26"/>
          <w:szCs w:val="26"/>
        </w:rPr>
        <w:fldChar w:fldCharType="begin"/>
      </w:r>
      <w:r w:rsidRPr="00B025B5">
        <w:rPr>
          <w:sz w:val="26"/>
          <w:szCs w:val="26"/>
        </w:rPr>
        <w:instrText xml:space="preserve"> SEQ Hình \* ARABIC </w:instrText>
      </w:r>
      <w:r w:rsidRPr="00B025B5">
        <w:rPr>
          <w:sz w:val="26"/>
          <w:szCs w:val="26"/>
        </w:rPr>
        <w:fldChar w:fldCharType="separate"/>
      </w:r>
      <w:r w:rsidR="00583088">
        <w:rPr>
          <w:noProof/>
          <w:sz w:val="26"/>
          <w:szCs w:val="26"/>
        </w:rPr>
        <w:t>4</w:t>
      </w:r>
      <w:r w:rsidRPr="00B025B5">
        <w:rPr>
          <w:sz w:val="26"/>
          <w:szCs w:val="26"/>
        </w:rPr>
        <w:fldChar w:fldCharType="end"/>
      </w:r>
      <w:r w:rsidRPr="00B025B5">
        <w:rPr>
          <w:sz w:val="26"/>
          <w:szCs w:val="26"/>
        </w:rPr>
        <w:t>: Phương pháp lập kế hoạch cho các dự án lấy cây xanh làm động lực.</w:t>
      </w:r>
    </w:p>
    <w:p w14:paraId="00000078" w14:textId="77777777" w:rsidR="00E03B00" w:rsidRPr="0032596E" w:rsidRDefault="00000000">
      <w:pPr>
        <w:spacing w:before="240" w:line="240" w:lineRule="auto"/>
        <w:ind w:firstLine="0"/>
        <w:rPr>
          <w:rFonts w:asciiTheme="majorHAnsi" w:eastAsia="Arial" w:hAnsiTheme="majorHAnsi" w:cstheme="majorHAnsi"/>
        </w:rPr>
      </w:pPr>
      <w:r w:rsidRPr="0032596E">
        <w:rPr>
          <w:rFonts w:asciiTheme="majorHAnsi" w:eastAsia="Arial" w:hAnsiTheme="majorHAnsi" w:cstheme="majorHAnsi"/>
        </w:rPr>
        <w:t xml:space="preserve">     Tuy nhiên, kết quả nghiên cứu lại mang đến khó khăn trong việc nhận định đúng về vấn đề vì người xem khó có thể nắm bắt được vấn đề đang được thực hiện một cách khác nhau tại các đô thị; những yếu tố khí hậu, địa hình và chính sách đô thị cũng là những rào cản lớn khiến tính khả thi của nó được các nhà nghiên cứu băn khoăn, xem xét.</w:t>
      </w:r>
    </w:p>
    <w:p w14:paraId="00000079" w14:textId="1D6322B4" w:rsidR="00E03B00" w:rsidRPr="0032596E" w:rsidRDefault="00000000">
      <w:pPr>
        <w:spacing w:before="240" w:after="200" w:line="240" w:lineRule="auto"/>
        <w:ind w:firstLine="420"/>
        <w:rPr>
          <w:rFonts w:asciiTheme="majorHAnsi" w:eastAsia="Arial" w:hAnsiTheme="majorHAnsi" w:cstheme="majorHAnsi"/>
        </w:rPr>
      </w:pPr>
      <w:r w:rsidRPr="0032596E">
        <w:rPr>
          <w:rFonts w:asciiTheme="majorHAnsi" w:eastAsia="Arial" w:hAnsiTheme="majorHAnsi" w:cstheme="majorHAnsi"/>
        </w:rPr>
        <w:t xml:space="preserve">Một vấn đề khác đang rất được quan tâm liên quan đến sự thích ứng của khả năng phục hồi sinh thái đô thị trong môi trường tự nhiên là sự suy yếu của hệ thống mảng xanh trước các hoạt động kinh tế của con người trong đô thị và các rủi ro khác. Đội ngũ nghiên cứu chuyên nghiệp đến từ Đại học Công nghệ Quảng Đông, Học viện khoa học Quảng Châu, Học viện Môi trường và kỹ thuật sinh thái, Học viện Năng lượng chuyển đổi Trung Quốc đã xây dựng một khung định lượng đánh giá khả năng phục hồi của các cụm hệ sinh thái, từ đó cung cấp thông tin có giá trị cho những cơ quan có thẩm quyền quản lý sự phát triển bền vững và khả năng phục hồi đô thị tại 3 vùng đô thị cốt lõi của Trung Quốc là đồng bằng sông Dương Tử, Châu Giang, Bắc Kinh-Thiên Tân-Hà Bắc </w:t>
      </w:r>
      <w:sdt>
        <w:sdtPr>
          <w:rPr>
            <w:rFonts w:asciiTheme="majorHAnsi" w:eastAsia="Arial" w:hAnsiTheme="majorHAnsi" w:cstheme="majorHAnsi"/>
          </w:rPr>
          <w:id w:val="21059580"/>
          <w:citation/>
        </w:sdtPr>
        <w:sdtContent>
          <w:r w:rsidR="008C1971" w:rsidRPr="0032596E">
            <w:rPr>
              <w:rFonts w:asciiTheme="majorHAnsi" w:eastAsia="Arial" w:hAnsiTheme="majorHAnsi" w:cstheme="majorHAnsi"/>
            </w:rPr>
            <w:fldChar w:fldCharType="begin"/>
          </w:r>
          <w:r w:rsidR="00EA78C3">
            <w:rPr>
              <w:rFonts w:asciiTheme="majorHAnsi" w:eastAsia="Arial" w:hAnsiTheme="majorHAnsi" w:cstheme="majorHAnsi"/>
            </w:rPr>
            <w:instrText xml:space="preserve">CITATION Yon23 \l 1066 </w:instrText>
          </w:r>
          <w:r w:rsidR="008C1971" w:rsidRPr="0032596E">
            <w:rPr>
              <w:rFonts w:asciiTheme="majorHAnsi" w:eastAsia="Arial" w:hAnsiTheme="majorHAnsi" w:cstheme="majorHAnsi"/>
            </w:rPr>
            <w:fldChar w:fldCharType="separate"/>
          </w:r>
          <w:r w:rsidR="00CA637C" w:rsidRPr="00CA637C">
            <w:rPr>
              <w:rFonts w:asciiTheme="majorHAnsi" w:eastAsia="Arial" w:hAnsiTheme="majorHAnsi" w:cstheme="majorHAnsi"/>
              <w:noProof/>
            </w:rPr>
            <w:t>(Wang, và những tác giả khác 2023)</w:t>
          </w:r>
          <w:r w:rsidR="008C1971" w:rsidRPr="0032596E">
            <w:rPr>
              <w:rFonts w:asciiTheme="majorHAnsi" w:eastAsia="Arial" w:hAnsiTheme="majorHAnsi" w:cstheme="majorHAnsi"/>
            </w:rPr>
            <w:fldChar w:fldCharType="end"/>
          </w:r>
        </w:sdtContent>
      </w:sdt>
      <w:r w:rsidR="008C1971" w:rsidRPr="0032596E">
        <w:rPr>
          <w:rFonts w:asciiTheme="majorHAnsi" w:eastAsia="Arial" w:hAnsiTheme="majorHAnsi" w:cstheme="majorHAnsi"/>
        </w:rPr>
        <w:t xml:space="preserve">. </w:t>
      </w:r>
      <w:r w:rsidRPr="0032596E">
        <w:rPr>
          <w:rFonts w:asciiTheme="majorHAnsi" w:eastAsia="Arial" w:hAnsiTheme="majorHAnsi" w:cstheme="majorHAnsi"/>
        </w:rPr>
        <w:t xml:space="preserve">Định nghĩa về khả năng phục hồi sinh thái đô thị do các nhà học giả trên thế giới đưa ra với nhiều góc nhìn khác nhau trong các bài nghiên cứu vẫn chưa được thống nhất hoàn toàn và việc nhầm lẫn các định nghĩa và đưa ra các chỉ số tính toán vẫn chưa giải quyết chính xác vấn đề đặt ra. Nghiên cứu này đưa ra các phương pháp tính toán mới, dựa trên các khía cạnh thực tế theo như tác giả  “Có thể đo lường”, “Có thể so sánh” và “Có thể áp dụng” : Phân tích thành phần chính (PCA), Phân tích nhân tố (FA) và Thống kê mô hình tự hồi quy (AR). Cuối cùng, khung đánh giá đề xuất trong bài báo đã được thử nghiệm trên nhiều thành phố khác của Trung Quốc và cho ra kết quả khá khả quan và được đánh giá là một công cụ hữu ích trong việc đánh giá toàn diện và định lượng về mặt thích ứng, bền vững và đa dạng. Tuy nhiên, với góc độ một chiều, không áp dụng yếu tố thời gian, yêu cầu khá khó khăn về lượng dữ liệu cho các thuộc tính nghiên cứu, sự tốn kém trong việc thu thập và phân </w:t>
      </w:r>
      <w:r w:rsidRPr="0032596E">
        <w:rPr>
          <w:rFonts w:asciiTheme="majorHAnsi" w:eastAsia="Arial" w:hAnsiTheme="majorHAnsi" w:cstheme="majorHAnsi"/>
        </w:rPr>
        <w:lastRenderedPageBreak/>
        <w:t xml:space="preserve">tích dữ liệu cũng phần nào khiến cho tính áp dụng của mô hình này tới các vùng đô thị có quy mô nhỏ, nguồn lực và dữ liệu hạn chế. </w:t>
      </w:r>
    </w:p>
    <w:p w14:paraId="0000007A" w14:textId="360CB418" w:rsidR="00E03B00" w:rsidRPr="0032596E" w:rsidRDefault="00000000">
      <w:pPr>
        <w:spacing w:before="240" w:after="200" w:line="240" w:lineRule="auto"/>
        <w:ind w:firstLine="420"/>
        <w:rPr>
          <w:rFonts w:asciiTheme="majorHAnsi" w:eastAsia="Arial" w:hAnsiTheme="majorHAnsi" w:cstheme="majorHAnsi"/>
        </w:rPr>
      </w:pPr>
      <w:r w:rsidRPr="0032596E">
        <w:rPr>
          <w:rFonts w:asciiTheme="majorHAnsi" w:eastAsia="Arial" w:hAnsiTheme="majorHAnsi" w:cstheme="majorHAnsi"/>
        </w:rPr>
        <w:t xml:space="preserve">Trong thời gian gần đây, việc đánh giá khả năng phục hồi của cơ sở hạ tầng xanh đã được tiếp cận thông qua nhiều phương pháp khác </w:t>
      </w:r>
      <w:r w:rsidR="008C1971" w:rsidRPr="0032596E">
        <w:rPr>
          <w:rFonts w:asciiTheme="majorHAnsi" w:eastAsia="Arial" w:hAnsiTheme="majorHAnsi" w:cstheme="majorHAnsi"/>
        </w:rPr>
        <w:t xml:space="preserve">nhau. </w:t>
      </w:r>
      <w:r w:rsidRPr="0032596E">
        <w:rPr>
          <w:rFonts w:asciiTheme="majorHAnsi" w:eastAsia="Arial" w:hAnsiTheme="majorHAnsi" w:cstheme="majorHAnsi"/>
        </w:rPr>
        <w:t>Một trong những phương pháp mới lạ và nổi lên gần đây nhất là hệ thống thông tin địa lý GIS</w:t>
      </w:r>
      <w:r w:rsidRPr="0032596E">
        <w:rPr>
          <w:rFonts w:asciiTheme="majorHAnsi" w:eastAsia="Arial" w:hAnsiTheme="majorHAnsi" w:cstheme="majorHAnsi"/>
          <w:vertAlign w:val="superscript"/>
        </w:rPr>
        <w:footnoteReference w:id="8"/>
      </w:r>
      <w:r w:rsidRPr="0032596E">
        <w:rPr>
          <w:rFonts w:asciiTheme="majorHAnsi" w:eastAsia="Arial" w:hAnsiTheme="majorHAnsi" w:cstheme="majorHAnsi"/>
        </w:rPr>
        <w:t>. Phương pháp này đã thu hút sự chú ý bởi khả năng cung cấp công cụ mạnh mẽ để thu thập và phân tích dữ liệu không gian liên quan đến cơ sở hạ tầng xanh. Bài nghiên cứu năm 2021 của Berfin Karabakan và Yelda Mert</w:t>
      </w:r>
      <w:r w:rsidR="008C1971" w:rsidRPr="0032596E">
        <w:rPr>
          <w:rFonts w:asciiTheme="majorHAnsi" w:eastAsia="Arial" w:hAnsiTheme="majorHAnsi" w:cstheme="majorHAnsi"/>
        </w:rPr>
        <w:t xml:space="preserve"> </w:t>
      </w:r>
      <w:sdt>
        <w:sdtPr>
          <w:rPr>
            <w:rFonts w:asciiTheme="majorHAnsi" w:eastAsia="Arial" w:hAnsiTheme="majorHAnsi" w:cstheme="majorHAnsi"/>
          </w:rPr>
          <w:id w:val="1614788470"/>
          <w:citation/>
        </w:sdtPr>
        <w:sdtContent>
          <w:r w:rsidR="008C1971" w:rsidRPr="0032596E">
            <w:rPr>
              <w:rFonts w:asciiTheme="majorHAnsi" w:eastAsia="Arial" w:hAnsiTheme="majorHAnsi" w:cstheme="majorHAnsi"/>
            </w:rPr>
            <w:fldChar w:fldCharType="begin"/>
          </w:r>
          <w:r w:rsidR="008C1971" w:rsidRPr="0032596E">
            <w:rPr>
              <w:rFonts w:asciiTheme="majorHAnsi" w:eastAsia="Arial" w:hAnsiTheme="majorHAnsi" w:cstheme="majorHAnsi"/>
            </w:rPr>
            <w:instrText xml:space="preserve"> CITATION Ber21 \l 1066 </w:instrText>
          </w:r>
          <w:r w:rsidR="008C1971" w:rsidRPr="0032596E">
            <w:rPr>
              <w:rFonts w:asciiTheme="majorHAnsi" w:eastAsia="Arial" w:hAnsiTheme="majorHAnsi" w:cstheme="majorHAnsi"/>
            </w:rPr>
            <w:fldChar w:fldCharType="separate"/>
          </w:r>
          <w:r w:rsidR="00CA637C" w:rsidRPr="00CA637C">
            <w:rPr>
              <w:rFonts w:asciiTheme="majorHAnsi" w:eastAsia="Arial" w:hAnsiTheme="majorHAnsi" w:cstheme="majorHAnsi"/>
              <w:noProof/>
            </w:rPr>
            <w:t>(Karabakan và Mert 2021)</w:t>
          </w:r>
          <w:r w:rsidR="008C1971" w:rsidRPr="0032596E">
            <w:rPr>
              <w:rFonts w:asciiTheme="majorHAnsi" w:eastAsia="Arial" w:hAnsiTheme="majorHAnsi" w:cstheme="majorHAnsi"/>
            </w:rPr>
            <w:fldChar w:fldCharType="end"/>
          </w:r>
        </w:sdtContent>
      </w:sdt>
      <w:r w:rsidRPr="0032596E">
        <w:rPr>
          <w:rFonts w:asciiTheme="majorHAnsi" w:eastAsia="Arial" w:hAnsiTheme="majorHAnsi" w:cstheme="majorHAnsi"/>
        </w:rPr>
        <w:t xml:space="preserve"> </w:t>
      </w:r>
      <w:sdt>
        <w:sdtPr>
          <w:rPr>
            <w:rFonts w:asciiTheme="majorHAnsi" w:hAnsiTheme="majorHAnsi" w:cstheme="majorHAnsi"/>
          </w:rPr>
          <w:tag w:val="goog_rdk_1"/>
          <w:id w:val="102233542"/>
        </w:sdtPr>
        <w:sdtContent>
          <w:r w:rsidRPr="0032596E">
            <w:rPr>
              <w:rFonts w:asciiTheme="majorHAnsi" w:eastAsia="Arial" w:hAnsiTheme="majorHAnsi" w:cstheme="majorHAnsi"/>
            </w:rPr>
            <w:t xml:space="preserve">thực hiện một bước đáng khen ngợi trong việc định lượng khả năng phục hồi của không gian xanh đô thị quan trọng ở một quốc gia dễ gặp phải trước các mối nguy hiểm về môi trường. </w:t>
          </w:r>
        </w:sdtContent>
      </w:sdt>
    </w:p>
    <w:p w14:paraId="0000007B" w14:textId="77777777" w:rsidR="00E03B00" w:rsidRPr="0032596E" w:rsidRDefault="00000000">
      <w:pPr>
        <w:spacing w:after="200" w:line="240" w:lineRule="auto"/>
        <w:ind w:firstLine="425"/>
        <w:rPr>
          <w:rFonts w:asciiTheme="majorHAnsi" w:eastAsia="Arial" w:hAnsiTheme="majorHAnsi" w:cstheme="majorHAnsi"/>
        </w:rPr>
      </w:pPr>
      <w:r w:rsidRPr="0032596E">
        <w:rPr>
          <w:rFonts w:asciiTheme="majorHAnsi" w:eastAsia="Arial" w:hAnsiTheme="majorHAnsi" w:cstheme="majorHAnsi"/>
        </w:rPr>
        <w:t xml:space="preserve">Điểm hay của bài nghiên cứu nằm ở sự mới lạ và tính cụ thể về bối cảnh. Các tác giả đã phát triển một khung đánh giá mới để đo lường khả năng phục hồi của cơ sở hạ tầng xanh trong bối cảnh cụ thể của Thổ Nhĩ Kỳ. Khung này dựa trên phương pháp quy hoạch không gian cơ sở hạ tầng xanh (GIS), được thiết kế để đánh giá các lợi ích đa dạng của cơ sở hạ tầng xanh, từ các vấn đề môi trường như giảm thiểu lũ lụt và cải thiện chất lượng không khí đến các giá trị xã hội và giải trí. Việc đánh giá các lợi ích này thông qua lăng kính khả năng thích ứng và duy trì chức năng trong bối cảnh các gián đoạn tiềm tàng đã cung cấp một cái nhìn sâu sắc về khả năng phục hồi của cơ sở hạ tầng xanh ở Thổ Nhĩ Kỳ. Để tăng cường tính thiết thực và ứng dụng rộng rãi của phương pháp này, tác giả tiến hành áp dụng khung đánh giá cho tính dễ bị tổn thương của vùng ven biển huyện Edremit trước lũ lụt và tính nhạy cảm của thành phố Van trước động đất và các hiện tượng thời tiết khắc nghiệt. Việc so sánh và đối chiếu hai cảnh quan đô thị khác biệt này đã cho thấy tầm quan trọng của phương pháp nghiên cứu đối với tính thích ứng và nhạy cảm của công trình xanh trước bối cảnh. </w:t>
      </w:r>
    </w:p>
    <w:p w14:paraId="0000007C" w14:textId="77777777" w:rsidR="00E03B00" w:rsidRPr="0032596E" w:rsidRDefault="00000000">
      <w:pPr>
        <w:spacing w:after="0" w:line="240" w:lineRule="auto"/>
        <w:ind w:firstLine="425"/>
        <w:rPr>
          <w:rFonts w:asciiTheme="majorHAnsi" w:eastAsia="Arial" w:hAnsiTheme="majorHAnsi" w:cstheme="majorHAnsi"/>
        </w:rPr>
      </w:pPr>
      <w:r w:rsidRPr="0032596E">
        <w:rPr>
          <w:rFonts w:asciiTheme="majorHAnsi" w:eastAsia="Arial" w:hAnsiTheme="majorHAnsi" w:cstheme="majorHAnsi"/>
        </w:rPr>
        <w:t xml:space="preserve"> </w:t>
      </w:r>
      <w:r w:rsidRPr="0032596E">
        <w:rPr>
          <w:rFonts w:asciiTheme="majorHAnsi" w:eastAsia="Arial" w:hAnsiTheme="majorHAnsi" w:cstheme="majorHAnsi"/>
          <w:color w:val="0F0F0F"/>
        </w:rPr>
        <w:t xml:space="preserve">Tuy nhiên, một số khía cạnh của đề tài cần được thảo luận và sàng lọc thêm. Điểm yếu tiềm ẩn là nằm ở thước đo được lựa chọn để đo lường khả năng phục hồi. Ban đầu tác giả đưa ra phương pháp hệ thống thông tin địa lý GISP và thể hiện tốt tính ứng dụng của nó vào hai địa điểm mang hai tính chất đối lập nhằm nêu bật lên tính khả thi của phương pháp nghiên cứu, nhưng trong quá trình thực hiện, tác giả chỉ tập trung vào việc tạo ra các bản đồ trên hệ thống GISP và đưa ra nhận xét một cách chóng vánh mà không đi sâu vào phân tích chi tiết các bước đo lường cụ thể. Điều này khiến người đọc không bắt kịp mạch của bài, dẫn đến mất phương hướng và lạc lối, không còn tính hứng thú với đề tài nữa. Mặc dù đề tài cung cấp một điểm khởi đầu có giá trị, </w:t>
      </w:r>
      <w:r w:rsidRPr="0032596E">
        <w:rPr>
          <w:rFonts w:asciiTheme="majorHAnsi" w:eastAsia="Arial" w:hAnsiTheme="majorHAnsi" w:cstheme="majorHAnsi"/>
        </w:rPr>
        <w:t>nhưng vẫn còn sự thiếu liên kết và không liền mạch trong quá trình thực hiện phương pháp nghiên cứu. Không những vậy, tác giả chỉ tập trung vào các yếu tố môi trường mà quên đi tầm quan trọng của của các yếu tố khác nếu chúng có tác động lên khả năng phục hồi của các công trình xanh. Việc kết hợp các khía cạnh kinh tế và xã hội cùng với các yếu tố môi trường sẽ giúp cung cấp một bức tranh toàn diện hơn. Ví dụ, việc đánh giá tác động của cơ sở hạ tầng xanh đối với phúc lợi cộng đồng, hoạt động kinh tế và sự bình đẳng xã hội sẽ làm phong phú thêm sự hiểu biết về khả năng phục hồi tổng thể của nó.</w:t>
      </w:r>
    </w:p>
    <w:p w14:paraId="0000007D" w14:textId="77777777" w:rsidR="00E03B00" w:rsidRPr="0032596E" w:rsidRDefault="00000000">
      <w:pPr>
        <w:spacing w:before="240" w:line="240" w:lineRule="auto"/>
        <w:ind w:firstLine="420"/>
        <w:rPr>
          <w:rFonts w:asciiTheme="majorHAnsi" w:eastAsia="Arial" w:hAnsiTheme="majorHAnsi" w:cstheme="majorHAnsi"/>
        </w:rPr>
      </w:pPr>
      <w:r w:rsidRPr="0032596E">
        <w:rPr>
          <w:rFonts w:asciiTheme="majorHAnsi" w:eastAsia="Arial" w:hAnsiTheme="majorHAnsi" w:cstheme="majorHAnsi"/>
        </w:rPr>
        <w:lastRenderedPageBreak/>
        <w:t>Có thể thấy được “khả năng phục hồi của các công trình xanh” đã trở thành một chủ đề nghiên cứu quan trọng, đặc biệt trong bối cảnh biến đổi khí hậu và các rủi ro thiên tai ngày càng tăng. Tuy nhiên nhìn chung, các bài nghiên cứu đã được thực hiện vẫn còn tồn tại một số hạn chế, bao gồm:</w:t>
      </w:r>
    </w:p>
    <w:p w14:paraId="0000007E" w14:textId="52E33BF7" w:rsidR="00E03B00" w:rsidRPr="00165D4F" w:rsidRDefault="00000000" w:rsidP="00165D4F">
      <w:pPr>
        <w:pStyle w:val="ListParagraph"/>
        <w:numPr>
          <w:ilvl w:val="0"/>
          <w:numId w:val="17"/>
        </w:numPr>
        <w:pBdr>
          <w:top w:val="nil"/>
          <w:left w:val="nil"/>
          <w:bottom w:val="nil"/>
          <w:right w:val="nil"/>
          <w:between w:val="nil"/>
        </w:pBdr>
        <w:spacing w:before="240" w:after="0" w:line="240" w:lineRule="auto"/>
        <w:rPr>
          <w:rFonts w:asciiTheme="majorHAnsi" w:eastAsia="Arial" w:hAnsiTheme="majorHAnsi" w:cstheme="majorHAnsi"/>
          <w:color w:val="000000"/>
        </w:rPr>
      </w:pPr>
      <w:r w:rsidRPr="00165D4F">
        <w:rPr>
          <w:rFonts w:asciiTheme="majorHAnsi" w:eastAsia="Arial" w:hAnsiTheme="majorHAnsi" w:cstheme="majorHAnsi"/>
          <w:i/>
          <w:color w:val="000000"/>
        </w:rPr>
        <w:t>Sự thực tế</w:t>
      </w:r>
      <w:r w:rsidRPr="00165D4F">
        <w:rPr>
          <w:rFonts w:asciiTheme="majorHAnsi" w:eastAsia="Arial" w:hAnsiTheme="majorHAnsi" w:cstheme="majorHAnsi"/>
          <w:color w:val="000000"/>
        </w:rPr>
        <w:t xml:space="preserve"> : Nhiều nghiên cứu về khả năng phục hồi công trình xanh được thực hiện dựa trên các mô hình tính toán hoặc các nghiên cứu thực nghiệm trong phòng thí nghiệm. Điều này có thể dẫn đến những kết quả không thực tế, không phản ánh chính xác khả năng phục hồi của công trình xanh trong thực tế.</w:t>
      </w:r>
    </w:p>
    <w:p w14:paraId="0000007F" w14:textId="6028AD44" w:rsidR="00E03B00" w:rsidRPr="00165D4F" w:rsidRDefault="00000000" w:rsidP="00165D4F">
      <w:pPr>
        <w:pStyle w:val="ListParagraph"/>
        <w:numPr>
          <w:ilvl w:val="0"/>
          <w:numId w:val="17"/>
        </w:numPr>
        <w:pBdr>
          <w:top w:val="nil"/>
          <w:left w:val="nil"/>
          <w:bottom w:val="nil"/>
          <w:right w:val="nil"/>
          <w:between w:val="nil"/>
        </w:pBdr>
        <w:spacing w:after="0" w:line="240" w:lineRule="auto"/>
        <w:rPr>
          <w:rFonts w:asciiTheme="majorHAnsi" w:eastAsia="Arial" w:hAnsiTheme="majorHAnsi" w:cstheme="majorHAnsi"/>
          <w:color w:val="000000"/>
        </w:rPr>
      </w:pPr>
      <w:r w:rsidRPr="00165D4F">
        <w:rPr>
          <w:rFonts w:asciiTheme="majorHAnsi" w:eastAsia="Arial" w:hAnsiTheme="majorHAnsi" w:cstheme="majorHAnsi"/>
          <w:i/>
          <w:color w:val="000000"/>
        </w:rPr>
        <w:t>Sự khó khăn trong phân tích dữ liệu</w:t>
      </w:r>
      <w:r w:rsidRPr="00165D4F">
        <w:rPr>
          <w:rFonts w:asciiTheme="majorHAnsi" w:eastAsia="Arial" w:hAnsiTheme="majorHAnsi" w:cstheme="majorHAnsi"/>
          <w:color w:val="000000"/>
        </w:rPr>
        <w:t>: Việc thu thập và phân tích dữ liệu về khả năng phục hồi công trình xanh có thể gặp nhiều khó khăn, đặc biệt là đối với các công trình xanh có quy mô lớn hoặc phức tạp.</w:t>
      </w:r>
    </w:p>
    <w:p w14:paraId="00000080" w14:textId="52CC0E48" w:rsidR="00E03B00" w:rsidRPr="00165D4F" w:rsidRDefault="00000000" w:rsidP="00165D4F">
      <w:pPr>
        <w:pStyle w:val="ListParagraph"/>
        <w:numPr>
          <w:ilvl w:val="0"/>
          <w:numId w:val="17"/>
        </w:numPr>
        <w:pBdr>
          <w:top w:val="nil"/>
          <w:left w:val="nil"/>
          <w:bottom w:val="nil"/>
          <w:right w:val="nil"/>
          <w:between w:val="nil"/>
        </w:pBdr>
        <w:spacing w:after="0" w:line="240" w:lineRule="auto"/>
        <w:rPr>
          <w:rFonts w:asciiTheme="majorHAnsi" w:eastAsia="Arial" w:hAnsiTheme="majorHAnsi" w:cstheme="majorHAnsi"/>
          <w:color w:val="000000"/>
        </w:rPr>
      </w:pPr>
      <w:r w:rsidRPr="00165D4F">
        <w:rPr>
          <w:rFonts w:asciiTheme="majorHAnsi" w:eastAsia="Arial" w:hAnsiTheme="majorHAnsi" w:cstheme="majorHAnsi"/>
          <w:i/>
          <w:color w:val="000000"/>
        </w:rPr>
        <w:t>Các chỉ số đánh giá chưa đi sâu vào vấn đề cần giải quyết</w:t>
      </w:r>
      <w:r w:rsidRPr="00165D4F">
        <w:rPr>
          <w:rFonts w:asciiTheme="majorHAnsi" w:eastAsia="Arial" w:hAnsiTheme="majorHAnsi" w:cstheme="majorHAnsi"/>
          <w:color w:val="000000"/>
        </w:rPr>
        <w:t>: Nhiều nghiên cứu sử dụng các chỉ số đánh giá khả năng phục hồi công trình xanh một cách chung chung, chưa đi sâu vào các vấn đề cần giải quyết cụ thể, chẳng hạn như khả năng chịu lực của công trình xanh, khả năng chống chịu với biến đổi khí hậu, hoặc khả năng thích ứng với các rủi ro thiên tai.</w:t>
      </w:r>
    </w:p>
    <w:p w14:paraId="00000081" w14:textId="0DFD6D71" w:rsidR="00E03B00" w:rsidRPr="00165D4F" w:rsidRDefault="00000000" w:rsidP="00165D4F">
      <w:pPr>
        <w:pStyle w:val="ListParagraph"/>
        <w:numPr>
          <w:ilvl w:val="0"/>
          <w:numId w:val="17"/>
        </w:numPr>
        <w:pBdr>
          <w:top w:val="nil"/>
          <w:left w:val="nil"/>
          <w:bottom w:val="nil"/>
          <w:right w:val="nil"/>
          <w:between w:val="nil"/>
        </w:pBdr>
        <w:spacing w:line="240" w:lineRule="auto"/>
        <w:rPr>
          <w:rFonts w:asciiTheme="majorHAnsi" w:eastAsia="Arial" w:hAnsiTheme="majorHAnsi" w:cstheme="majorHAnsi"/>
          <w:color w:val="000000"/>
        </w:rPr>
      </w:pPr>
      <w:r w:rsidRPr="00165D4F">
        <w:rPr>
          <w:rFonts w:asciiTheme="majorHAnsi" w:eastAsia="Arial" w:hAnsiTheme="majorHAnsi" w:cstheme="majorHAnsi"/>
          <w:i/>
          <w:color w:val="000000"/>
        </w:rPr>
        <w:t>Sự tính toán định lượng chưa thực sự được quan tâm và áp dụng</w:t>
      </w:r>
      <w:r w:rsidRPr="00165D4F">
        <w:rPr>
          <w:rFonts w:asciiTheme="majorHAnsi" w:eastAsia="Arial" w:hAnsiTheme="majorHAnsi" w:cstheme="majorHAnsi"/>
          <w:color w:val="000000"/>
        </w:rPr>
        <w:t xml:space="preserve">, mặc dù nó là một “sự hình dung thực tế nhất” trong quá trình nghiên cứu bởi tính thực tiễn của mình. </w:t>
      </w:r>
    </w:p>
    <w:p w14:paraId="00000082" w14:textId="77777777" w:rsidR="00E03B00" w:rsidRPr="0032596E" w:rsidRDefault="00000000">
      <w:pPr>
        <w:pBdr>
          <w:top w:val="nil"/>
          <w:left w:val="nil"/>
          <w:bottom w:val="nil"/>
          <w:right w:val="nil"/>
          <w:between w:val="nil"/>
        </w:pBdr>
        <w:spacing w:before="200" w:line="240" w:lineRule="auto"/>
        <w:ind w:firstLine="425"/>
        <w:rPr>
          <w:rFonts w:asciiTheme="majorHAnsi" w:eastAsia="Arial" w:hAnsiTheme="majorHAnsi" w:cstheme="majorHAnsi"/>
          <w:sz w:val="32"/>
          <w:szCs w:val="32"/>
        </w:rPr>
      </w:pPr>
      <w:commentRangeStart w:id="4"/>
      <w:r w:rsidRPr="0032596E">
        <w:rPr>
          <w:rFonts w:asciiTheme="majorHAnsi" w:eastAsia="Arial" w:hAnsiTheme="majorHAnsi" w:cstheme="majorHAnsi"/>
        </w:rPr>
        <w:t>Tóm</w:t>
      </w:r>
      <w:commentRangeEnd w:id="4"/>
      <w:r w:rsidR="005B487C">
        <w:rPr>
          <w:rStyle w:val="CommentReference"/>
        </w:rPr>
        <w:commentReference w:id="4"/>
      </w:r>
      <w:r w:rsidRPr="0032596E">
        <w:rPr>
          <w:rFonts w:asciiTheme="majorHAnsi" w:eastAsia="Arial" w:hAnsiTheme="majorHAnsi" w:cstheme="majorHAnsi"/>
        </w:rPr>
        <w:t xml:space="preserve"> lại, việc đánh giá khả năng phục hồi của các công trình xanh sẽ mất đi tính chính xác nếu không đưa ra được các công thức đo lường tính toán mức độ phục hồi và nêu lên các yếu tố bên ngoài tác động lên công trình. Thiếu đi hai yếu tố này, việc đánh giá càng trở nên mơ hồ và không rõ ràng. Nhận thấy tầm quan trọng và tính cấp thiết của đề tài, nhóm đã đề xuất các giải pháp với mong muốn khắc phục được các vấn đề trên.</w:t>
      </w:r>
    </w:p>
    <w:p w14:paraId="00000083" w14:textId="7F68ED56" w:rsidR="00E03B00" w:rsidRPr="00351C39" w:rsidRDefault="00000000" w:rsidP="00351C39">
      <w:pPr>
        <w:pStyle w:val="Title"/>
        <w:numPr>
          <w:ilvl w:val="0"/>
          <w:numId w:val="38"/>
        </w:numPr>
        <w:spacing w:before="240" w:line="240" w:lineRule="auto"/>
        <w:ind w:hanging="720"/>
        <w:rPr>
          <w:rFonts w:asciiTheme="majorHAnsi" w:eastAsia="Arial" w:hAnsiTheme="majorHAnsi" w:cstheme="majorHAnsi"/>
          <w:sz w:val="26"/>
          <w:szCs w:val="26"/>
        </w:rPr>
      </w:pPr>
      <w:r w:rsidRPr="00351C39">
        <w:rPr>
          <w:rFonts w:asciiTheme="majorHAnsi" w:eastAsia="Arial" w:hAnsiTheme="majorHAnsi" w:cstheme="majorHAnsi"/>
          <w:sz w:val="26"/>
          <w:szCs w:val="26"/>
        </w:rPr>
        <w:t xml:space="preserve">Phương </w:t>
      </w:r>
      <w:r w:rsidR="00351C39">
        <w:rPr>
          <w:rFonts w:asciiTheme="majorHAnsi" w:eastAsia="Arial" w:hAnsiTheme="majorHAnsi" w:cstheme="majorHAnsi"/>
          <w:sz w:val="26"/>
          <w:szCs w:val="26"/>
          <w:lang w:val="en-US"/>
        </w:rPr>
        <w:t>P</w:t>
      </w:r>
      <w:r w:rsidRPr="00351C39">
        <w:rPr>
          <w:rFonts w:asciiTheme="majorHAnsi" w:eastAsia="Arial" w:hAnsiTheme="majorHAnsi" w:cstheme="majorHAnsi"/>
          <w:sz w:val="26"/>
          <w:szCs w:val="26"/>
        </w:rPr>
        <w:t xml:space="preserve">háp </w:t>
      </w:r>
      <w:r w:rsidR="00351C39">
        <w:rPr>
          <w:rFonts w:asciiTheme="majorHAnsi" w:eastAsia="Arial" w:hAnsiTheme="majorHAnsi" w:cstheme="majorHAnsi"/>
          <w:sz w:val="26"/>
          <w:szCs w:val="26"/>
          <w:lang w:val="en-US"/>
        </w:rPr>
        <w:t>N</w:t>
      </w:r>
      <w:r w:rsidRPr="00351C39">
        <w:rPr>
          <w:rFonts w:asciiTheme="majorHAnsi" w:eastAsia="Arial" w:hAnsiTheme="majorHAnsi" w:cstheme="majorHAnsi"/>
          <w:sz w:val="26"/>
          <w:szCs w:val="26"/>
        </w:rPr>
        <w:t xml:space="preserve">ghiên </w:t>
      </w:r>
      <w:r w:rsidR="00351C39">
        <w:rPr>
          <w:rFonts w:asciiTheme="majorHAnsi" w:eastAsia="Arial" w:hAnsiTheme="majorHAnsi" w:cstheme="majorHAnsi"/>
          <w:sz w:val="26"/>
          <w:szCs w:val="26"/>
          <w:lang w:val="en-US"/>
        </w:rPr>
        <w:t>C</w:t>
      </w:r>
      <w:r w:rsidRPr="00351C39">
        <w:rPr>
          <w:rFonts w:asciiTheme="majorHAnsi" w:eastAsia="Arial" w:hAnsiTheme="majorHAnsi" w:cstheme="majorHAnsi"/>
          <w:sz w:val="26"/>
          <w:szCs w:val="26"/>
        </w:rPr>
        <w:t>ứu</w:t>
      </w:r>
    </w:p>
    <w:p w14:paraId="00000084" w14:textId="77777777" w:rsidR="00E03B00" w:rsidRPr="0032596E" w:rsidRDefault="00000000">
      <w:pPr>
        <w:shd w:val="clear" w:color="auto" w:fill="FFFFFF"/>
        <w:spacing w:before="240" w:after="360" w:line="240" w:lineRule="auto"/>
        <w:ind w:firstLine="0"/>
        <w:rPr>
          <w:rFonts w:asciiTheme="majorHAnsi" w:eastAsia="Arial" w:hAnsiTheme="majorHAnsi" w:cstheme="majorHAnsi"/>
          <w:highlight w:val="white"/>
        </w:rPr>
      </w:pPr>
      <w:r w:rsidRPr="0032596E">
        <w:rPr>
          <w:rFonts w:asciiTheme="majorHAnsi" w:eastAsia="Arial" w:hAnsiTheme="majorHAnsi" w:cstheme="majorHAnsi"/>
        </w:rPr>
        <w:t>Quá trình nghiên cứu trong lĩnh vực liên quan đến các công trình xanh được mô tả thông qua sơ đồ khối theo một loạt các quy trình có thứ tự như hình 5, bao gồm các bước cụ thể để đảm bảo tính khách quan và khoa học trong quá trình thực hiện</w:t>
      </w:r>
      <w:r w:rsidRPr="0032596E">
        <w:rPr>
          <w:rFonts w:asciiTheme="majorHAnsi" w:eastAsia="Arial" w:hAnsiTheme="majorHAnsi" w:cstheme="majorHAnsi"/>
          <w:highlight w:val="white"/>
        </w:rPr>
        <w:t>.</w:t>
      </w:r>
    </w:p>
    <w:p w14:paraId="00000085" w14:textId="77777777" w:rsidR="00E03B00" w:rsidRPr="0032596E" w:rsidRDefault="00E03B00">
      <w:pPr>
        <w:spacing w:before="240" w:line="240" w:lineRule="auto"/>
        <w:rPr>
          <w:rFonts w:asciiTheme="majorHAnsi" w:eastAsia="Arial" w:hAnsiTheme="majorHAnsi" w:cstheme="majorHAnsi"/>
          <w:b/>
        </w:rPr>
      </w:pPr>
    </w:p>
    <w:p w14:paraId="00000086" w14:textId="77777777" w:rsidR="00E03B00" w:rsidRPr="0032596E" w:rsidRDefault="00000000">
      <w:pPr>
        <w:spacing w:before="240" w:after="160" w:line="240" w:lineRule="auto"/>
        <w:ind w:firstLine="0"/>
        <w:jc w:val="left"/>
        <w:rPr>
          <w:rFonts w:asciiTheme="majorHAnsi" w:eastAsia="Arial" w:hAnsiTheme="majorHAnsi" w:cstheme="majorHAnsi"/>
          <w:b/>
        </w:rPr>
      </w:pPr>
      <w:r w:rsidRPr="0032596E">
        <w:rPr>
          <w:rFonts w:asciiTheme="majorHAnsi" w:eastAsia="Arial" w:hAnsiTheme="majorHAnsi" w:cstheme="majorHAnsi"/>
          <w:b/>
          <w:noProof/>
        </w:rPr>
        <w:lastRenderedPageBreak/>
        <w:drawing>
          <wp:inline distT="0" distB="0" distL="0" distR="0" wp14:anchorId="7CEEFCBF" wp14:editId="776337B9">
            <wp:extent cx="5731510" cy="3597275"/>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731510" cy="3597275"/>
                    </a:xfrm>
                    <a:prstGeom prst="rect">
                      <a:avLst/>
                    </a:prstGeom>
                    <a:ln/>
                  </pic:spPr>
                </pic:pic>
              </a:graphicData>
            </a:graphic>
          </wp:inline>
        </w:drawing>
      </w:r>
    </w:p>
    <w:p w14:paraId="133FBAFC" w14:textId="5FC254AD" w:rsidR="00B025B5" w:rsidRPr="00B025B5" w:rsidRDefault="00B025B5" w:rsidP="00B025B5">
      <w:pPr>
        <w:pStyle w:val="Caption"/>
        <w:ind w:firstLine="0"/>
        <w:rPr>
          <w:rFonts w:asciiTheme="majorHAnsi" w:eastAsia="Arial" w:hAnsiTheme="majorHAnsi" w:cstheme="majorHAnsi"/>
          <w:color w:val="000000"/>
          <w:sz w:val="26"/>
          <w:szCs w:val="26"/>
        </w:rPr>
      </w:pPr>
      <w:r w:rsidRPr="00B025B5">
        <w:rPr>
          <w:sz w:val="26"/>
          <w:szCs w:val="26"/>
        </w:rPr>
        <w:t xml:space="preserve">Hình </w:t>
      </w:r>
      <w:r w:rsidRPr="00B025B5">
        <w:rPr>
          <w:sz w:val="26"/>
          <w:szCs w:val="26"/>
        </w:rPr>
        <w:fldChar w:fldCharType="begin"/>
      </w:r>
      <w:r w:rsidRPr="00B025B5">
        <w:rPr>
          <w:sz w:val="26"/>
          <w:szCs w:val="26"/>
        </w:rPr>
        <w:instrText xml:space="preserve"> SEQ Hình \* ARABIC </w:instrText>
      </w:r>
      <w:r w:rsidRPr="00B025B5">
        <w:rPr>
          <w:sz w:val="26"/>
          <w:szCs w:val="26"/>
        </w:rPr>
        <w:fldChar w:fldCharType="separate"/>
      </w:r>
      <w:r w:rsidR="00583088">
        <w:rPr>
          <w:noProof/>
          <w:sz w:val="26"/>
          <w:szCs w:val="26"/>
        </w:rPr>
        <w:t>5</w:t>
      </w:r>
      <w:r w:rsidRPr="00B025B5">
        <w:rPr>
          <w:sz w:val="26"/>
          <w:szCs w:val="26"/>
        </w:rPr>
        <w:fldChar w:fldCharType="end"/>
      </w:r>
      <w:r w:rsidRPr="00B025B5">
        <w:rPr>
          <w:sz w:val="26"/>
          <w:szCs w:val="26"/>
        </w:rPr>
        <w:t>: Sơ đồ khối quy trình thứ tự các bước thực hiện nghiên cứu.</w:t>
      </w:r>
    </w:p>
    <w:p w14:paraId="00000088" w14:textId="5A85019F" w:rsidR="00E03B00" w:rsidRPr="0032596E" w:rsidRDefault="00000000">
      <w:pPr>
        <w:shd w:val="clear" w:color="auto" w:fill="FFFFFF"/>
        <w:spacing w:before="240" w:after="360" w:line="240" w:lineRule="auto"/>
        <w:ind w:firstLine="0"/>
        <w:rPr>
          <w:rFonts w:asciiTheme="majorHAnsi" w:eastAsia="Arial" w:hAnsiTheme="majorHAnsi" w:cstheme="majorHAnsi"/>
          <w:highlight w:val="white"/>
        </w:rPr>
      </w:pPr>
      <w:r w:rsidRPr="0032596E">
        <w:rPr>
          <w:rFonts w:asciiTheme="majorHAnsi" w:eastAsia="Arial" w:hAnsiTheme="majorHAnsi" w:cstheme="majorHAnsi"/>
          <w:color w:val="000000"/>
        </w:rPr>
        <w:t xml:space="preserve">      </w:t>
      </w:r>
      <w:r w:rsidRPr="0032596E">
        <w:rPr>
          <w:rFonts w:asciiTheme="majorHAnsi" w:eastAsia="Arial" w:hAnsiTheme="majorHAnsi" w:cstheme="majorHAnsi"/>
          <w:color w:val="1F1F1F"/>
        </w:rPr>
        <w:t xml:space="preserve">Các bước đầu tiên của quy trình, nhóm tiến hành </w:t>
      </w:r>
      <w:r w:rsidRPr="0032596E">
        <w:rPr>
          <w:rFonts w:asciiTheme="majorHAnsi" w:eastAsia="Arial" w:hAnsiTheme="majorHAnsi" w:cstheme="majorHAnsi"/>
          <w:color w:val="000000"/>
          <w:highlight w:val="white"/>
        </w:rPr>
        <w:t xml:space="preserve">đánh giá các nghiên cứu liên quan đến công trình xanh thông qua </w:t>
      </w:r>
      <w:r w:rsidRPr="0032596E">
        <w:rPr>
          <w:rFonts w:asciiTheme="majorHAnsi" w:eastAsia="Arial" w:hAnsiTheme="majorHAnsi" w:cstheme="majorHAnsi"/>
          <w:color w:val="000000"/>
        </w:rPr>
        <w:t>việc thu thập và phân tích thông tin từ các nghiên cứu trước, nhằm hiểu rõ về các tiến bộ, hạn chế và thách thức mà các dự án xanh đã đối mặt</w:t>
      </w:r>
      <w:r w:rsidRPr="0032596E">
        <w:rPr>
          <w:rFonts w:asciiTheme="majorHAnsi" w:eastAsia="Arial" w:hAnsiTheme="majorHAnsi" w:cstheme="majorHAnsi"/>
          <w:color w:val="000000"/>
          <w:highlight w:val="white"/>
        </w:rPr>
        <w:t>. Điều này giúp cung cấp một cái nhìn sâu sắc hơn về nguyên nhân và hậu quả của các chiến lược, kỹ thuật hoặc các phương pháp đã áp dụng. Qua việc thu thập có chọn lọc và phân tích các thông tin đã có sẵn, nghiên cứu đang hướng tới việc hiểu rõ hơn về bối cảnh, xu hướng và tình hình hiện tại của lĩnh vực công trình xanh. Những hiểu biết này không chỉ làm nền tảng cho quá trình nghiên cứu hiện tại mà còn giúp xác định các hướng tiếp cận mới và tiềm năng để mở rộng kiến thức và ứng dụng trong tương lai. Đồng thời, việc đánh giá các nghiên</w:t>
      </w:r>
      <w:r w:rsidRPr="0032596E">
        <w:rPr>
          <w:rFonts w:asciiTheme="majorHAnsi" w:eastAsia="Arial" w:hAnsiTheme="majorHAnsi" w:cstheme="majorHAnsi"/>
          <w:color w:val="000000"/>
          <w:sz w:val="23"/>
          <w:szCs w:val="23"/>
          <w:highlight w:val="white"/>
        </w:rPr>
        <w:t xml:space="preserve"> </w:t>
      </w:r>
      <w:r w:rsidRPr="0032596E">
        <w:rPr>
          <w:rFonts w:asciiTheme="majorHAnsi" w:eastAsia="Arial" w:hAnsiTheme="majorHAnsi" w:cstheme="majorHAnsi"/>
          <w:color w:val="000000"/>
          <w:highlight w:val="white"/>
        </w:rPr>
        <w:t xml:space="preserve">cứu trước cũng đảm bảo rằng nghiên cứu mới có thể tránh được các sai lầm, </w:t>
      </w:r>
      <w:r w:rsidR="00165D4F">
        <w:rPr>
          <w:rFonts w:asciiTheme="majorHAnsi" w:eastAsia="Arial" w:hAnsiTheme="majorHAnsi" w:cstheme="majorHAnsi"/>
          <w:color w:val="000000"/>
          <w:highlight w:val="white"/>
        </w:rPr>
        <w:t xml:space="preserve">để </w:t>
      </w:r>
      <w:r w:rsidRPr="0032596E">
        <w:rPr>
          <w:rFonts w:asciiTheme="majorHAnsi" w:eastAsia="Arial" w:hAnsiTheme="majorHAnsi" w:cstheme="majorHAnsi"/>
          <w:color w:val="000000"/>
          <w:highlight w:val="white"/>
        </w:rPr>
        <w:t>tận dụng những kinh nghiệm quý báu từ những nỗ lực nghiên cứu đã đi trước.</w:t>
      </w:r>
    </w:p>
    <w:p w14:paraId="00000089" w14:textId="490C4881" w:rsidR="00E03B00" w:rsidRPr="0032596E" w:rsidRDefault="00000000">
      <w:pPr>
        <w:shd w:val="clear" w:color="auto" w:fill="FFFFFF"/>
        <w:spacing w:before="240" w:after="360" w:line="240" w:lineRule="auto"/>
        <w:ind w:firstLine="0"/>
        <w:rPr>
          <w:rFonts w:asciiTheme="majorHAnsi" w:eastAsia="Arial" w:hAnsiTheme="majorHAnsi" w:cstheme="majorHAnsi"/>
        </w:rPr>
      </w:pPr>
      <w:r w:rsidRPr="0032596E">
        <w:rPr>
          <w:rFonts w:asciiTheme="majorHAnsi" w:eastAsia="Arial" w:hAnsiTheme="majorHAnsi" w:cstheme="majorHAnsi"/>
          <w:color w:val="1F1F1F"/>
          <w:highlight w:val="white"/>
        </w:rPr>
        <w:t xml:space="preserve"> </w:t>
      </w:r>
      <w:r w:rsidRPr="0032596E">
        <w:rPr>
          <w:rFonts w:asciiTheme="majorHAnsi" w:eastAsia="Arial" w:hAnsiTheme="majorHAnsi" w:cstheme="majorHAnsi"/>
        </w:rPr>
        <w:t xml:space="preserve">  Từ đó, nhóm tiến hành đánh giá khả năng phục hồi của các công trình xanh thông qua </w:t>
      </w:r>
      <w:r w:rsidR="00EB47AC" w:rsidRPr="00EB47AC">
        <w:rPr>
          <w:rFonts w:asciiTheme="majorHAnsi" w:eastAsia="Arial" w:hAnsiTheme="majorHAnsi" w:cstheme="majorHAnsi"/>
        </w:rPr>
        <w:t>hai</w:t>
      </w:r>
      <w:r w:rsidRPr="0032596E">
        <w:rPr>
          <w:rFonts w:asciiTheme="majorHAnsi" w:eastAsia="Arial" w:hAnsiTheme="majorHAnsi" w:cstheme="majorHAnsi"/>
        </w:rPr>
        <w:t xml:space="preserve"> phương pháp nghiên cứu chính: Nghiên cứu định tính</w:t>
      </w:r>
      <w:r w:rsidRPr="0032596E">
        <w:rPr>
          <w:rFonts w:asciiTheme="majorHAnsi" w:eastAsia="Arial" w:hAnsiTheme="majorHAnsi" w:cstheme="majorHAnsi"/>
          <w:vertAlign w:val="superscript"/>
        </w:rPr>
        <w:footnoteReference w:id="9"/>
      </w:r>
      <w:r w:rsidRPr="0032596E">
        <w:rPr>
          <w:rFonts w:asciiTheme="majorHAnsi" w:eastAsia="Arial" w:hAnsiTheme="majorHAnsi" w:cstheme="majorHAnsi"/>
        </w:rPr>
        <w:t xml:space="preserve"> và nghiên cứu định lượng</w:t>
      </w:r>
      <w:r w:rsidRPr="0032596E">
        <w:rPr>
          <w:rFonts w:asciiTheme="majorHAnsi" w:eastAsia="Arial" w:hAnsiTheme="majorHAnsi" w:cstheme="majorHAnsi"/>
          <w:vertAlign w:val="superscript"/>
        </w:rPr>
        <w:footnoteReference w:id="10"/>
      </w:r>
      <w:r w:rsidRPr="0032596E">
        <w:rPr>
          <w:rFonts w:asciiTheme="majorHAnsi" w:eastAsia="Arial" w:hAnsiTheme="majorHAnsi" w:cstheme="majorHAnsi"/>
        </w:rPr>
        <w:t>.</w:t>
      </w:r>
    </w:p>
    <w:p w14:paraId="0000008B" w14:textId="5D51A14F" w:rsidR="00E03B00" w:rsidRPr="00EA78C3" w:rsidRDefault="00000000" w:rsidP="00EA78C3">
      <w:pPr>
        <w:pStyle w:val="ListParagraph"/>
        <w:numPr>
          <w:ilvl w:val="0"/>
          <w:numId w:val="17"/>
        </w:numPr>
        <w:pBdr>
          <w:top w:val="nil"/>
          <w:left w:val="nil"/>
          <w:bottom w:val="nil"/>
          <w:right w:val="nil"/>
          <w:between w:val="nil"/>
        </w:pBdr>
        <w:shd w:val="clear" w:color="auto" w:fill="FFFFFF"/>
        <w:spacing w:before="240" w:after="0" w:line="240" w:lineRule="auto"/>
        <w:rPr>
          <w:rFonts w:asciiTheme="majorHAnsi" w:eastAsia="Calibri" w:hAnsiTheme="majorHAnsi" w:cstheme="majorHAnsi"/>
        </w:rPr>
      </w:pPr>
      <w:r w:rsidRPr="00165D4F">
        <w:rPr>
          <w:rFonts w:asciiTheme="majorHAnsi" w:eastAsia="Arial" w:hAnsiTheme="majorHAnsi" w:cstheme="majorHAnsi"/>
        </w:rPr>
        <w:lastRenderedPageBreak/>
        <w:t xml:space="preserve">Nghiên cứu định tính thông qua việc phân tích các case study, đóng vai trò như một nền móng của bài nghiên cứu, là một trong những hướng tiếp cận quan trọng cho việc nghiên cứu các trường hợp cụ thể. Từ đó trích xuất ra những thông tin quan trọng liên quan đến tính hiệu quả và bền vững của các công trình xanh, nhằm đem lại cái nhìn chi tiết và sâu rộng hơn về những ưu điểm và nhược điểm, đồng thời cung cấp dữ liệu có tính xác thực để hỗ trợ quá trình ra quyết định. </w:t>
      </w:r>
    </w:p>
    <w:p w14:paraId="0000008C" w14:textId="544C5005" w:rsidR="00E03B00" w:rsidRPr="00165D4F" w:rsidRDefault="00000000" w:rsidP="00165D4F">
      <w:pPr>
        <w:pStyle w:val="ListParagraph"/>
        <w:numPr>
          <w:ilvl w:val="0"/>
          <w:numId w:val="17"/>
        </w:numPr>
        <w:pBdr>
          <w:top w:val="nil"/>
          <w:left w:val="nil"/>
          <w:bottom w:val="nil"/>
          <w:right w:val="nil"/>
          <w:between w:val="nil"/>
        </w:pBdr>
        <w:shd w:val="clear" w:color="auto" w:fill="FFFFFF"/>
        <w:spacing w:after="360" w:line="240" w:lineRule="auto"/>
        <w:rPr>
          <w:rFonts w:asciiTheme="majorHAnsi" w:eastAsia="Arial" w:hAnsiTheme="majorHAnsi" w:cstheme="majorHAnsi"/>
          <w:color w:val="1F1F1F"/>
        </w:rPr>
      </w:pPr>
      <w:r w:rsidRPr="00165D4F">
        <w:rPr>
          <w:rFonts w:asciiTheme="majorHAnsi" w:eastAsia="Arial" w:hAnsiTheme="majorHAnsi" w:cstheme="majorHAnsi"/>
        </w:rPr>
        <w:t>Ngược lại, nghiên cứu định lượng phân tích dựa trên bộ chỉ số phục hồi. Quá trình này đặt trọng điểm vào việc thu thập các dữ liệu thông qua các bài báo khoa học, tạp chí chuyên ngành hoặc từ hoạt động khảo sát, phỏng vấn lấy ý kiến người dân, sau đó áp dụng bộ chỉ số để đo lường  và công thức tính toán cụ thể nhằm phục vụ tốt hơn cho sự định lượng khả năng phục hồi của các công trình xanh. Quá trình này không chỉ dừng lại ở việc thu thập thông tin mà còn đi sâu vào việc định lượng tổn thất tiềm năng. Xem xét từ nhiều góc độ khác nhau, nhóm tiến hành thực hiện hệ thống đánh giá tác động để ước tính rủi ro mà tác động công trình xanh mang lại đối với các đối tượng có liên quan dựa trên nhiều khía cạnh từ môi trường, xã hội, kinh tế đến mặt thể chất, tâm lý của người dân.</w:t>
      </w:r>
    </w:p>
    <w:p w14:paraId="0000008D" w14:textId="7FCCEA91" w:rsidR="00E03B00" w:rsidRPr="0032596E" w:rsidRDefault="00000000">
      <w:pPr>
        <w:shd w:val="clear" w:color="auto" w:fill="FFFFFF"/>
        <w:spacing w:before="240" w:after="360" w:line="240" w:lineRule="auto"/>
        <w:rPr>
          <w:rFonts w:asciiTheme="majorHAnsi" w:eastAsia="Arial" w:hAnsiTheme="majorHAnsi" w:cstheme="majorHAnsi"/>
          <w:color w:val="000000"/>
          <w:highlight w:val="white"/>
        </w:rPr>
      </w:pPr>
      <w:r w:rsidRPr="0032596E">
        <w:rPr>
          <w:rFonts w:asciiTheme="majorHAnsi" w:eastAsia="Arial" w:hAnsiTheme="majorHAnsi" w:cstheme="majorHAnsi"/>
          <w:color w:val="000000"/>
          <w:highlight w:val="white"/>
        </w:rPr>
        <w:t xml:space="preserve">Dựa trên </w:t>
      </w:r>
      <w:r w:rsidR="00807BBB">
        <w:rPr>
          <w:rFonts w:asciiTheme="majorHAnsi" w:eastAsia="Arial" w:hAnsiTheme="majorHAnsi" w:cstheme="majorHAnsi"/>
          <w:color w:val="000000"/>
          <w:highlight w:val="white"/>
        </w:rPr>
        <w:t xml:space="preserve">cơ sở </w:t>
      </w:r>
      <w:r w:rsidRPr="0032596E">
        <w:rPr>
          <w:rFonts w:asciiTheme="majorHAnsi" w:eastAsia="Arial" w:hAnsiTheme="majorHAnsi" w:cstheme="majorHAnsi"/>
          <w:color w:val="000000"/>
          <w:highlight w:val="white"/>
        </w:rPr>
        <w:t xml:space="preserve">từ </w:t>
      </w:r>
      <w:r w:rsidR="008C1971" w:rsidRPr="0032596E">
        <w:rPr>
          <w:rFonts w:asciiTheme="majorHAnsi" w:eastAsia="Arial" w:hAnsiTheme="majorHAnsi" w:cstheme="majorHAnsi"/>
          <w:color w:val="000000"/>
          <w:highlight w:val="white"/>
        </w:rPr>
        <w:t>hai</w:t>
      </w:r>
      <w:r w:rsidRPr="0032596E">
        <w:rPr>
          <w:rFonts w:asciiTheme="majorHAnsi" w:eastAsia="Arial" w:hAnsiTheme="majorHAnsi" w:cstheme="majorHAnsi"/>
          <w:color w:val="000000"/>
          <w:highlight w:val="white"/>
        </w:rPr>
        <w:t xml:space="preserve"> phương pháp đánh giá trên, nhóm đã xây dựng các đề xuất cụ thể và khả thi nhằm tối ưu hóa hiệu suất và độ bền vững của các công trình xanh. Các đề xuất này không chỉ là kết quả của việc tổng hợp dữ liệu mà còn phản ánh sự kết hợp đồng nhất giữa lý thuyết và thực tiễn các công trình xanh trong tương lai.</w:t>
      </w:r>
    </w:p>
    <w:p w14:paraId="0000008E" w14:textId="77777777" w:rsidR="00E03B00" w:rsidRPr="0032596E" w:rsidRDefault="00000000">
      <w:pPr>
        <w:shd w:val="clear" w:color="auto" w:fill="FFFFFF"/>
        <w:spacing w:before="240" w:after="360" w:line="240" w:lineRule="auto"/>
        <w:rPr>
          <w:rFonts w:asciiTheme="majorHAnsi" w:eastAsia="Arial" w:hAnsiTheme="majorHAnsi" w:cstheme="majorHAnsi"/>
          <w:color w:val="000000"/>
          <w:highlight w:val="white"/>
        </w:rPr>
      </w:pPr>
      <w:r w:rsidRPr="0032596E">
        <w:rPr>
          <w:rFonts w:asciiTheme="majorHAnsi" w:eastAsia="Arial" w:hAnsiTheme="majorHAnsi" w:cstheme="majorHAnsi"/>
          <w:color w:val="000000"/>
          <w:highlight w:val="white"/>
        </w:rPr>
        <w:t>Nhằm đảm bảo tính khoa học của bài nghiên cứu, nhóm tiến hành phỏng vấn và thu thập ý kiến từ các chuyên gia trong lĩnh vực. Qua quá trình này, các đề xuất đã được xây dựng có thể được đánh giá từ nhiều góc độ, điều chỉnh hoặc bổ sung để đảm bảo tính khả thi và hiệu quả trước khi áp dụng vào các công trình thực tế. Các chuyên gia cung cấp cái nhìn sâu sắc và chi tiết về các khía cạnh kỹ thuật, môi trường và xã hội liên quan đến việc thực hiện các giải pháp trong thực tiễn.</w:t>
      </w:r>
    </w:p>
    <w:p w14:paraId="0000008F" w14:textId="77777777" w:rsidR="00E03B00" w:rsidRPr="0032596E" w:rsidRDefault="00000000">
      <w:pPr>
        <w:spacing w:before="240" w:line="240" w:lineRule="auto"/>
        <w:ind w:firstLine="0"/>
        <w:rPr>
          <w:rFonts w:asciiTheme="majorHAnsi" w:eastAsia="Arial" w:hAnsiTheme="majorHAnsi" w:cstheme="majorHAnsi"/>
          <w:b/>
        </w:rPr>
      </w:pPr>
      <w:r w:rsidRPr="0032596E">
        <w:rPr>
          <w:rFonts w:asciiTheme="majorHAnsi" w:eastAsia="Arial" w:hAnsiTheme="majorHAnsi" w:cstheme="majorHAnsi"/>
          <w:color w:val="000000"/>
        </w:rPr>
        <w:t xml:space="preserve">   Cuối cùng, việc áp dụng các giải pháp được đề xuất vào công trình cụ thể yêu cầu sự chuyên nghiệp và kỹ năng thiết kế, triển khai và quản lý. Quá trình này không chỉ đơn thuần là việc thực hiện các giải pháp một cách có kỹ thuật mà còn bao gồm việc đảm bảo rằng chúng được triển khai một cách hiệu quả và có tính bền vững trong thực tế. Việc áp dụng này ngoài mong muốn đo lường được khả năng phục hồi của công trình xanh sau các rủi ro thiên tai mà còn có thể giúp có thêm hiểu biết sâu sắc và kiến thức đa chiều trong việc tái thiết công trình trong các dự án xanh trong tương lai</w:t>
      </w:r>
      <w:r w:rsidRPr="0032596E">
        <w:rPr>
          <w:rFonts w:asciiTheme="majorHAnsi" w:eastAsia="Arial" w:hAnsiTheme="majorHAnsi" w:cstheme="majorHAnsi"/>
          <w:color w:val="343541"/>
        </w:rPr>
        <w:t xml:space="preserve">. </w:t>
      </w:r>
      <w:r w:rsidRPr="0032596E">
        <w:rPr>
          <w:rFonts w:asciiTheme="majorHAnsi" w:eastAsia="Arial" w:hAnsiTheme="majorHAnsi" w:cstheme="majorHAnsi"/>
          <w:color w:val="000000"/>
        </w:rPr>
        <w:t>Đồng thời, việc này cũng đảm bảo rằng các công trình xanh được triển khai không chỉ là một ước mơ khoa học mà còn trở thành hiện thực hữu ích và bền vững trong thực tế.</w:t>
      </w:r>
    </w:p>
    <w:p w14:paraId="00000090" w14:textId="6DCF5922" w:rsidR="00E03B00" w:rsidRPr="00351C39" w:rsidRDefault="00000000" w:rsidP="00351C39">
      <w:pPr>
        <w:pStyle w:val="Title"/>
        <w:numPr>
          <w:ilvl w:val="0"/>
          <w:numId w:val="38"/>
        </w:numPr>
        <w:spacing w:before="240" w:line="240" w:lineRule="auto"/>
        <w:ind w:hanging="720"/>
        <w:rPr>
          <w:rFonts w:asciiTheme="majorHAnsi" w:eastAsia="Arial" w:hAnsiTheme="majorHAnsi" w:cstheme="majorHAnsi"/>
          <w:sz w:val="26"/>
          <w:szCs w:val="26"/>
        </w:rPr>
      </w:pPr>
      <w:r w:rsidRPr="00351C39">
        <w:rPr>
          <w:rFonts w:asciiTheme="majorHAnsi" w:eastAsia="Arial" w:hAnsiTheme="majorHAnsi" w:cstheme="majorHAnsi"/>
          <w:sz w:val="26"/>
          <w:szCs w:val="26"/>
        </w:rPr>
        <w:t xml:space="preserve">Đề </w:t>
      </w:r>
      <w:r w:rsidR="00351C39" w:rsidRPr="00351C39">
        <w:rPr>
          <w:rFonts w:asciiTheme="majorHAnsi" w:eastAsia="Arial" w:hAnsiTheme="majorHAnsi" w:cstheme="majorHAnsi"/>
          <w:sz w:val="26"/>
          <w:szCs w:val="26"/>
        </w:rPr>
        <w:t>X</w:t>
      </w:r>
      <w:r w:rsidRPr="00351C39">
        <w:rPr>
          <w:rFonts w:asciiTheme="majorHAnsi" w:eastAsia="Arial" w:hAnsiTheme="majorHAnsi" w:cstheme="majorHAnsi"/>
          <w:sz w:val="26"/>
          <w:szCs w:val="26"/>
        </w:rPr>
        <w:t>uất</w:t>
      </w:r>
      <w:r w:rsidR="00351C39" w:rsidRPr="00351C39">
        <w:rPr>
          <w:rFonts w:asciiTheme="majorHAnsi" w:eastAsia="Arial" w:hAnsiTheme="majorHAnsi" w:cstheme="majorHAnsi"/>
          <w:sz w:val="26"/>
          <w:szCs w:val="26"/>
        </w:rPr>
        <w:t xml:space="preserve"> Các Tiêu Chí và Đánh Giá Tác Động</w:t>
      </w:r>
    </w:p>
    <w:p w14:paraId="00000091" w14:textId="53381631" w:rsidR="00E03B00" w:rsidRPr="0032596E" w:rsidRDefault="00000000">
      <w:pPr>
        <w:spacing w:before="240" w:after="160" w:line="240" w:lineRule="auto"/>
        <w:ind w:firstLine="0"/>
        <w:rPr>
          <w:rFonts w:asciiTheme="majorHAnsi" w:eastAsia="Arial" w:hAnsiTheme="majorHAnsi" w:cstheme="majorHAnsi"/>
          <w:highlight w:val="white"/>
        </w:rPr>
      </w:pPr>
      <w:r w:rsidRPr="0032596E">
        <w:rPr>
          <w:rFonts w:asciiTheme="majorHAnsi" w:eastAsia="Arial" w:hAnsiTheme="majorHAnsi" w:cstheme="majorHAnsi"/>
          <w:highlight w:val="white"/>
        </w:rPr>
        <w:t xml:space="preserve">   </w:t>
      </w:r>
      <w:r w:rsidRPr="0032596E">
        <w:rPr>
          <w:rFonts w:asciiTheme="majorHAnsi" w:eastAsia="Arial" w:hAnsiTheme="majorHAnsi" w:cstheme="majorHAnsi"/>
        </w:rPr>
        <w:t xml:space="preserve"> Trên thế giới, đã có rất nhiều bài nghiên cứu áp dụng công thức tính toán hoặc các chỉ số phục vụ cho quá trình nghiên cứu. Điều này đặc biệt quan trọng vì khi áp dụng </w:t>
      </w:r>
      <w:r w:rsidRPr="0032596E">
        <w:rPr>
          <w:rFonts w:asciiTheme="majorHAnsi" w:eastAsia="Arial" w:hAnsiTheme="majorHAnsi" w:cstheme="majorHAnsi"/>
        </w:rPr>
        <w:lastRenderedPageBreak/>
        <w:t xml:space="preserve">vào các dự án cụ thể, thì các công thức này sẽ được phát triển để phù hợp với đặc tính của từng loại công trình. </w:t>
      </w:r>
      <w:r w:rsidRPr="0032596E">
        <w:rPr>
          <w:rFonts w:asciiTheme="majorHAnsi" w:eastAsia="Arial" w:hAnsiTheme="majorHAnsi" w:cstheme="majorHAnsi"/>
          <w:highlight w:val="white"/>
        </w:rPr>
        <w:t xml:space="preserve">Nhóm nhận thấy có vô số chỉ số được áp dụng trong nhiều lĩnh vực khác nhau. </w:t>
      </w:r>
      <w:r w:rsidRPr="0032596E">
        <w:rPr>
          <w:rFonts w:asciiTheme="majorHAnsi" w:eastAsia="Arial" w:hAnsiTheme="majorHAnsi" w:cstheme="majorHAnsi"/>
        </w:rPr>
        <w:t xml:space="preserve">Tuy nhiên </w:t>
      </w:r>
      <w:r w:rsidR="00110C5D" w:rsidRPr="0032596E">
        <w:rPr>
          <w:rFonts w:asciiTheme="majorHAnsi" w:eastAsia="Arial" w:hAnsiTheme="majorHAnsi" w:cstheme="majorHAnsi"/>
        </w:rPr>
        <w:t>để</w:t>
      </w:r>
      <w:r w:rsidRPr="0032596E">
        <w:rPr>
          <w:rFonts w:asciiTheme="majorHAnsi" w:eastAsia="Arial" w:hAnsiTheme="majorHAnsi" w:cstheme="majorHAnsi"/>
        </w:rPr>
        <w:t xml:space="preserve"> tương thích với lĩnh vực công trình xanh, đặc biệt là khi tính toán khả năng phục hồi, nhóm chúng tôi đã tiến hành lựa chọn và đề xuất bộ chỉ số phục hồi bao gồm: chỉ số lưu trữ nước mưa (RSI), chỉ số tái tạo tự nhiên (NRI), chỉ số đa dạng sinh học (</w:t>
      </w:r>
      <w:r w:rsidRPr="0032596E">
        <w:rPr>
          <w:rFonts w:asciiTheme="majorHAnsi" w:eastAsia="Arial" w:hAnsiTheme="majorHAnsi" w:cstheme="majorHAnsi"/>
          <w:highlight w:val="white"/>
        </w:rPr>
        <w:t>Shannon-Wiener), chỉ số hiệu suất môi trường (EPI) và chỉ số tương tác xã hội (SII)</w:t>
      </w:r>
      <w:r w:rsidRPr="0032596E">
        <w:rPr>
          <w:rFonts w:asciiTheme="majorHAnsi" w:eastAsia="Roboto" w:hAnsiTheme="majorHAnsi" w:cstheme="majorHAnsi"/>
          <w:color w:val="374151"/>
          <w:sz w:val="24"/>
          <w:szCs w:val="24"/>
          <w:highlight w:val="white"/>
        </w:rPr>
        <w:t>.</w:t>
      </w:r>
      <w:r w:rsidRPr="0032596E">
        <w:rPr>
          <w:rFonts w:asciiTheme="majorHAnsi" w:eastAsia="Arial" w:hAnsiTheme="majorHAnsi" w:cstheme="majorHAnsi"/>
          <w:highlight w:val="white"/>
        </w:rPr>
        <w:t xml:space="preserve"> Riêng hai chỉ số cuối hiện tại vẫn chưa có một công thức nào được thống nhất để làm rõ mục đích cho việc đo lường khả năng phục hồi một cách rõ ràng và chính xác.</w:t>
      </w:r>
    </w:p>
    <w:p w14:paraId="00000092" w14:textId="77777777" w:rsidR="00E03B00" w:rsidRPr="0032596E" w:rsidRDefault="00000000">
      <w:pPr>
        <w:spacing w:before="240" w:after="160" w:line="240" w:lineRule="auto"/>
        <w:ind w:firstLine="0"/>
        <w:rPr>
          <w:rFonts w:asciiTheme="majorHAnsi" w:eastAsia="Arial" w:hAnsiTheme="majorHAnsi" w:cstheme="majorHAnsi"/>
          <w:highlight w:val="white"/>
        </w:rPr>
      </w:pPr>
      <w:r w:rsidRPr="0032596E">
        <w:rPr>
          <w:rFonts w:asciiTheme="majorHAnsi" w:eastAsia="Arial" w:hAnsiTheme="majorHAnsi" w:cstheme="majorHAnsi"/>
          <w:highlight w:val="white"/>
        </w:rPr>
        <w:t xml:space="preserve">    Nhằm giải quyết vấn đề này, nhóm nghiên cứu đã đề xuất các công thức tổng quát nhằm thống nhất cách thức tính toán các chỉ số quan trọng có liên quan. Các công thức này được xây dựng dựa trên các tiêu chí khoa học và thực tiễn, đảm bảo tính chính xác và khách quan trong quá trình đánh giá. Ngoài ra, nhóm cũng khuyến khích việc áp dụng các công thức này một cách linh hoạt, phù hợp với từng trường hợp cụ thể. Việc điều chỉnh các công thức có thể cần thiết để đảm bảo tính phù hợp với các đặc điểm và yêu cầu riêng biệt của từng dự án.</w:t>
      </w:r>
    </w:p>
    <w:p w14:paraId="00000093" w14:textId="204CBF3C" w:rsidR="00E03B00" w:rsidRDefault="00000000" w:rsidP="00817A5E">
      <w:pPr>
        <w:pStyle w:val="ListParagraph"/>
        <w:numPr>
          <w:ilvl w:val="1"/>
          <w:numId w:val="38"/>
        </w:numPr>
        <w:ind w:left="720"/>
        <w:rPr>
          <w:rFonts w:eastAsia="Arial"/>
          <w:b/>
          <w:bCs/>
          <w:highlight w:val="white"/>
        </w:rPr>
      </w:pPr>
      <w:r w:rsidRPr="00817A5E">
        <w:rPr>
          <w:rFonts w:eastAsia="Arial"/>
          <w:b/>
          <w:bCs/>
          <w:highlight w:val="white"/>
        </w:rPr>
        <w:t>Bộ chỉ số phục hồi</w:t>
      </w:r>
    </w:p>
    <w:p w14:paraId="00000094" w14:textId="7B909D74" w:rsidR="00E03B00" w:rsidRPr="00A05221" w:rsidRDefault="00000000" w:rsidP="00A05221">
      <w:pPr>
        <w:pStyle w:val="ListParagraph"/>
        <w:numPr>
          <w:ilvl w:val="2"/>
          <w:numId w:val="38"/>
        </w:numPr>
        <w:ind w:left="720"/>
        <w:rPr>
          <w:rFonts w:eastAsia="Arial"/>
          <w:b/>
          <w:bCs/>
          <w:highlight w:val="white"/>
        </w:rPr>
      </w:pPr>
      <w:r w:rsidRPr="00A05221">
        <w:rPr>
          <w:rFonts w:asciiTheme="majorHAnsi" w:eastAsia="Arial" w:hAnsiTheme="majorHAnsi" w:cstheme="majorHAnsi"/>
          <w:b/>
          <w:color w:val="000000"/>
          <w:highlight w:val="white"/>
        </w:rPr>
        <w:t>Chỉ số lưu trữ nước mưa (RSI)</w:t>
      </w:r>
    </w:p>
    <w:p w14:paraId="00000095" w14:textId="457A772B" w:rsidR="00E03B00" w:rsidRDefault="00000000">
      <w:pPr>
        <w:spacing w:before="240" w:line="240" w:lineRule="auto"/>
        <w:ind w:firstLine="0"/>
        <w:rPr>
          <w:rFonts w:asciiTheme="majorHAnsi" w:eastAsia="Arial" w:hAnsiTheme="majorHAnsi" w:cstheme="majorHAnsi"/>
          <w:highlight w:val="white"/>
        </w:rPr>
      </w:pPr>
      <w:r w:rsidRPr="0032596E">
        <w:rPr>
          <w:rFonts w:asciiTheme="majorHAnsi" w:eastAsia="Arial" w:hAnsiTheme="majorHAnsi" w:cstheme="majorHAnsi"/>
          <w:highlight w:val="white"/>
        </w:rPr>
        <w:t xml:space="preserve">     Cơ sở hạ tầng xanh, là một cách tiếp cận tương đối mới, đã trở nên phổ biến như một phương tiện nhằm giảm bớt tác động tàn phá của thiên tai và đạt được sự cân bằng tốt hơn giữa nhu cầu đô thị hóa và nhu cầu của thiên nhiên </w:t>
      </w:r>
      <w:sdt>
        <w:sdtPr>
          <w:rPr>
            <w:rFonts w:asciiTheme="majorHAnsi" w:eastAsia="Arial" w:hAnsiTheme="majorHAnsi" w:cstheme="majorHAnsi"/>
            <w:highlight w:val="white"/>
          </w:rPr>
          <w:id w:val="582874689"/>
          <w:citation/>
        </w:sdtPr>
        <w:sdtContent>
          <w:r w:rsidR="0048454B" w:rsidRPr="0032596E">
            <w:rPr>
              <w:rFonts w:asciiTheme="majorHAnsi" w:eastAsia="Arial" w:hAnsiTheme="majorHAnsi" w:cstheme="majorHAnsi"/>
              <w:highlight w:val="white"/>
            </w:rPr>
            <w:fldChar w:fldCharType="begin"/>
          </w:r>
          <w:r w:rsidR="0048454B" w:rsidRPr="0032596E">
            <w:rPr>
              <w:rFonts w:asciiTheme="majorHAnsi" w:eastAsia="Arial" w:hAnsiTheme="majorHAnsi" w:cstheme="majorHAnsi"/>
              <w:highlight w:val="white"/>
            </w:rPr>
            <w:instrText xml:space="preserve"> CITATION Chi17 \l 1066 </w:instrText>
          </w:r>
          <w:r w:rsidR="0048454B" w:rsidRPr="0032596E">
            <w:rPr>
              <w:rFonts w:asciiTheme="majorHAnsi" w:eastAsia="Arial" w:hAnsiTheme="majorHAnsi" w:cstheme="majorHAnsi"/>
              <w:highlight w:val="white"/>
            </w:rPr>
            <w:fldChar w:fldCharType="separate"/>
          </w:r>
          <w:r w:rsidR="00CA637C" w:rsidRPr="00CA637C">
            <w:rPr>
              <w:rFonts w:asciiTheme="majorHAnsi" w:eastAsia="Arial" w:hAnsiTheme="majorHAnsi" w:cstheme="majorHAnsi"/>
              <w:noProof/>
              <w:highlight w:val="white"/>
            </w:rPr>
            <w:t>(Cheng, và những tác giả khác 2017)</w:t>
          </w:r>
          <w:r w:rsidR="0048454B" w:rsidRPr="0032596E">
            <w:rPr>
              <w:rFonts w:asciiTheme="majorHAnsi" w:eastAsia="Arial" w:hAnsiTheme="majorHAnsi" w:cstheme="majorHAnsi"/>
              <w:highlight w:val="white"/>
            </w:rPr>
            <w:fldChar w:fldCharType="end"/>
          </w:r>
        </w:sdtContent>
      </w:sdt>
      <w:r w:rsidR="0048454B" w:rsidRPr="0032596E">
        <w:rPr>
          <w:rFonts w:asciiTheme="majorHAnsi" w:eastAsia="Arial" w:hAnsiTheme="majorHAnsi" w:cstheme="majorHAnsi"/>
          <w:highlight w:val="white"/>
        </w:rPr>
        <w:t xml:space="preserve">. </w:t>
      </w:r>
      <w:r w:rsidRPr="0032596E">
        <w:rPr>
          <w:rFonts w:asciiTheme="majorHAnsi" w:eastAsia="Arial" w:hAnsiTheme="majorHAnsi" w:cstheme="majorHAnsi"/>
          <w:highlight w:val="white"/>
        </w:rPr>
        <w:t xml:space="preserve">Trong kỹ thuật môi trường và trong bối cảnh quản lý nước mưa, hạ tầng xanh đôi khi được sử dụng thay thế cho cơ sở hạ tầng xám. Mặc dù cơ sở hạ tầng xám (ví dụ: đường ống ngầm, kết cấu bê tông) có xu hướng hiệu quả trong quản lý nước mưa, nhưng ưu điểm của hạ tầng xanh chính là tính đa chức năng, khả năng tự thích ứng và các lợi ích đồng thời mà nó tạo ra so với tính không linh hoạt và đơn chức năng của cơ sở hạ tầng </w:t>
      </w:r>
      <w:r w:rsidR="0048454B" w:rsidRPr="0032596E">
        <w:rPr>
          <w:rFonts w:asciiTheme="majorHAnsi" w:eastAsia="Arial" w:hAnsiTheme="majorHAnsi" w:cstheme="majorHAnsi"/>
          <w:highlight w:val="white"/>
        </w:rPr>
        <w:t>xám</w:t>
      </w:r>
      <w:r w:rsidR="0048454B" w:rsidRPr="0032596E">
        <w:rPr>
          <w:rFonts w:asciiTheme="majorHAnsi" w:eastAsia="Arial" w:hAnsiTheme="majorHAnsi" w:cstheme="majorHAnsi"/>
        </w:rPr>
        <w:t xml:space="preserve">. </w:t>
      </w:r>
      <w:r w:rsidRPr="0032596E">
        <w:rPr>
          <w:rFonts w:asciiTheme="majorHAnsi" w:eastAsia="Arial" w:hAnsiTheme="majorHAnsi" w:cstheme="majorHAnsi"/>
        </w:rPr>
        <w:t>Thực tế người ta có quan tâm đến vấn đề quản lý nước mưa của 1 thành phố/đô thị và việc ứng dụng các giải pháp để giải quyết tối ưu cho vấn đề này. Chính vì thế, chỉ số lưu trữ nước mưa (RSI) ra đời</w:t>
      </w:r>
      <w:r w:rsidRPr="0032596E">
        <w:rPr>
          <w:rFonts w:asciiTheme="majorHAnsi" w:eastAsia="Roboto" w:hAnsiTheme="majorHAnsi" w:cstheme="majorHAnsi"/>
          <w:color w:val="0F0F0F"/>
          <w:sz w:val="24"/>
          <w:szCs w:val="24"/>
          <w:highlight w:val="white"/>
        </w:rPr>
        <w:t>,</w:t>
      </w:r>
      <w:r w:rsidRPr="0032596E">
        <w:rPr>
          <w:rFonts w:asciiTheme="majorHAnsi" w:eastAsia="Arial" w:hAnsiTheme="majorHAnsi" w:cstheme="majorHAnsi"/>
        </w:rPr>
        <w:t xml:space="preserve"> như một công cụ đo lường quan trọng,</w:t>
      </w:r>
      <w:r w:rsidRPr="0032596E">
        <w:rPr>
          <w:rFonts w:asciiTheme="majorHAnsi" w:eastAsia="Arial" w:hAnsiTheme="majorHAnsi" w:cstheme="majorHAnsi"/>
          <w:color w:val="374151"/>
        </w:rPr>
        <w:t xml:space="preserve"> </w:t>
      </w:r>
      <w:r w:rsidRPr="0032596E">
        <w:rPr>
          <w:rFonts w:asciiTheme="majorHAnsi" w:eastAsia="Arial" w:hAnsiTheme="majorHAnsi" w:cstheme="majorHAnsi"/>
          <w:highlight w:val="white"/>
        </w:rPr>
        <w:t>giúp định lượng mức độ hiệu quả của công trình xanh trong việc lưu trữ và quản lý nước mưa, đặc biệt trong bối cảnh thiếu hụt sự hỗ trợ của mảng xanh trong các đô thị phát triển. Trong quá trình tính toán RSI, nhóm tập trung vào việc phân tích các yếu tố ảnh hưởng đến khả năng lưu trữ nước mưa của một công trình xanh. Chẳng hạn xem xét dung tích nước mưa thông qua hồ chứa hoặc hệ thống lưu trữ chuyên dụng, cũng như tổng lượng mưa rơi xuống công trình đó trong khoảng thời gian một năm.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281"/>
      </w:tblGrid>
      <w:tr w:rsidR="00216EEE" w:rsidRPr="00216EEE" w14:paraId="1027231D" w14:textId="77777777" w:rsidTr="00665D4F">
        <w:tc>
          <w:tcPr>
            <w:tcW w:w="7735" w:type="dxa"/>
            <w:vAlign w:val="center"/>
          </w:tcPr>
          <w:p w14:paraId="6E03336C" w14:textId="51AA14C2" w:rsidR="00216EEE" w:rsidRPr="00216EEE" w:rsidRDefault="00216EEE" w:rsidP="004336FB">
            <w:pPr>
              <w:spacing w:before="120" w:after="120"/>
              <w:ind w:left="567" w:firstLine="0"/>
              <w:rPr>
                <w:rFonts w:asciiTheme="majorHAnsi" w:eastAsia="Arial" w:hAnsiTheme="majorHAnsi" w:cstheme="majorHAnsi"/>
                <w:b/>
                <w:color w:val="000000"/>
              </w:rPr>
            </w:pPr>
            <w:r w:rsidRPr="00216EEE">
              <w:rPr>
                <w:rFonts w:asciiTheme="majorHAnsi" w:eastAsia="Arial" w:hAnsiTheme="majorHAnsi" w:cstheme="majorHAnsi"/>
                <w:b/>
                <w:color w:val="000000"/>
              </w:rPr>
              <w:t>RSI = V/P</w:t>
            </w:r>
          </w:p>
        </w:tc>
        <w:tc>
          <w:tcPr>
            <w:tcW w:w="1281" w:type="dxa"/>
            <w:vAlign w:val="center"/>
          </w:tcPr>
          <w:p w14:paraId="0BD89DB7" w14:textId="5A96F2FE" w:rsidR="00216EEE" w:rsidRPr="00216EEE" w:rsidRDefault="00216EEE" w:rsidP="004336FB">
            <w:pPr>
              <w:pStyle w:val="Caption"/>
              <w:spacing w:before="120" w:after="120"/>
              <w:rPr>
                <w:rFonts w:asciiTheme="majorHAnsi" w:eastAsia="Arial" w:hAnsiTheme="majorHAnsi" w:cstheme="majorHAnsi"/>
                <w:color w:val="000000"/>
                <w:sz w:val="26"/>
                <w:szCs w:val="26"/>
                <w:highlight w:val="white"/>
              </w:rPr>
            </w:pPr>
            <w:r w:rsidRPr="00216EEE">
              <w:rPr>
                <w:sz w:val="26"/>
                <w:szCs w:val="26"/>
              </w:rPr>
              <w:t xml:space="preserve">Pt ( </w:t>
            </w:r>
            <w:r w:rsidRPr="00216EEE">
              <w:rPr>
                <w:sz w:val="26"/>
                <w:szCs w:val="26"/>
              </w:rPr>
              <w:fldChar w:fldCharType="begin"/>
            </w:r>
            <w:r w:rsidRPr="00216EEE">
              <w:rPr>
                <w:sz w:val="26"/>
                <w:szCs w:val="26"/>
              </w:rPr>
              <w:instrText xml:space="preserve"> SEQ Pt_( \* ARABIC </w:instrText>
            </w:r>
            <w:r w:rsidRPr="00216EEE">
              <w:rPr>
                <w:sz w:val="26"/>
                <w:szCs w:val="26"/>
              </w:rPr>
              <w:fldChar w:fldCharType="separate"/>
            </w:r>
            <w:r w:rsidR="00583088">
              <w:rPr>
                <w:noProof/>
                <w:sz w:val="26"/>
                <w:szCs w:val="26"/>
              </w:rPr>
              <w:t>1</w:t>
            </w:r>
            <w:r w:rsidRPr="00216EEE">
              <w:rPr>
                <w:sz w:val="26"/>
                <w:szCs w:val="26"/>
              </w:rPr>
              <w:fldChar w:fldCharType="end"/>
            </w:r>
            <w:r w:rsidRPr="00216EEE">
              <w:rPr>
                <w:sz w:val="26"/>
                <w:szCs w:val="26"/>
                <w:lang w:val="en-US"/>
              </w:rPr>
              <w:t>)</w:t>
            </w:r>
          </w:p>
        </w:tc>
      </w:tr>
    </w:tbl>
    <w:p w14:paraId="00000097" w14:textId="77777777" w:rsidR="00E03B00" w:rsidRPr="0032596E" w:rsidRDefault="00000000">
      <w:pPr>
        <w:spacing w:before="240" w:line="240" w:lineRule="auto"/>
        <w:ind w:firstLine="0"/>
        <w:rPr>
          <w:rFonts w:asciiTheme="majorHAnsi" w:eastAsia="Arial" w:hAnsiTheme="majorHAnsi" w:cstheme="majorHAnsi"/>
          <w:color w:val="000000"/>
        </w:rPr>
      </w:pPr>
      <w:r w:rsidRPr="0032596E">
        <w:rPr>
          <w:rFonts w:asciiTheme="majorHAnsi" w:eastAsia="Arial" w:hAnsiTheme="majorHAnsi" w:cstheme="majorHAnsi"/>
          <w:color w:val="000000"/>
        </w:rPr>
        <w:t xml:space="preserve">Trong đó: </w:t>
      </w:r>
    </w:p>
    <w:p w14:paraId="00000098" w14:textId="77777777" w:rsidR="00E03B00" w:rsidRPr="00206D77" w:rsidRDefault="00000000" w:rsidP="00206D77">
      <w:pPr>
        <w:pStyle w:val="ListParagraph"/>
        <w:numPr>
          <w:ilvl w:val="0"/>
          <w:numId w:val="21"/>
        </w:numPr>
        <w:pBdr>
          <w:top w:val="nil"/>
          <w:left w:val="nil"/>
          <w:bottom w:val="nil"/>
          <w:right w:val="nil"/>
          <w:between w:val="nil"/>
        </w:pBdr>
        <w:spacing w:before="240" w:after="0" w:line="240" w:lineRule="auto"/>
        <w:rPr>
          <w:rFonts w:asciiTheme="majorHAnsi" w:eastAsia="Arial" w:hAnsiTheme="majorHAnsi" w:cstheme="majorHAnsi"/>
          <w:color w:val="000000"/>
          <w:highlight w:val="white"/>
        </w:rPr>
      </w:pPr>
      <w:r w:rsidRPr="00206D77">
        <w:rPr>
          <w:rFonts w:asciiTheme="majorHAnsi" w:eastAsia="Arial" w:hAnsiTheme="majorHAnsi" w:cstheme="majorHAnsi"/>
          <w:color w:val="000000"/>
        </w:rPr>
        <w:t xml:space="preserve">RSI là chỉ số lưu trữ nước mưa </w:t>
      </w:r>
    </w:p>
    <w:p w14:paraId="00000099" w14:textId="77777777" w:rsidR="00E03B00" w:rsidRPr="00206D77" w:rsidRDefault="00000000" w:rsidP="00206D77">
      <w:pPr>
        <w:pStyle w:val="ListParagraph"/>
        <w:numPr>
          <w:ilvl w:val="0"/>
          <w:numId w:val="21"/>
        </w:numPr>
        <w:pBdr>
          <w:top w:val="nil"/>
          <w:left w:val="nil"/>
          <w:bottom w:val="nil"/>
          <w:right w:val="nil"/>
          <w:between w:val="nil"/>
        </w:pBdr>
        <w:spacing w:after="0" w:line="240" w:lineRule="auto"/>
        <w:rPr>
          <w:rFonts w:asciiTheme="majorHAnsi" w:eastAsia="Calibri" w:hAnsiTheme="majorHAnsi" w:cstheme="majorHAnsi"/>
          <w:color w:val="000000"/>
          <w:highlight w:val="white"/>
        </w:rPr>
      </w:pPr>
      <w:r w:rsidRPr="00206D77">
        <w:rPr>
          <w:rFonts w:asciiTheme="majorHAnsi" w:eastAsia="Arial" w:hAnsiTheme="majorHAnsi" w:cstheme="majorHAnsi"/>
          <w:color w:val="000000"/>
          <w:highlight w:val="white"/>
        </w:rPr>
        <w:t xml:space="preserve">V là tổng lượng nước mưa được lưu trữ trong hồ chứa hoặc hệ thống lưu trữ của công trình xanh </w:t>
      </w:r>
      <w:r w:rsidRPr="00206D77">
        <w:rPr>
          <w:rFonts w:asciiTheme="majorHAnsi" w:eastAsia="Arial" w:hAnsiTheme="majorHAnsi" w:cstheme="majorHAnsi"/>
          <w:color w:val="000000"/>
        </w:rPr>
        <w:t>(m³)</w:t>
      </w:r>
    </w:p>
    <w:p w14:paraId="0000009A" w14:textId="77777777" w:rsidR="00E03B00" w:rsidRPr="00206D77" w:rsidRDefault="00000000" w:rsidP="00206D77">
      <w:pPr>
        <w:pStyle w:val="ListParagraph"/>
        <w:numPr>
          <w:ilvl w:val="0"/>
          <w:numId w:val="21"/>
        </w:numPr>
        <w:spacing w:line="240" w:lineRule="auto"/>
        <w:jc w:val="left"/>
        <w:rPr>
          <w:rFonts w:asciiTheme="majorHAnsi" w:eastAsia="Arial" w:hAnsiTheme="majorHAnsi" w:cstheme="majorHAnsi"/>
          <w:color w:val="000000"/>
        </w:rPr>
      </w:pPr>
      <w:r w:rsidRPr="00206D77">
        <w:rPr>
          <w:rFonts w:asciiTheme="majorHAnsi" w:eastAsia="Arial" w:hAnsiTheme="majorHAnsi" w:cstheme="majorHAnsi"/>
          <w:color w:val="000000"/>
        </w:rPr>
        <w:lastRenderedPageBreak/>
        <w:t>P là tổng lượng nước mưa rơi xuống công trình đó trong một năm (m³)</w:t>
      </w:r>
    </w:p>
    <w:p w14:paraId="0000009B" w14:textId="77777777" w:rsidR="00E03B00" w:rsidRDefault="00000000" w:rsidP="00206D77">
      <w:pPr>
        <w:spacing w:before="240" w:line="240" w:lineRule="auto"/>
        <w:ind w:firstLine="426"/>
        <w:rPr>
          <w:rFonts w:asciiTheme="majorHAnsi" w:eastAsia="Arial" w:hAnsiTheme="majorHAnsi" w:cstheme="majorHAnsi"/>
          <w:color w:val="000000"/>
        </w:rPr>
      </w:pPr>
      <w:r w:rsidRPr="0032596E">
        <w:rPr>
          <w:rFonts w:asciiTheme="majorHAnsi" w:eastAsia="Arial" w:hAnsiTheme="majorHAnsi" w:cstheme="majorHAnsi"/>
          <w:color w:val="000000"/>
          <w:highlight w:val="white"/>
        </w:rPr>
        <w:t xml:space="preserve">Để xác định </w:t>
      </w:r>
      <w:r w:rsidRPr="0032596E">
        <w:rPr>
          <w:rFonts w:asciiTheme="majorHAnsi" w:eastAsia="Arial" w:hAnsiTheme="majorHAnsi" w:cstheme="majorHAnsi"/>
          <w:color w:val="000000"/>
        </w:rPr>
        <w:t>tổng lượng nước mưa rơi xuống công trình đó trong một năm</w:t>
      </w:r>
      <w:r w:rsidRPr="0032596E">
        <w:rPr>
          <w:rFonts w:asciiTheme="majorHAnsi" w:eastAsia="Arial" w:hAnsiTheme="majorHAnsi" w:cstheme="majorHAnsi"/>
          <w:color w:val="000000"/>
          <w:highlight w:val="white"/>
        </w:rPr>
        <w:t xml:space="preserve">, có một số cách tiếp cận khác nhau tùy thuộc vào độ phức tạp của công trình cũng như tài nguyên thông tin có sẵn. Trong trường hợp </w:t>
      </w:r>
      <w:r w:rsidRPr="0032596E">
        <w:rPr>
          <w:rFonts w:asciiTheme="majorHAnsi" w:eastAsia="Arial" w:hAnsiTheme="majorHAnsi" w:cstheme="majorHAnsi"/>
          <w:color w:val="000000"/>
        </w:rPr>
        <w:t>không có thông tin chi tiết về công trình xanh, có thể áp dụng công thức tính toán sau dựa trên các thông tin cơ bản: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281"/>
      </w:tblGrid>
      <w:tr w:rsidR="00785423" w:rsidRPr="00216EEE" w14:paraId="401654E9" w14:textId="77777777" w:rsidTr="00665D4F">
        <w:tc>
          <w:tcPr>
            <w:tcW w:w="7735" w:type="dxa"/>
            <w:vAlign w:val="center"/>
          </w:tcPr>
          <w:p w14:paraId="47223B4F" w14:textId="73E72BE8" w:rsidR="00785423" w:rsidRPr="00216EEE" w:rsidRDefault="00785423" w:rsidP="00785423">
            <w:pPr>
              <w:spacing w:before="120" w:after="120"/>
              <w:ind w:left="567" w:firstLine="0"/>
              <w:rPr>
                <w:rFonts w:asciiTheme="majorHAnsi" w:eastAsia="Arial" w:hAnsiTheme="majorHAnsi" w:cstheme="majorHAnsi"/>
                <w:b/>
                <w:color w:val="000000"/>
              </w:rPr>
            </w:pPr>
            <w:r w:rsidRPr="0032596E">
              <w:rPr>
                <w:rFonts w:asciiTheme="majorHAnsi" w:eastAsia="Arial" w:hAnsiTheme="majorHAnsi" w:cstheme="majorHAnsi"/>
                <w:b/>
                <w:color w:val="000000"/>
              </w:rPr>
              <w:t>P = R ×</w:t>
            </w:r>
            <w:r w:rsidRPr="0032596E">
              <w:rPr>
                <w:rFonts w:asciiTheme="majorHAnsi" w:eastAsia="Arial" w:hAnsiTheme="majorHAnsi" w:cstheme="majorHAnsi"/>
                <w:b/>
                <w:color w:val="374151"/>
              </w:rPr>
              <w:t xml:space="preserve"> </w:t>
            </w:r>
            <w:r w:rsidRPr="0032596E">
              <w:rPr>
                <w:rFonts w:asciiTheme="majorHAnsi" w:eastAsia="Arial" w:hAnsiTheme="majorHAnsi" w:cstheme="majorHAnsi"/>
                <w:b/>
                <w:color w:val="000000"/>
              </w:rPr>
              <w:t>S</w:t>
            </w:r>
          </w:p>
        </w:tc>
        <w:tc>
          <w:tcPr>
            <w:tcW w:w="1281" w:type="dxa"/>
            <w:vAlign w:val="center"/>
          </w:tcPr>
          <w:p w14:paraId="074A150D" w14:textId="1FA73B7D" w:rsidR="00785423" w:rsidRPr="00216EEE" w:rsidRDefault="00785423" w:rsidP="00785423">
            <w:pPr>
              <w:pStyle w:val="Caption"/>
              <w:spacing w:before="120" w:after="120"/>
              <w:rPr>
                <w:rFonts w:asciiTheme="majorHAnsi" w:eastAsia="Arial" w:hAnsiTheme="majorHAnsi" w:cstheme="majorHAnsi"/>
                <w:color w:val="000000"/>
                <w:sz w:val="26"/>
                <w:szCs w:val="26"/>
                <w:highlight w:val="white"/>
              </w:rPr>
            </w:pPr>
            <w:r w:rsidRPr="00216EEE">
              <w:rPr>
                <w:sz w:val="26"/>
                <w:szCs w:val="26"/>
              </w:rPr>
              <w:t xml:space="preserve">Pt ( </w:t>
            </w:r>
            <w:r w:rsidRPr="00216EEE">
              <w:rPr>
                <w:sz w:val="26"/>
                <w:szCs w:val="26"/>
              </w:rPr>
              <w:fldChar w:fldCharType="begin"/>
            </w:r>
            <w:r w:rsidRPr="00216EEE">
              <w:rPr>
                <w:sz w:val="26"/>
                <w:szCs w:val="26"/>
              </w:rPr>
              <w:instrText xml:space="preserve"> SEQ Pt_( \* ARABIC </w:instrText>
            </w:r>
            <w:r w:rsidRPr="00216EEE">
              <w:rPr>
                <w:sz w:val="26"/>
                <w:szCs w:val="26"/>
              </w:rPr>
              <w:fldChar w:fldCharType="separate"/>
            </w:r>
            <w:r w:rsidR="00583088">
              <w:rPr>
                <w:noProof/>
                <w:sz w:val="26"/>
                <w:szCs w:val="26"/>
              </w:rPr>
              <w:t>2</w:t>
            </w:r>
            <w:r w:rsidRPr="00216EEE">
              <w:rPr>
                <w:sz w:val="26"/>
                <w:szCs w:val="26"/>
              </w:rPr>
              <w:fldChar w:fldCharType="end"/>
            </w:r>
            <w:r w:rsidRPr="00216EEE">
              <w:rPr>
                <w:sz w:val="26"/>
                <w:szCs w:val="26"/>
                <w:lang w:val="en-US"/>
              </w:rPr>
              <w:t>)</w:t>
            </w:r>
          </w:p>
        </w:tc>
      </w:tr>
    </w:tbl>
    <w:p w14:paraId="0000009D" w14:textId="77777777" w:rsidR="00E03B00" w:rsidRPr="0032596E" w:rsidRDefault="00000000">
      <w:pPr>
        <w:spacing w:before="240" w:line="240" w:lineRule="auto"/>
        <w:ind w:firstLine="0"/>
        <w:rPr>
          <w:rFonts w:asciiTheme="majorHAnsi" w:eastAsia="Arial" w:hAnsiTheme="majorHAnsi" w:cstheme="majorHAnsi"/>
          <w:color w:val="000000"/>
        </w:rPr>
      </w:pPr>
      <w:r w:rsidRPr="0032596E">
        <w:rPr>
          <w:rFonts w:asciiTheme="majorHAnsi" w:eastAsia="Arial" w:hAnsiTheme="majorHAnsi" w:cstheme="majorHAnsi"/>
          <w:color w:val="000000"/>
        </w:rPr>
        <w:t>Trong đó:</w:t>
      </w:r>
    </w:p>
    <w:p w14:paraId="0000009E" w14:textId="77777777" w:rsidR="00E03B00" w:rsidRPr="00206D77" w:rsidRDefault="00000000" w:rsidP="00206D77">
      <w:pPr>
        <w:pStyle w:val="ListParagraph"/>
        <w:numPr>
          <w:ilvl w:val="0"/>
          <w:numId w:val="22"/>
        </w:numPr>
        <w:pBdr>
          <w:top w:val="nil"/>
          <w:left w:val="nil"/>
          <w:bottom w:val="nil"/>
          <w:right w:val="nil"/>
          <w:between w:val="nil"/>
        </w:pBdr>
        <w:spacing w:before="240" w:after="0" w:line="240" w:lineRule="auto"/>
        <w:rPr>
          <w:rFonts w:asciiTheme="majorHAnsi" w:eastAsia="Arial" w:hAnsiTheme="majorHAnsi" w:cstheme="majorHAnsi"/>
          <w:color w:val="000000"/>
          <w:highlight w:val="white"/>
        </w:rPr>
      </w:pPr>
      <w:r w:rsidRPr="00206D77">
        <w:rPr>
          <w:rFonts w:asciiTheme="majorHAnsi" w:eastAsia="Arial" w:hAnsiTheme="majorHAnsi" w:cstheme="majorHAnsi"/>
          <w:color w:val="000000"/>
          <w:highlight w:val="white"/>
        </w:rPr>
        <w:t xml:space="preserve">R là </w:t>
      </w:r>
      <w:r w:rsidRPr="00206D77">
        <w:rPr>
          <w:rFonts w:asciiTheme="majorHAnsi" w:eastAsia="Arial" w:hAnsiTheme="majorHAnsi" w:cstheme="majorHAnsi"/>
          <w:color w:val="000000"/>
        </w:rPr>
        <w:t>lượng mưa trung bình hàng năm ghi nhận được tại vị trí công trình xanh (mm)</w:t>
      </w:r>
    </w:p>
    <w:p w14:paraId="0000009F" w14:textId="77777777" w:rsidR="00E03B00" w:rsidRPr="00206D77" w:rsidRDefault="00000000" w:rsidP="00206D77">
      <w:pPr>
        <w:pStyle w:val="ListParagraph"/>
        <w:numPr>
          <w:ilvl w:val="0"/>
          <w:numId w:val="22"/>
        </w:numPr>
        <w:pBdr>
          <w:top w:val="nil"/>
          <w:left w:val="nil"/>
          <w:bottom w:val="nil"/>
          <w:right w:val="nil"/>
          <w:between w:val="nil"/>
        </w:pBdr>
        <w:spacing w:line="240" w:lineRule="auto"/>
        <w:rPr>
          <w:rFonts w:asciiTheme="majorHAnsi" w:eastAsia="Arial" w:hAnsiTheme="majorHAnsi" w:cstheme="majorHAnsi"/>
          <w:color w:val="000000"/>
        </w:rPr>
      </w:pPr>
      <w:r w:rsidRPr="00206D77">
        <w:rPr>
          <w:rFonts w:asciiTheme="majorHAnsi" w:eastAsia="Arial" w:hAnsiTheme="majorHAnsi" w:cstheme="majorHAnsi"/>
          <w:color w:val="000000"/>
        </w:rPr>
        <w:t>S là diện tích của công trình xanh (m²)</w:t>
      </w:r>
    </w:p>
    <w:p w14:paraId="000000A0" w14:textId="77777777" w:rsidR="00E03B00" w:rsidRPr="0032596E" w:rsidRDefault="00000000" w:rsidP="00EB5488">
      <w:pPr>
        <w:spacing w:before="240" w:line="240" w:lineRule="auto"/>
        <w:ind w:firstLine="426"/>
        <w:rPr>
          <w:rFonts w:asciiTheme="majorHAnsi" w:eastAsia="Arial" w:hAnsiTheme="majorHAnsi" w:cstheme="majorHAnsi"/>
          <w:color w:val="000000"/>
          <w:highlight w:val="white"/>
        </w:rPr>
      </w:pPr>
      <w:r w:rsidRPr="0032596E">
        <w:rPr>
          <w:rFonts w:asciiTheme="majorHAnsi" w:eastAsia="Arial" w:hAnsiTheme="majorHAnsi" w:cstheme="majorHAnsi"/>
          <w:color w:val="000000"/>
          <w:highlight w:val="white"/>
        </w:rPr>
        <w:t>Tuy nhiên, phương pháp này chỉ cung cấp một ước lượng chung, không tính đến các yếu tố như thất thoát do bay hơi, thấm qua đất, hoặc thoát ra theo dòng chảy.</w:t>
      </w:r>
    </w:p>
    <w:p w14:paraId="000000A1" w14:textId="77777777" w:rsidR="00E03B00" w:rsidRPr="0032596E" w:rsidRDefault="00000000" w:rsidP="00EB5488">
      <w:pPr>
        <w:pBdr>
          <w:top w:val="nil"/>
          <w:left w:val="nil"/>
          <w:bottom w:val="nil"/>
          <w:right w:val="nil"/>
          <w:between w:val="nil"/>
        </w:pBdr>
        <w:spacing w:before="240" w:line="240" w:lineRule="auto"/>
        <w:ind w:firstLine="426"/>
        <w:rPr>
          <w:rFonts w:asciiTheme="majorHAnsi" w:eastAsia="Arial" w:hAnsiTheme="majorHAnsi" w:cstheme="majorHAnsi"/>
          <w:color w:val="000000"/>
          <w:highlight w:val="white"/>
        </w:rPr>
      </w:pPr>
      <w:r w:rsidRPr="0032596E">
        <w:rPr>
          <w:rFonts w:asciiTheme="majorHAnsi" w:eastAsia="Arial" w:hAnsiTheme="majorHAnsi" w:cstheme="majorHAnsi"/>
          <w:color w:val="000000"/>
          <w:highlight w:val="white"/>
        </w:rPr>
        <w:t>Nếu RSI gần bằng 1 hoặc cao hơn, điều này cho thấy công trình xanh có khả năng lưu trữ nước mưa và phục hồi tốt sau các rủi ro thiên tai. RSI đóng góp đáng kể vào việc giảm thiểu các tác động trực tiếp lên bề mặt công trình xanh như giảm dòng chảy, xói mòn đất, tăng cường bổ sung mạch nước ngầm và hỗ trợ hệ sinh thái phụ thuộc vào nguồn nước sẵn có. Việc sử dụng chỉ số này trong quy hoạch và thiết kế đô thị sẽ thúc đẩy sự tích hợp của các hệ thống thu gom nước mưa, góp phần tạo ra môi trường xây dựng thân thiện với môi trường và có khả năng chống chịu tốt hơn.</w:t>
      </w:r>
    </w:p>
    <w:p w14:paraId="000000A2" w14:textId="0A4EBC5A" w:rsidR="00E03B00" w:rsidRPr="0032596E" w:rsidRDefault="00000000" w:rsidP="00A05221">
      <w:pPr>
        <w:pStyle w:val="ListParagraph"/>
        <w:numPr>
          <w:ilvl w:val="2"/>
          <w:numId w:val="38"/>
        </w:numPr>
        <w:ind w:left="720"/>
        <w:rPr>
          <w:rFonts w:asciiTheme="majorHAnsi" w:eastAsia="Arial" w:hAnsiTheme="majorHAnsi" w:cstheme="majorHAnsi"/>
          <w:b/>
          <w:color w:val="000000"/>
          <w:highlight w:val="white"/>
        </w:rPr>
      </w:pPr>
      <w:r w:rsidRPr="0032596E">
        <w:rPr>
          <w:rFonts w:asciiTheme="majorHAnsi" w:eastAsia="Arial" w:hAnsiTheme="majorHAnsi" w:cstheme="majorHAnsi"/>
          <w:b/>
          <w:color w:val="000000"/>
          <w:highlight w:val="white"/>
        </w:rPr>
        <w:t>Chỉ số tái tạo tự nhiên (NRI)</w:t>
      </w:r>
    </w:p>
    <w:p w14:paraId="000000A3" w14:textId="77777777" w:rsidR="00E03B00" w:rsidRDefault="00000000" w:rsidP="0056378A">
      <w:pPr>
        <w:spacing w:before="240" w:line="240" w:lineRule="auto"/>
        <w:ind w:firstLine="426"/>
        <w:rPr>
          <w:rFonts w:asciiTheme="majorHAnsi" w:eastAsia="Arial" w:hAnsiTheme="majorHAnsi" w:cstheme="majorHAnsi"/>
          <w:color w:val="000000"/>
          <w:highlight w:val="white"/>
        </w:rPr>
      </w:pPr>
      <w:r w:rsidRPr="0032596E">
        <w:rPr>
          <w:rFonts w:asciiTheme="majorHAnsi" w:eastAsia="Arial" w:hAnsiTheme="majorHAnsi" w:cstheme="majorHAnsi"/>
          <w:color w:val="000000"/>
          <w:highlight w:val="white"/>
        </w:rPr>
        <w:t>Chỉ số tái tạo tự nhiên</w:t>
      </w:r>
      <w:r w:rsidRPr="0032596E">
        <w:rPr>
          <w:rFonts w:asciiTheme="majorHAnsi" w:eastAsia="Arial" w:hAnsiTheme="majorHAnsi" w:cstheme="majorHAnsi"/>
          <w:b/>
          <w:color w:val="000000"/>
          <w:highlight w:val="white"/>
        </w:rPr>
        <w:t xml:space="preserve"> </w:t>
      </w:r>
      <w:r w:rsidRPr="0032596E">
        <w:rPr>
          <w:rFonts w:asciiTheme="majorHAnsi" w:eastAsia="Arial" w:hAnsiTheme="majorHAnsi" w:cstheme="majorHAnsi"/>
          <w:color w:val="000000"/>
          <w:highlight w:val="white"/>
        </w:rPr>
        <w:t>(NRI) thể hiện khả năng phục hồi và trẻ hóa của một hệ sinh thái mà không cần sự can thiệp đáng kể của con người. NRI tập trung vào việc quan sát và đo lường các quá trình tự nhiên của việc phát tán hạt giống, nảy mầm, tăng trưởng và hình thành các loài thực vật bản địa sau những xáo trộn như hỏa hoạn, khai thác gỗ, hay các tác động tự nhiên hoặc nhân tạo khác.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281"/>
      </w:tblGrid>
      <w:tr w:rsidR="00785423" w:rsidRPr="00216EEE" w14:paraId="438AC8C2" w14:textId="77777777" w:rsidTr="00665D4F">
        <w:tc>
          <w:tcPr>
            <w:tcW w:w="7735" w:type="dxa"/>
            <w:vAlign w:val="center"/>
          </w:tcPr>
          <w:p w14:paraId="47D8E95A" w14:textId="2E937A98" w:rsidR="00785423" w:rsidRPr="00216EEE" w:rsidRDefault="00785423" w:rsidP="00837C5B">
            <w:pPr>
              <w:spacing w:before="120" w:after="120"/>
              <w:ind w:left="567" w:firstLine="0"/>
              <w:rPr>
                <w:rFonts w:asciiTheme="majorHAnsi" w:eastAsia="Arial" w:hAnsiTheme="majorHAnsi" w:cstheme="majorHAnsi"/>
                <w:b/>
                <w:color w:val="000000"/>
              </w:rPr>
            </w:pPr>
            <w:r w:rsidRPr="00785423">
              <w:rPr>
                <w:rFonts w:asciiTheme="majorHAnsi" w:eastAsia="Arial" w:hAnsiTheme="majorHAnsi" w:cstheme="majorHAnsi"/>
                <w:b/>
                <w:color w:val="000000"/>
              </w:rPr>
              <w:t>NRI = (N/T) × 100</w:t>
            </w:r>
          </w:p>
        </w:tc>
        <w:tc>
          <w:tcPr>
            <w:tcW w:w="1281" w:type="dxa"/>
            <w:vAlign w:val="center"/>
          </w:tcPr>
          <w:p w14:paraId="677D0DE4" w14:textId="4109A59B" w:rsidR="00785423" w:rsidRPr="00216EEE" w:rsidRDefault="00785423" w:rsidP="00837C5B">
            <w:pPr>
              <w:pStyle w:val="Caption"/>
              <w:spacing w:before="120" w:after="120"/>
              <w:rPr>
                <w:rFonts w:asciiTheme="majorHAnsi" w:eastAsia="Arial" w:hAnsiTheme="majorHAnsi" w:cstheme="majorHAnsi"/>
                <w:color w:val="000000"/>
                <w:sz w:val="26"/>
                <w:szCs w:val="26"/>
                <w:highlight w:val="white"/>
              </w:rPr>
            </w:pPr>
            <w:r w:rsidRPr="00216EEE">
              <w:rPr>
                <w:sz w:val="26"/>
                <w:szCs w:val="26"/>
              </w:rPr>
              <w:t xml:space="preserve">Pt ( </w:t>
            </w:r>
            <w:r w:rsidRPr="00216EEE">
              <w:rPr>
                <w:sz w:val="26"/>
                <w:szCs w:val="26"/>
              </w:rPr>
              <w:fldChar w:fldCharType="begin"/>
            </w:r>
            <w:r w:rsidRPr="00216EEE">
              <w:rPr>
                <w:sz w:val="26"/>
                <w:szCs w:val="26"/>
              </w:rPr>
              <w:instrText xml:space="preserve"> SEQ Pt_( \* ARABIC </w:instrText>
            </w:r>
            <w:r w:rsidRPr="00216EEE">
              <w:rPr>
                <w:sz w:val="26"/>
                <w:szCs w:val="26"/>
              </w:rPr>
              <w:fldChar w:fldCharType="separate"/>
            </w:r>
            <w:r w:rsidR="00583088">
              <w:rPr>
                <w:noProof/>
                <w:sz w:val="26"/>
                <w:szCs w:val="26"/>
              </w:rPr>
              <w:t>3</w:t>
            </w:r>
            <w:r w:rsidRPr="00216EEE">
              <w:rPr>
                <w:sz w:val="26"/>
                <w:szCs w:val="26"/>
              </w:rPr>
              <w:fldChar w:fldCharType="end"/>
            </w:r>
            <w:r w:rsidRPr="00216EEE">
              <w:rPr>
                <w:sz w:val="26"/>
                <w:szCs w:val="26"/>
                <w:lang w:val="en-US"/>
              </w:rPr>
              <w:t>)</w:t>
            </w:r>
          </w:p>
        </w:tc>
      </w:tr>
    </w:tbl>
    <w:p w14:paraId="000000A5" w14:textId="77777777" w:rsidR="00E03B00" w:rsidRPr="0032596E" w:rsidRDefault="00000000">
      <w:pPr>
        <w:spacing w:before="240" w:line="240" w:lineRule="auto"/>
        <w:ind w:firstLine="0"/>
        <w:rPr>
          <w:rFonts w:asciiTheme="majorHAnsi" w:eastAsia="Arial" w:hAnsiTheme="majorHAnsi" w:cstheme="majorHAnsi"/>
          <w:color w:val="000000"/>
          <w:highlight w:val="white"/>
        </w:rPr>
      </w:pPr>
      <w:r w:rsidRPr="0032596E">
        <w:rPr>
          <w:rFonts w:asciiTheme="majorHAnsi" w:eastAsia="Arial" w:hAnsiTheme="majorHAnsi" w:cstheme="majorHAnsi"/>
          <w:color w:val="000000"/>
          <w:highlight w:val="white"/>
        </w:rPr>
        <w:t>Trong đó:</w:t>
      </w:r>
    </w:p>
    <w:p w14:paraId="000000A6" w14:textId="77777777" w:rsidR="00E03B00" w:rsidRPr="00206D77" w:rsidRDefault="00000000" w:rsidP="00206D77">
      <w:pPr>
        <w:pStyle w:val="ListParagraph"/>
        <w:numPr>
          <w:ilvl w:val="0"/>
          <w:numId w:val="23"/>
        </w:numPr>
        <w:pBdr>
          <w:top w:val="nil"/>
          <w:left w:val="nil"/>
          <w:bottom w:val="nil"/>
          <w:right w:val="nil"/>
          <w:between w:val="nil"/>
        </w:pBdr>
        <w:spacing w:before="240" w:after="0" w:line="240" w:lineRule="auto"/>
        <w:rPr>
          <w:rFonts w:asciiTheme="majorHAnsi" w:eastAsia="Arial" w:hAnsiTheme="majorHAnsi" w:cstheme="majorHAnsi"/>
          <w:color w:val="000000"/>
          <w:highlight w:val="white"/>
        </w:rPr>
      </w:pPr>
      <w:r w:rsidRPr="00206D77">
        <w:rPr>
          <w:rFonts w:asciiTheme="majorHAnsi" w:eastAsia="Arial" w:hAnsiTheme="majorHAnsi" w:cstheme="majorHAnsi"/>
          <w:color w:val="000000"/>
          <w:highlight w:val="white"/>
        </w:rPr>
        <w:t>N là số lượng thực vật tái sinh tự nhiên trong một công trình xanh. Cụ thể là những cây con, cây non hoặc bất kỳ loài cây non nào đại diện cho thế hệ thực vật tiếp theo đã xuất hiện mà không có sự can thiệp của con người.</w:t>
      </w:r>
    </w:p>
    <w:p w14:paraId="000000A7" w14:textId="77777777" w:rsidR="00E03B00" w:rsidRPr="00206D77" w:rsidRDefault="00000000" w:rsidP="00206D77">
      <w:pPr>
        <w:pStyle w:val="ListParagraph"/>
        <w:numPr>
          <w:ilvl w:val="0"/>
          <w:numId w:val="23"/>
        </w:numPr>
        <w:pBdr>
          <w:top w:val="nil"/>
          <w:left w:val="nil"/>
          <w:bottom w:val="nil"/>
          <w:right w:val="nil"/>
          <w:between w:val="nil"/>
        </w:pBdr>
        <w:spacing w:line="240" w:lineRule="auto"/>
        <w:rPr>
          <w:rFonts w:asciiTheme="majorHAnsi" w:eastAsia="Arial" w:hAnsiTheme="majorHAnsi" w:cstheme="majorHAnsi"/>
          <w:color w:val="000000"/>
          <w:highlight w:val="white"/>
        </w:rPr>
      </w:pPr>
      <w:r w:rsidRPr="00206D77">
        <w:rPr>
          <w:rFonts w:asciiTheme="majorHAnsi" w:eastAsia="Arial" w:hAnsiTheme="majorHAnsi" w:cstheme="majorHAnsi"/>
          <w:color w:val="000000"/>
          <w:highlight w:val="white"/>
        </w:rPr>
        <w:t>T là tổng số loài thực vật được mong đợi hoặc lý tưởng hóa để tồn tại trong cùng khu vực đó trong điều kiện tự nhiên hoặc trong tình trạng không bị xáo trộn. Nó đóng vai trò là điểm chuẩn hoặc điểm tham chiếu cho tiềm năng đa dạng sinh học trong hệ sinh thái.</w:t>
      </w:r>
    </w:p>
    <w:p w14:paraId="000000A8" w14:textId="77777777" w:rsidR="00E03B00" w:rsidRPr="0032596E" w:rsidRDefault="00000000" w:rsidP="0056378A">
      <w:pPr>
        <w:spacing w:before="240" w:line="240" w:lineRule="auto"/>
        <w:ind w:firstLine="426"/>
        <w:rPr>
          <w:rFonts w:asciiTheme="majorHAnsi" w:eastAsia="Arial" w:hAnsiTheme="majorHAnsi" w:cstheme="majorHAnsi"/>
          <w:color w:val="000000"/>
          <w:highlight w:val="white"/>
        </w:rPr>
      </w:pPr>
      <w:r w:rsidRPr="0032596E">
        <w:rPr>
          <w:rFonts w:asciiTheme="majorHAnsi" w:eastAsia="Arial" w:hAnsiTheme="majorHAnsi" w:cstheme="majorHAnsi"/>
          <w:color w:val="000000"/>
          <w:highlight w:val="white"/>
        </w:rPr>
        <w:t>Việc xác định tổng số loài có tiềm năng phong phú thường đòi hỏi kiến thức sinh thái toàn diện, tham khảo cơ sở dữ liệu hiện có hoặc khảo sát thực vật kỹ lưỡng, có thể tham khảo các phương pháp ước lượng sau:</w:t>
      </w:r>
    </w:p>
    <w:p w14:paraId="000000A9" w14:textId="77777777" w:rsidR="00E03B00" w:rsidRPr="00206D77" w:rsidRDefault="00000000" w:rsidP="00206D77">
      <w:pPr>
        <w:pStyle w:val="ListParagraph"/>
        <w:numPr>
          <w:ilvl w:val="0"/>
          <w:numId w:val="24"/>
        </w:numPr>
        <w:pBdr>
          <w:top w:val="nil"/>
          <w:left w:val="nil"/>
          <w:bottom w:val="nil"/>
          <w:right w:val="nil"/>
          <w:between w:val="nil"/>
        </w:pBdr>
        <w:spacing w:before="240" w:after="200" w:line="240" w:lineRule="auto"/>
        <w:rPr>
          <w:rFonts w:asciiTheme="majorHAnsi" w:eastAsia="Arial" w:hAnsiTheme="majorHAnsi" w:cstheme="majorHAnsi"/>
          <w:color w:val="000000"/>
          <w:highlight w:val="white"/>
        </w:rPr>
      </w:pPr>
      <w:r w:rsidRPr="00206D77">
        <w:rPr>
          <w:rFonts w:asciiTheme="majorHAnsi" w:eastAsia="Arial" w:hAnsiTheme="majorHAnsi" w:cstheme="majorHAnsi"/>
          <w:i/>
          <w:color w:val="000000"/>
          <w:highlight w:val="white"/>
        </w:rPr>
        <w:lastRenderedPageBreak/>
        <w:t>Khảo sát thực địa</w:t>
      </w:r>
      <w:r w:rsidRPr="0032596E">
        <w:rPr>
          <w:rFonts w:eastAsia="Arial"/>
          <w:i/>
          <w:highlight w:val="white"/>
          <w:vertAlign w:val="superscript"/>
        </w:rPr>
        <w:footnoteReference w:id="11"/>
      </w:r>
      <w:r w:rsidRPr="00206D77">
        <w:rPr>
          <w:rFonts w:asciiTheme="majorHAnsi" w:eastAsia="Arial" w:hAnsiTheme="majorHAnsi" w:cstheme="majorHAnsi"/>
          <w:i/>
          <w:color w:val="000000"/>
          <w:highlight w:val="white"/>
        </w:rPr>
        <w:t xml:space="preserve"> (Field Methodology)</w:t>
      </w:r>
      <w:r w:rsidRPr="00206D77">
        <w:rPr>
          <w:rFonts w:asciiTheme="majorHAnsi" w:eastAsia="Arial" w:hAnsiTheme="majorHAnsi" w:cstheme="majorHAnsi"/>
          <w:color w:val="000000"/>
          <w:highlight w:val="white"/>
        </w:rPr>
        <w:t>: Tiến hành khảo sát thực vật trong khu vực để xác định và ghi lại các loài thực vật hiện có. Điều này liên quan đến việc xác định các loài thực vật khác nhau và ghi lại sự hiện diện của chúng.</w:t>
      </w:r>
    </w:p>
    <w:p w14:paraId="000000AA" w14:textId="5DED9CB5" w:rsidR="00E03B00" w:rsidRPr="00206D77" w:rsidRDefault="00000000" w:rsidP="00206D77">
      <w:pPr>
        <w:pStyle w:val="ListParagraph"/>
        <w:numPr>
          <w:ilvl w:val="0"/>
          <w:numId w:val="24"/>
        </w:numPr>
        <w:pBdr>
          <w:top w:val="nil"/>
          <w:left w:val="nil"/>
          <w:bottom w:val="nil"/>
          <w:right w:val="nil"/>
          <w:between w:val="nil"/>
        </w:pBdr>
        <w:spacing w:after="200" w:line="240" w:lineRule="auto"/>
        <w:rPr>
          <w:rFonts w:asciiTheme="majorHAnsi" w:eastAsia="Arial" w:hAnsiTheme="majorHAnsi" w:cstheme="majorHAnsi"/>
          <w:color w:val="000000"/>
          <w:highlight w:val="white"/>
        </w:rPr>
      </w:pPr>
      <w:r w:rsidRPr="00206D77">
        <w:rPr>
          <w:rFonts w:asciiTheme="majorHAnsi" w:eastAsia="Arial" w:hAnsiTheme="majorHAnsi" w:cstheme="majorHAnsi"/>
          <w:i/>
          <w:color w:val="000000"/>
          <w:highlight w:val="white"/>
        </w:rPr>
        <w:t>SACs</w:t>
      </w:r>
      <w:r w:rsidRPr="0032596E">
        <w:rPr>
          <w:rFonts w:eastAsia="Arial"/>
          <w:i/>
          <w:highlight w:val="white"/>
          <w:vertAlign w:val="superscript"/>
        </w:rPr>
        <w:footnoteReference w:id="12"/>
      </w:r>
      <w:r w:rsidR="00EA78C3">
        <w:rPr>
          <w:rFonts w:asciiTheme="majorHAnsi" w:eastAsia="Arial" w:hAnsiTheme="majorHAnsi" w:cstheme="majorHAnsi"/>
          <w:i/>
          <w:color w:val="000000"/>
          <w:highlight w:val="white"/>
        </w:rPr>
        <w:t xml:space="preserve"> </w:t>
      </w:r>
      <w:r w:rsidRPr="00206D77">
        <w:rPr>
          <w:rFonts w:asciiTheme="majorHAnsi" w:eastAsia="Arial" w:hAnsiTheme="majorHAnsi" w:cstheme="majorHAnsi"/>
          <w:i/>
          <w:color w:val="000000"/>
          <w:highlight w:val="white"/>
        </w:rPr>
        <w:t>(Species Accumulation Curves)</w:t>
      </w:r>
      <w:r w:rsidRPr="00206D77">
        <w:rPr>
          <w:rFonts w:asciiTheme="majorHAnsi" w:eastAsia="Arial" w:hAnsiTheme="majorHAnsi" w:cstheme="majorHAnsi"/>
          <w:color w:val="000000"/>
          <w:highlight w:val="white"/>
        </w:rPr>
        <w:t xml:space="preserve"> </w:t>
      </w:r>
      <w:sdt>
        <w:sdtPr>
          <w:rPr>
            <w:rFonts w:eastAsia="Arial"/>
            <w:highlight w:val="white"/>
          </w:rPr>
          <w:id w:val="-204718094"/>
          <w:citation/>
        </w:sdtPr>
        <w:sdtContent>
          <w:r w:rsidR="00A9478A" w:rsidRPr="00206D77">
            <w:rPr>
              <w:rFonts w:asciiTheme="majorHAnsi" w:eastAsia="Arial" w:hAnsiTheme="majorHAnsi" w:cstheme="majorHAnsi"/>
              <w:color w:val="000000"/>
              <w:highlight w:val="white"/>
            </w:rPr>
            <w:fldChar w:fldCharType="begin"/>
          </w:r>
          <w:r w:rsidR="00A9478A" w:rsidRPr="00206D77">
            <w:rPr>
              <w:rFonts w:asciiTheme="majorHAnsi" w:eastAsia="Arial" w:hAnsiTheme="majorHAnsi" w:cstheme="majorHAnsi"/>
              <w:color w:val="000000"/>
              <w:highlight w:val="white"/>
            </w:rPr>
            <w:instrText xml:space="preserve"> CITATION Kar03 \l 1066 </w:instrText>
          </w:r>
          <w:r w:rsidR="00A9478A" w:rsidRPr="00206D77">
            <w:rPr>
              <w:rFonts w:asciiTheme="majorHAnsi" w:eastAsia="Arial" w:hAnsiTheme="majorHAnsi" w:cstheme="majorHAnsi"/>
              <w:color w:val="000000"/>
              <w:highlight w:val="white"/>
            </w:rPr>
            <w:fldChar w:fldCharType="separate"/>
          </w:r>
          <w:r w:rsidR="00CA637C" w:rsidRPr="00CA637C">
            <w:rPr>
              <w:rFonts w:asciiTheme="majorHAnsi" w:eastAsia="Arial" w:hAnsiTheme="majorHAnsi" w:cstheme="majorHAnsi"/>
              <w:noProof/>
              <w:color w:val="000000"/>
              <w:highlight w:val="white"/>
            </w:rPr>
            <w:t>(Ugland, Gray và Ellingsen 2003)</w:t>
          </w:r>
          <w:r w:rsidR="00A9478A" w:rsidRPr="00206D77">
            <w:rPr>
              <w:rFonts w:asciiTheme="majorHAnsi" w:eastAsia="Arial" w:hAnsiTheme="majorHAnsi" w:cstheme="majorHAnsi"/>
              <w:color w:val="000000"/>
              <w:highlight w:val="white"/>
            </w:rPr>
            <w:fldChar w:fldCharType="end"/>
          </w:r>
        </w:sdtContent>
      </w:sdt>
      <w:r w:rsidR="00A9478A" w:rsidRPr="00206D77">
        <w:rPr>
          <w:rFonts w:asciiTheme="majorHAnsi" w:eastAsia="Arial" w:hAnsiTheme="majorHAnsi" w:cstheme="majorHAnsi"/>
          <w:color w:val="000000"/>
          <w:highlight w:val="white"/>
        </w:rPr>
        <w:t xml:space="preserve">: </w:t>
      </w:r>
      <w:r w:rsidRPr="00206D77">
        <w:rPr>
          <w:rFonts w:asciiTheme="majorHAnsi" w:eastAsia="Arial" w:hAnsiTheme="majorHAnsi" w:cstheme="majorHAnsi"/>
          <w:color w:val="000000"/>
          <w:highlight w:val="white"/>
        </w:rPr>
        <w:t>Sử dụng SACs từ các khảo sát sinh thái hoặc nhiều nguồn tài liệu. Những đường cong biểu diễn trên đồ thị sẽ ước tính mối quan hệ giữa số lượng mẫu được lấy và số lượng loài được quan sát, giúp dự đoán tổng độ phong phú của loài.</w:t>
      </w:r>
    </w:p>
    <w:p w14:paraId="000000AB" w14:textId="77777777" w:rsidR="00E03B00" w:rsidRPr="00206D77" w:rsidRDefault="00000000" w:rsidP="00206D77">
      <w:pPr>
        <w:pStyle w:val="ListParagraph"/>
        <w:numPr>
          <w:ilvl w:val="0"/>
          <w:numId w:val="24"/>
        </w:numPr>
        <w:pBdr>
          <w:top w:val="nil"/>
          <w:left w:val="nil"/>
          <w:bottom w:val="nil"/>
          <w:right w:val="nil"/>
          <w:between w:val="nil"/>
        </w:pBdr>
        <w:spacing w:after="200" w:line="240" w:lineRule="auto"/>
        <w:rPr>
          <w:rFonts w:asciiTheme="majorHAnsi" w:eastAsia="Arial" w:hAnsiTheme="majorHAnsi" w:cstheme="majorHAnsi"/>
          <w:color w:val="000000"/>
          <w:highlight w:val="white"/>
        </w:rPr>
      </w:pPr>
      <w:r w:rsidRPr="00206D77">
        <w:rPr>
          <w:rFonts w:asciiTheme="majorHAnsi" w:eastAsia="Arial" w:hAnsiTheme="majorHAnsi" w:cstheme="majorHAnsi"/>
          <w:i/>
          <w:color w:val="000000"/>
          <w:highlight w:val="white"/>
        </w:rPr>
        <w:t>Sử dụng dữ liệu hiện có</w:t>
      </w:r>
      <w:r w:rsidRPr="00206D77">
        <w:rPr>
          <w:rFonts w:asciiTheme="majorHAnsi" w:eastAsia="Arial" w:hAnsiTheme="majorHAnsi" w:cstheme="majorHAnsi"/>
          <w:color w:val="000000"/>
          <w:highlight w:val="white"/>
        </w:rPr>
        <w:t>: Tham khảo cơ sở dữ liệu thực vật hiện có, hay các bản ghi về đa dạng sinh học hoặc nghiên cứu sinh thái cụ thể cho khu vực. Những nguồn này có thể cung cấp cái nhìn sâu sắc về sự phong phú của các loài được mong đợi dựa trên quan sát và các nghiên cứu khoa học đi trước.</w:t>
      </w:r>
    </w:p>
    <w:p w14:paraId="000000AC" w14:textId="77777777" w:rsidR="00E03B00" w:rsidRPr="0032596E" w:rsidRDefault="00000000" w:rsidP="0056378A">
      <w:pPr>
        <w:spacing w:before="240" w:line="240" w:lineRule="auto"/>
        <w:ind w:firstLine="426"/>
        <w:rPr>
          <w:rFonts w:asciiTheme="majorHAnsi" w:eastAsia="Arial" w:hAnsiTheme="majorHAnsi" w:cstheme="majorHAnsi"/>
          <w:color w:val="000000"/>
          <w:highlight w:val="white"/>
        </w:rPr>
      </w:pPr>
      <w:r w:rsidRPr="0032596E">
        <w:rPr>
          <w:rFonts w:asciiTheme="majorHAnsi" w:eastAsia="Arial" w:hAnsiTheme="majorHAnsi" w:cstheme="majorHAnsi"/>
          <w:color w:val="000000"/>
          <w:highlight w:val="white"/>
        </w:rPr>
        <w:t>Nếu NRI càng thấp, thời gian tái tạo càng dài và khả năng phục hồi của hệ thống cơ sở hạ tầng xanh càng kém. Ngược lại, NRI cao hơn đồng nghĩa với việc hệ thống có khả năng phục hồi nhanh chóng và hiệu quả hơn sau các rủi ro thiên tai. NRI là một công cụ có giá trị trong việc hiểu được khả năng phục hồi của hệ sinh thái, từ đó thúc đẩy các biện pháp quản lý bền vững và thích ứng để bảo tồn đa dạng sinh học và sức khỏe hệ sinh thái.</w:t>
      </w:r>
    </w:p>
    <w:p w14:paraId="000000AD" w14:textId="77777777" w:rsidR="00E03B00" w:rsidRPr="0032596E" w:rsidRDefault="00000000" w:rsidP="0056378A">
      <w:pPr>
        <w:spacing w:before="200" w:after="200" w:line="240" w:lineRule="auto"/>
        <w:ind w:firstLine="426"/>
        <w:rPr>
          <w:rFonts w:asciiTheme="majorHAnsi" w:eastAsia="Arial" w:hAnsiTheme="majorHAnsi" w:cstheme="majorHAnsi"/>
        </w:rPr>
      </w:pPr>
      <w:r w:rsidRPr="0032596E">
        <w:rPr>
          <w:rFonts w:asciiTheme="majorHAnsi" w:eastAsia="Arial" w:hAnsiTheme="majorHAnsi" w:cstheme="majorHAnsi"/>
        </w:rPr>
        <w:t xml:space="preserve">Tuy nhiên còn tồn tại một vấn đề mà NRI thường gặp phải. Việc tính toán NRI đòi hỏi sự theo dõi kỹ lưỡng về quá trình phát triển của cây con lúc chưa có sự can thiệp của con người cũng như thời gian mà chúng cần để phục hồi sau khi bị ảnh hưởng bởi thiên tai. Quá trình này đòi hỏi việc khảo sát thực địa và ghi chú tổng hợp lại các tài liệu quan trọng để đưa ra đánh giá mức độ thực tế của việc tái tạo tự nhiên. </w:t>
      </w:r>
    </w:p>
    <w:p w14:paraId="000000AE" w14:textId="2234179D" w:rsidR="00E03B00" w:rsidRPr="0032596E" w:rsidRDefault="00A25E9A" w:rsidP="0056378A">
      <w:pPr>
        <w:spacing w:after="200" w:line="240" w:lineRule="auto"/>
        <w:ind w:firstLine="426"/>
        <w:rPr>
          <w:rFonts w:asciiTheme="majorHAnsi" w:eastAsia="Arial" w:hAnsiTheme="majorHAnsi" w:cstheme="majorHAnsi"/>
        </w:rPr>
      </w:pPr>
      <w:r>
        <w:rPr>
          <w:rFonts w:asciiTheme="majorHAnsi" w:eastAsia="Arial" w:hAnsiTheme="majorHAnsi" w:cstheme="majorHAnsi"/>
        </w:rPr>
        <w:t xml:space="preserve">Trên thực tế </w:t>
      </w:r>
      <w:r w:rsidRPr="0032596E">
        <w:rPr>
          <w:rFonts w:asciiTheme="majorHAnsi" w:eastAsia="Arial" w:hAnsiTheme="majorHAnsi" w:cstheme="majorHAnsi"/>
        </w:rPr>
        <w:t>các công viên ở hầu hết các quốc gia, thường thấy họ có xu hướng gieo hạt mầm và chăm sóc cây con cho đến khi chúng dần lớn lên. Việc này phản ánh sự phù hợp của NRI với tính chất của các công viên đó. Tuy nhiên, ở Việt Nam, quá trình hình thành cây xanh có sự khác biệt. Sau khi cây già cỗi hoặc bị hư hại do thiên tai, thường thấy người ta quyết định bỏ cây cũ và thay thế bằng cây mới đã trưởng thành. Điều này tạo ra một thách thức đối với việc ghi chép thực địa về quá trình tái tạo cây và thời gian để chúng phục hồi sau thiên tai.</w:t>
      </w:r>
    </w:p>
    <w:p w14:paraId="000000AF" w14:textId="77777777" w:rsidR="00E03B00" w:rsidRPr="0032596E" w:rsidRDefault="00000000" w:rsidP="0056378A">
      <w:pPr>
        <w:spacing w:after="0" w:line="240" w:lineRule="auto"/>
        <w:ind w:firstLine="426"/>
        <w:rPr>
          <w:rFonts w:asciiTheme="majorHAnsi" w:eastAsia="Arial" w:hAnsiTheme="majorHAnsi" w:cstheme="majorHAnsi"/>
          <w:highlight w:val="white"/>
        </w:rPr>
      </w:pPr>
      <w:r w:rsidRPr="0032596E">
        <w:rPr>
          <w:rFonts w:asciiTheme="majorHAnsi" w:eastAsia="Arial" w:hAnsiTheme="majorHAnsi" w:cstheme="majorHAnsi"/>
        </w:rPr>
        <w:t xml:space="preserve">Do đó, mặc dù NRI đóng góp quan trọng trong việc đánh giá khả năng phục hồi của các công trình xanh, nhưng hiệu quả của nó mang lại tùy thuộc vào ngữ cảnh cụ thể và cách nó được áp dụng để thể hiện khả năng tái tạo tự nhiên của môi trường xanh. </w:t>
      </w:r>
    </w:p>
    <w:p w14:paraId="000000B0" w14:textId="5C49F248" w:rsidR="00E03B00" w:rsidRPr="0032596E" w:rsidRDefault="00A05221" w:rsidP="00A05221">
      <w:pPr>
        <w:pStyle w:val="ListParagraph"/>
        <w:numPr>
          <w:ilvl w:val="2"/>
          <w:numId w:val="38"/>
        </w:numPr>
        <w:ind w:left="720"/>
        <w:rPr>
          <w:rFonts w:asciiTheme="majorHAnsi" w:eastAsia="Arial" w:hAnsiTheme="majorHAnsi" w:cstheme="majorHAnsi"/>
          <w:b/>
          <w:color w:val="000000"/>
          <w:highlight w:val="white"/>
        </w:rPr>
      </w:pPr>
      <w:r w:rsidRPr="00A05221">
        <w:rPr>
          <w:rFonts w:asciiTheme="majorHAnsi" w:eastAsia="Arial" w:hAnsiTheme="majorHAnsi" w:cstheme="majorHAnsi"/>
          <w:b/>
          <w:color w:val="000000"/>
          <w:highlight w:val="white"/>
        </w:rPr>
        <w:t>Chỉ</w:t>
      </w:r>
      <w:r w:rsidR="00000000" w:rsidRPr="0032596E">
        <w:rPr>
          <w:rFonts w:asciiTheme="majorHAnsi" w:eastAsia="Arial" w:hAnsiTheme="majorHAnsi" w:cstheme="majorHAnsi"/>
          <w:b/>
          <w:color w:val="000000"/>
          <w:highlight w:val="white"/>
        </w:rPr>
        <w:t xml:space="preserve"> số đa dạng sinh học (Shannon-Wiener)</w:t>
      </w:r>
      <w:r w:rsidR="00474542" w:rsidRPr="0032596E">
        <w:rPr>
          <w:rFonts w:asciiTheme="majorHAnsi" w:eastAsia="Arial" w:hAnsiTheme="majorHAnsi" w:cstheme="majorHAnsi"/>
          <w:b/>
          <w:color w:val="000000"/>
          <w:highlight w:val="white"/>
        </w:rPr>
        <w:t xml:space="preserve"> </w:t>
      </w:r>
    </w:p>
    <w:p w14:paraId="3AB9F325" w14:textId="4367913C" w:rsidR="00474542" w:rsidRPr="0032596E" w:rsidRDefault="00474542" w:rsidP="0056378A">
      <w:pPr>
        <w:spacing w:before="240" w:line="240" w:lineRule="auto"/>
        <w:ind w:firstLine="420"/>
        <w:rPr>
          <w:rFonts w:asciiTheme="majorHAnsi" w:hAnsiTheme="majorHAnsi" w:cstheme="majorHAnsi"/>
        </w:rPr>
      </w:pPr>
      <w:r w:rsidRPr="0032596E">
        <w:rPr>
          <w:rFonts w:asciiTheme="majorHAnsi" w:hAnsiTheme="majorHAnsi" w:cstheme="majorHAnsi"/>
        </w:rPr>
        <w:t xml:space="preserve">Công viên đô thị là một thành phần không thể thiếu của cơ sở hạ tầng xanh. Ngoài mang lại các giá trị hữu ích cho con người, công viên đồng thời cũng là nơi trú ngụ của </w:t>
      </w:r>
      <w:r w:rsidRPr="0032596E">
        <w:rPr>
          <w:rFonts w:asciiTheme="majorHAnsi" w:hAnsiTheme="majorHAnsi" w:cstheme="majorHAnsi"/>
        </w:rPr>
        <w:lastRenderedPageBreak/>
        <w:t xml:space="preserve">nhiều loài động vật và là nơi sinh sôi những giống loài thực vật đã và đang phát triển. Việc theo dõi sự phát triển của hệ thực vật, đo lường số lượng cá thể bị phá hủy và thống kê các hệ thực vật mới tái tạo là những hoạt động quan trọng để đánh giá chỉ số tái tạo sinh học của môi trường tự nhiên trong công viên.. Mặc dù nhiều nghiên cứu đã xác định được chính sách sử dụng đất và các yếu tố môi trường ảnh hưởng đến độ đa dạng sinh học  của công viên đô thị, nhưng có rất ít nghiên cứu sử dụng phương pháp tiêu chuẩn hóa để so sánh các thành phần phân loại thực vật, độ phức tạp về cấu trúc, các biến số môi trường và đặc điểm loài trong công viên đô thị </w:t>
      </w:r>
      <w:sdt>
        <w:sdtPr>
          <w:rPr>
            <w:rFonts w:asciiTheme="majorHAnsi" w:hAnsiTheme="majorHAnsi" w:cstheme="majorHAnsi"/>
          </w:rPr>
          <w:id w:val="990067683"/>
          <w:citation/>
        </w:sdtPr>
        <w:sdtContent>
          <w:r w:rsidRPr="0032596E">
            <w:rPr>
              <w:rFonts w:asciiTheme="majorHAnsi" w:hAnsiTheme="majorHAnsi" w:cstheme="majorHAnsi"/>
            </w:rPr>
            <w:fldChar w:fldCharType="begin"/>
          </w:r>
          <w:r w:rsidRPr="0032596E">
            <w:rPr>
              <w:rFonts w:asciiTheme="majorHAnsi" w:hAnsiTheme="majorHAnsi" w:cstheme="majorHAnsi"/>
            </w:rPr>
            <w:instrText xml:space="preserve"> CITATION Mic19 \l 1066 </w:instrText>
          </w:r>
          <w:r w:rsidRPr="0032596E">
            <w:rPr>
              <w:rFonts w:asciiTheme="majorHAnsi" w:hAnsiTheme="majorHAnsi" w:cstheme="majorHAnsi"/>
            </w:rPr>
            <w:fldChar w:fldCharType="separate"/>
          </w:r>
          <w:r w:rsidR="00CA637C" w:rsidRPr="00CA637C">
            <w:rPr>
              <w:rFonts w:asciiTheme="majorHAnsi" w:hAnsiTheme="majorHAnsi" w:cstheme="majorHAnsi"/>
              <w:noProof/>
            </w:rPr>
            <w:t>(Talal và Santelmann 2019)</w:t>
          </w:r>
          <w:r w:rsidRPr="0032596E">
            <w:rPr>
              <w:rFonts w:asciiTheme="majorHAnsi" w:hAnsiTheme="majorHAnsi" w:cstheme="majorHAnsi"/>
            </w:rPr>
            <w:fldChar w:fldCharType="end"/>
          </w:r>
        </w:sdtContent>
      </w:sdt>
      <w:r w:rsidRPr="0032596E">
        <w:rPr>
          <w:rFonts w:asciiTheme="majorHAnsi" w:hAnsiTheme="majorHAnsi" w:cstheme="majorHAnsi"/>
        </w:rPr>
        <w:t>.</w:t>
      </w:r>
      <w:r w:rsidR="0056378A" w:rsidRPr="0032596E">
        <w:rPr>
          <w:rFonts w:asciiTheme="majorHAnsi" w:hAnsiTheme="majorHAnsi" w:cstheme="majorHAnsi"/>
        </w:rPr>
        <w:t xml:space="preserve"> Do đó, việc sử dụng chỉ số Shannon kết hợp với các phương pháp nghiên cứu khác sẽ giúp đánh giá toàn diện hơn về tác động của biến đổi khí hậu và các yếu tố khác đối với hệ sinh thái công viên. Điều này sẽ giúp xây dựng các chiến lược quản lý và bảo tồn đa dạng sinh học hiệu quả hơn, góp phần nâng cao khả năng phục hồi của hệ thống mảng xanh đô thị trước những biến đổi của môi trường.</w:t>
      </w:r>
    </w:p>
    <w:p w14:paraId="000000B1" w14:textId="77777777" w:rsidR="00E03B00" w:rsidRDefault="00000000" w:rsidP="00474542">
      <w:pPr>
        <w:spacing w:before="240" w:line="240" w:lineRule="auto"/>
        <w:ind w:firstLine="426"/>
        <w:rPr>
          <w:rFonts w:asciiTheme="majorHAnsi" w:eastAsia="Arial" w:hAnsiTheme="majorHAnsi" w:cstheme="majorHAnsi"/>
          <w:color w:val="000000"/>
          <w:highlight w:val="white"/>
        </w:rPr>
      </w:pPr>
      <w:r w:rsidRPr="0032596E">
        <w:rPr>
          <w:rFonts w:asciiTheme="majorHAnsi" w:eastAsia="Arial" w:hAnsiTheme="majorHAnsi" w:cstheme="majorHAnsi"/>
          <w:color w:val="000000"/>
          <w:highlight w:val="white"/>
        </w:rPr>
        <w:t>Chỉ số đa dạng sinh học đo lường sự đa dạng các loài trong một môi trường sống bằng cách xem xét mức độ phân bố đồng đều của các cá thể giữa các loài khác nhau. Và chỉ cung cấp một giá trị số duy nhất phản ánh độ phức tạp và phong phú của các loài có trong một hệ sinh thái nhất định.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281"/>
      </w:tblGrid>
      <w:tr w:rsidR="00785423" w:rsidRPr="00216EEE" w14:paraId="62823073" w14:textId="77777777" w:rsidTr="00665D4F">
        <w:tc>
          <w:tcPr>
            <w:tcW w:w="7735" w:type="dxa"/>
            <w:vAlign w:val="center"/>
          </w:tcPr>
          <w:p w14:paraId="18761638" w14:textId="223884F5" w:rsidR="00785423" w:rsidRPr="00785423" w:rsidRDefault="00785423" w:rsidP="00785423">
            <w:pPr>
              <w:spacing w:before="120" w:after="120"/>
              <w:ind w:left="567" w:firstLine="0"/>
              <w:rPr>
                <w:rFonts w:asciiTheme="majorHAnsi" w:eastAsia="Arial" w:hAnsiTheme="majorHAnsi" w:cstheme="majorHAnsi"/>
                <w:b/>
              </w:rPr>
            </w:pPr>
            <w:sdt>
              <w:sdtPr>
                <w:rPr>
                  <w:rFonts w:asciiTheme="majorHAnsi" w:hAnsiTheme="majorHAnsi" w:cstheme="majorHAnsi"/>
                </w:rPr>
                <w:tag w:val="goog_rdk_2"/>
                <w:id w:val="1384916616"/>
              </w:sdtPr>
              <w:sdtContent>
                <w:r w:rsidRPr="0032596E">
                  <w:rPr>
                    <w:rFonts w:asciiTheme="majorHAnsi" w:eastAsia="Arial Unicode MS" w:hAnsiTheme="majorHAnsi" w:cstheme="majorHAnsi"/>
                    <w:b/>
                  </w:rPr>
                  <w:t>H’ = -∑ P</w:t>
                </w:r>
              </w:sdtContent>
            </w:sdt>
            <w:r w:rsidRPr="0032596E">
              <w:rPr>
                <w:rFonts w:asciiTheme="majorHAnsi" w:eastAsia="Arial" w:hAnsiTheme="majorHAnsi" w:cstheme="majorHAnsi"/>
                <w:b/>
                <w:vertAlign w:val="subscript"/>
              </w:rPr>
              <w:t>i</w:t>
            </w:r>
            <w:r w:rsidRPr="0032596E">
              <w:rPr>
                <w:rFonts w:asciiTheme="majorHAnsi" w:eastAsia="Arial" w:hAnsiTheme="majorHAnsi" w:cstheme="majorHAnsi"/>
                <w:b/>
              </w:rPr>
              <w:t>(lnP</w:t>
            </w:r>
            <w:r w:rsidRPr="0032596E">
              <w:rPr>
                <w:rFonts w:asciiTheme="majorHAnsi" w:eastAsia="Arial" w:hAnsiTheme="majorHAnsi" w:cstheme="majorHAnsi"/>
                <w:b/>
                <w:vertAlign w:val="subscript"/>
              </w:rPr>
              <w:t>i</w:t>
            </w:r>
            <w:r w:rsidRPr="0032596E">
              <w:rPr>
                <w:rFonts w:asciiTheme="majorHAnsi" w:eastAsia="Arial" w:hAnsiTheme="majorHAnsi" w:cstheme="majorHAnsi"/>
                <w:b/>
              </w:rPr>
              <w:t xml:space="preserve">)  </w:t>
            </w:r>
          </w:p>
        </w:tc>
        <w:tc>
          <w:tcPr>
            <w:tcW w:w="1281" w:type="dxa"/>
            <w:vAlign w:val="center"/>
          </w:tcPr>
          <w:p w14:paraId="053F252F" w14:textId="46A9769E" w:rsidR="00785423" w:rsidRPr="00216EEE" w:rsidRDefault="00785423" w:rsidP="00785423">
            <w:pPr>
              <w:pStyle w:val="Caption"/>
              <w:spacing w:before="120" w:after="120"/>
              <w:rPr>
                <w:rFonts w:asciiTheme="majorHAnsi" w:eastAsia="Arial" w:hAnsiTheme="majorHAnsi" w:cstheme="majorHAnsi"/>
                <w:color w:val="000000"/>
                <w:sz w:val="26"/>
                <w:szCs w:val="26"/>
                <w:highlight w:val="white"/>
              </w:rPr>
            </w:pPr>
            <w:r w:rsidRPr="00216EEE">
              <w:rPr>
                <w:sz w:val="26"/>
                <w:szCs w:val="26"/>
              </w:rPr>
              <w:t xml:space="preserve">Pt ( </w:t>
            </w:r>
            <w:r w:rsidRPr="00216EEE">
              <w:rPr>
                <w:sz w:val="26"/>
                <w:szCs w:val="26"/>
              </w:rPr>
              <w:fldChar w:fldCharType="begin"/>
            </w:r>
            <w:r w:rsidRPr="00216EEE">
              <w:rPr>
                <w:sz w:val="26"/>
                <w:szCs w:val="26"/>
              </w:rPr>
              <w:instrText xml:space="preserve"> SEQ Pt_( \* ARABIC </w:instrText>
            </w:r>
            <w:r w:rsidRPr="00216EEE">
              <w:rPr>
                <w:sz w:val="26"/>
                <w:szCs w:val="26"/>
              </w:rPr>
              <w:fldChar w:fldCharType="separate"/>
            </w:r>
            <w:r w:rsidR="00583088">
              <w:rPr>
                <w:noProof/>
                <w:sz w:val="26"/>
                <w:szCs w:val="26"/>
              </w:rPr>
              <w:t>4</w:t>
            </w:r>
            <w:r w:rsidRPr="00216EEE">
              <w:rPr>
                <w:sz w:val="26"/>
                <w:szCs w:val="26"/>
              </w:rPr>
              <w:fldChar w:fldCharType="end"/>
            </w:r>
            <w:r w:rsidRPr="00216EEE">
              <w:rPr>
                <w:sz w:val="26"/>
                <w:szCs w:val="26"/>
                <w:lang w:val="en-US"/>
              </w:rPr>
              <w:t>)</w:t>
            </w:r>
          </w:p>
        </w:tc>
      </w:tr>
    </w:tbl>
    <w:p w14:paraId="000000B3" w14:textId="77777777" w:rsidR="00E03B00" w:rsidRPr="0032596E" w:rsidRDefault="00000000">
      <w:pPr>
        <w:spacing w:before="240" w:line="240" w:lineRule="auto"/>
        <w:ind w:firstLine="0"/>
        <w:rPr>
          <w:rFonts w:asciiTheme="majorHAnsi" w:eastAsia="Arial" w:hAnsiTheme="majorHAnsi" w:cstheme="majorHAnsi"/>
          <w:color w:val="000000"/>
          <w:highlight w:val="white"/>
        </w:rPr>
      </w:pPr>
      <w:r w:rsidRPr="0032596E">
        <w:rPr>
          <w:rFonts w:asciiTheme="majorHAnsi" w:eastAsia="Arial" w:hAnsiTheme="majorHAnsi" w:cstheme="majorHAnsi"/>
          <w:color w:val="000000"/>
          <w:highlight w:val="white"/>
        </w:rPr>
        <w:t xml:space="preserve">Trong đó: </w:t>
      </w:r>
    </w:p>
    <w:p w14:paraId="000000B4" w14:textId="77777777" w:rsidR="00E03B00" w:rsidRPr="00206D77" w:rsidRDefault="00000000" w:rsidP="00206D77">
      <w:pPr>
        <w:pStyle w:val="ListParagraph"/>
        <w:numPr>
          <w:ilvl w:val="0"/>
          <w:numId w:val="25"/>
        </w:numPr>
        <w:pBdr>
          <w:top w:val="nil"/>
          <w:left w:val="nil"/>
          <w:bottom w:val="nil"/>
          <w:right w:val="nil"/>
          <w:between w:val="nil"/>
        </w:pBdr>
        <w:spacing w:before="240" w:after="0" w:line="240" w:lineRule="auto"/>
        <w:rPr>
          <w:rFonts w:asciiTheme="majorHAnsi" w:eastAsia="Arial" w:hAnsiTheme="majorHAnsi" w:cstheme="majorHAnsi"/>
          <w:color w:val="000000"/>
          <w:highlight w:val="white"/>
        </w:rPr>
      </w:pPr>
      <w:r w:rsidRPr="00206D77">
        <w:rPr>
          <w:rFonts w:asciiTheme="majorHAnsi" w:eastAsia="Arial" w:hAnsiTheme="majorHAnsi" w:cstheme="majorHAnsi"/>
          <w:color w:val="000000"/>
          <w:highlight w:val="white"/>
        </w:rPr>
        <w:t xml:space="preserve">H′ là chỉ số đa dạng sinh học Shannon-Wiener. </w:t>
      </w:r>
    </w:p>
    <w:p w14:paraId="000000B5" w14:textId="77777777" w:rsidR="00E03B00" w:rsidRPr="00206D77" w:rsidRDefault="00000000" w:rsidP="00206D77">
      <w:pPr>
        <w:pStyle w:val="ListParagraph"/>
        <w:numPr>
          <w:ilvl w:val="0"/>
          <w:numId w:val="25"/>
        </w:numPr>
        <w:pBdr>
          <w:top w:val="nil"/>
          <w:left w:val="nil"/>
          <w:bottom w:val="nil"/>
          <w:right w:val="nil"/>
          <w:between w:val="nil"/>
        </w:pBdr>
        <w:spacing w:line="240" w:lineRule="auto"/>
        <w:rPr>
          <w:rFonts w:asciiTheme="majorHAnsi" w:eastAsia="Calibri" w:hAnsiTheme="majorHAnsi" w:cstheme="majorHAnsi"/>
          <w:color w:val="000000"/>
          <w:highlight w:val="white"/>
        </w:rPr>
      </w:pPr>
      <w:r w:rsidRPr="00206D77">
        <w:rPr>
          <w:rFonts w:asciiTheme="majorHAnsi" w:eastAsia="Arial" w:hAnsiTheme="majorHAnsi" w:cstheme="majorHAnsi"/>
          <w:color w:val="000000"/>
        </w:rPr>
        <w:t>P</w:t>
      </w:r>
      <w:r w:rsidRPr="00206D77">
        <w:rPr>
          <w:rFonts w:asciiTheme="majorHAnsi" w:eastAsia="Arial" w:hAnsiTheme="majorHAnsi" w:cstheme="majorHAnsi"/>
          <w:color w:val="000000"/>
          <w:vertAlign w:val="subscript"/>
        </w:rPr>
        <w:t>i</w:t>
      </w:r>
      <w:r w:rsidRPr="00206D77">
        <w:rPr>
          <w:rFonts w:asciiTheme="majorHAnsi" w:eastAsia="Arial" w:hAnsiTheme="majorHAnsi" w:cstheme="majorHAnsi"/>
          <w:color w:val="000000"/>
          <w:highlight w:val="white"/>
        </w:rPr>
        <w:t xml:space="preserve"> là tỷ lệ phần trăm của loài thứ i trong tổng số loài. </w:t>
      </w:r>
    </w:p>
    <w:p w14:paraId="000000B6" w14:textId="77777777" w:rsidR="00E03B00" w:rsidRPr="0032596E" w:rsidRDefault="00000000" w:rsidP="0056378A">
      <w:pPr>
        <w:spacing w:before="240" w:line="240" w:lineRule="auto"/>
        <w:ind w:firstLine="426"/>
        <w:rPr>
          <w:rFonts w:asciiTheme="majorHAnsi" w:eastAsia="Arial" w:hAnsiTheme="majorHAnsi" w:cstheme="majorHAnsi"/>
          <w:highlight w:val="white"/>
        </w:rPr>
      </w:pPr>
      <w:r w:rsidRPr="0032596E">
        <w:rPr>
          <w:rFonts w:asciiTheme="majorHAnsi" w:eastAsia="Arial" w:hAnsiTheme="majorHAnsi" w:cstheme="majorHAnsi"/>
          <w:highlight w:val="white"/>
        </w:rPr>
        <w:t>Giá trị của H’ càng cao thì mức độ đa dạng của các loài trong một quần xã cụ thể càng cao. Giá trị của H’ càng thấp thì độ đa dạng càng thấp. Giá trị H’</w:t>
      </w:r>
      <w:r w:rsidRPr="0032596E">
        <w:rPr>
          <w:rFonts w:asciiTheme="majorHAnsi" w:eastAsia="Arial" w:hAnsiTheme="majorHAnsi" w:cstheme="majorHAnsi"/>
          <w:i/>
          <w:highlight w:val="white"/>
        </w:rPr>
        <w:t> </w:t>
      </w:r>
      <w:r w:rsidRPr="0032596E">
        <w:rPr>
          <w:rFonts w:asciiTheme="majorHAnsi" w:eastAsia="Arial" w:hAnsiTheme="majorHAnsi" w:cstheme="majorHAnsi"/>
          <w:highlight w:val="white"/>
        </w:rPr>
        <w:t>= 0 biểu thị một quần xã chỉ có một loài.</w:t>
      </w:r>
    </w:p>
    <w:p w14:paraId="000000B7" w14:textId="3AE05ECA" w:rsidR="00E03B00" w:rsidRPr="0032596E" w:rsidRDefault="00000000" w:rsidP="00474542">
      <w:pPr>
        <w:spacing w:before="240" w:line="240" w:lineRule="auto"/>
        <w:ind w:firstLine="426"/>
        <w:rPr>
          <w:rFonts w:asciiTheme="majorHAnsi" w:eastAsia="Arial" w:hAnsiTheme="majorHAnsi" w:cstheme="majorHAnsi"/>
          <w:sz w:val="46"/>
          <w:szCs w:val="46"/>
        </w:rPr>
      </w:pPr>
      <w:r w:rsidRPr="0032596E">
        <w:rPr>
          <w:rFonts w:asciiTheme="majorHAnsi" w:eastAsia="Arial" w:hAnsiTheme="majorHAnsi" w:cstheme="majorHAnsi"/>
        </w:rPr>
        <w:t>Trong quá khứ, chỉ số này đã được sử dụng để đo lường tác động của chất lượng môi trường sống như sự ảnh hưởng của nước thải ô nhiễm. Tuy nhiên gần đây, chỉ số này không còn được ưa chuộng vì nó không tính đến các thông số cụ thể về môi trường sống mà các loài yêu cầu. Chính vì vậy để kết hợp được với các thông số đó, người ta đã phát triển chỉ số mới là HSI</w:t>
      </w:r>
      <w:r w:rsidRPr="0032596E">
        <w:rPr>
          <w:rFonts w:asciiTheme="majorHAnsi" w:eastAsia="Arial" w:hAnsiTheme="majorHAnsi" w:cstheme="majorHAnsi"/>
          <w:highlight w:val="white"/>
        </w:rPr>
        <w:t xml:space="preserve"> </w:t>
      </w:r>
      <w:r w:rsidRPr="0032596E">
        <w:rPr>
          <w:rFonts w:asciiTheme="majorHAnsi" w:eastAsia="Arial" w:hAnsiTheme="majorHAnsi" w:cstheme="majorHAnsi"/>
          <w:color w:val="000000"/>
          <w:highlight w:val="white"/>
        </w:rPr>
        <w:t>(</w:t>
      </w:r>
      <w:r w:rsidRPr="0032596E">
        <w:rPr>
          <w:rFonts w:asciiTheme="majorHAnsi" w:eastAsia="Arial" w:hAnsiTheme="majorHAnsi" w:cstheme="majorHAnsi"/>
        </w:rPr>
        <w:t>Habitat Suitability Index),</w:t>
      </w:r>
      <w:r w:rsidRPr="0032596E">
        <w:rPr>
          <w:rFonts w:asciiTheme="majorHAnsi" w:eastAsia="Arial" w:hAnsiTheme="majorHAnsi" w:cstheme="majorHAnsi"/>
          <w:sz w:val="18"/>
          <w:szCs w:val="18"/>
          <w:highlight w:val="white"/>
        </w:rPr>
        <w:t> </w:t>
      </w:r>
      <w:r w:rsidRPr="0032596E">
        <w:rPr>
          <w:rFonts w:asciiTheme="majorHAnsi" w:eastAsia="Arial" w:hAnsiTheme="majorHAnsi" w:cstheme="majorHAnsi"/>
          <w:color w:val="000000"/>
          <w:highlight w:val="white"/>
        </w:rPr>
        <w:t>thể hiện khả năng của một môi trường sống nhất định trong việc hỗ trợ một loài được chọn</w:t>
      </w:r>
      <w:sdt>
        <w:sdtPr>
          <w:rPr>
            <w:rFonts w:asciiTheme="majorHAnsi" w:eastAsia="Arial" w:hAnsiTheme="majorHAnsi" w:cstheme="majorHAnsi"/>
          </w:rPr>
          <w:id w:val="1740044938"/>
          <w:citation/>
        </w:sdtPr>
        <w:sdtContent>
          <w:r w:rsidR="00A9478A" w:rsidRPr="0032596E">
            <w:rPr>
              <w:rFonts w:asciiTheme="majorHAnsi" w:eastAsia="Arial" w:hAnsiTheme="majorHAnsi" w:cstheme="majorHAnsi"/>
            </w:rPr>
            <w:fldChar w:fldCharType="begin"/>
          </w:r>
          <w:r w:rsidR="00A25E9A">
            <w:rPr>
              <w:rFonts w:asciiTheme="majorHAnsi" w:eastAsia="Arial" w:hAnsiTheme="majorHAnsi" w:cstheme="majorHAnsi"/>
            </w:rPr>
            <w:instrText xml:space="preserve">CITATION Hab \l 1066 </w:instrText>
          </w:r>
          <w:r w:rsidR="00A9478A" w:rsidRPr="0032596E">
            <w:rPr>
              <w:rFonts w:asciiTheme="majorHAnsi" w:eastAsia="Arial" w:hAnsiTheme="majorHAnsi" w:cstheme="majorHAnsi"/>
            </w:rPr>
            <w:fldChar w:fldCharType="separate"/>
          </w:r>
          <w:r w:rsidR="00CA637C">
            <w:rPr>
              <w:rFonts w:asciiTheme="majorHAnsi" w:eastAsia="Arial" w:hAnsiTheme="majorHAnsi" w:cstheme="majorHAnsi"/>
              <w:noProof/>
            </w:rPr>
            <w:t xml:space="preserve"> </w:t>
          </w:r>
          <w:r w:rsidR="00CA637C" w:rsidRPr="00CA637C">
            <w:rPr>
              <w:rFonts w:asciiTheme="majorHAnsi" w:eastAsia="Arial" w:hAnsiTheme="majorHAnsi" w:cstheme="majorHAnsi"/>
              <w:noProof/>
            </w:rPr>
            <w:t>(Habitat Suitability Index (HSI) 2016)</w:t>
          </w:r>
          <w:r w:rsidR="00A9478A" w:rsidRPr="0032596E">
            <w:rPr>
              <w:rFonts w:asciiTheme="majorHAnsi" w:eastAsia="Arial" w:hAnsiTheme="majorHAnsi" w:cstheme="majorHAnsi"/>
            </w:rPr>
            <w:fldChar w:fldCharType="end"/>
          </w:r>
        </w:sdtContent>
      </w:sdt>
      <w:r w:rsidR="00A9478A" w:rsidRPr="0032596E">
        <w:rPr>
          <w:rFonts w:asciiTheme="majorHAnsi" w:eastAsia="Arial" w:hAnsiTheme="majorHAnsi" w:cstheme="majorHAnsi"/>
        </w:rPr>
        <w:t>.</w:t>
      </w:r>
    </w:p>
    <w:p w14:paraId="000000B8" w14:textId="5F779E76" w:rsidR="00E03B00" w:rsidRDefault="00000000" w:rsidP="00474542">
      <w:pPr>
        <w:spacing w:before="240" w:line="240" w:lineRule="auto"/>
        <w:ind w:firstLine="426"/>
        <w:rPr>
          <w:rFonts w:asciiTheme="majorHAnsi" w:eastAsia="Arial" w:hAnsiTheme="majorHAnsi" w:cstheme="majorHAnsi"/>
          <w:highlight w:val="white"/>
        </w:rPr>
      </w:pPr>
      <w:r w:rsidRPr="0032596E">
        <w:rPr>
          <w:rFonts w:asciiTheme="majorHAnsi" w:eastAsia="Arial" w:hAnsiTheme="majorHAnsi" w:cstheme="majorHAnsi"/>
          <w:color w:val="000000"/>
          <w:highlight w:val="white"/>
        </w:rPr>
        <w:t xml:space="preserve">Mặc dù kết quả của chỉ số Shannon-Wiener cần được sử dụng một cách thận trọng nhưng nó vẫn là một công cụ tốt trong việc so sánh hai môi trường sống khác nhau bằng cách kết hợp hai thước đo có thể định lượng được: mức độ phong phú của loài (số loài trong quần xã) và tính công bằng của loài (sự phân bố đồng đều của các cá thể trong một quần thể). Tính công bằng của loài được tính bằng chỉ số </w:t>
      </w:r>
      <w:r w:rsidRPr="0032596E">
        <w:rPr>
          <w:rFonts w:asciiTheme="majorHAnsi" w:eastAsia="Arial" w:hAnsiTheme="majorHAnsi" w:cstheme="majorHAnsi"/>
          <w:highlight w:val="white"/>
        </w:rPr>
        <w:t>E</w:t>
      </w:r>
      <w:r w:rsidRPr="0032596E">
        <w:rPr>
          <w:rFonts w:asciiTheme="majorHAnsi" w:eastAsia="Arial" w:hAnsiTheme="majorHAnsi" w:cstheme="majorHAnsi"/>
          <w:highlight w:val="white"/>
          <w:vertAlign w:val="subscript"/>
        </w:rPr>
        <w:t xml:space="preserve">H  </w:t>
      </w:r>
      <w:r w:rsidRPr="0032596E">
        <w:rPr>
          <w:rFonts w:asciiTheme="majorHAnsi" w:eastAsia="Arial" w:hAnsiTheme="majorHAnsi" w:cstheme="majorHAnsi"/>
          <w:color w:val="000000"/>
          <w:highlight w:val="white"/>
        </w:rPr>
        <w:t>(</w:t>
      </w:r>
      <w:r w:rsidRPr="0032596E">
        <w:rPr>
          <w:rFonts w:asciiTheme="majorHAnsi" w:eastAsia="Arial" w:hAnsiTheme="majorHAnsi" w:cstheme="majorHAnsi"/>
          <w:highlight w:val="white"/>
        </w:rPr>
        <w:t>The Shannon Equitability Index).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281"/>
      </w:tblGrid>
      <w:tr w:rsidR="00326045" w:rsidRPr="00216EEE" w14:paraId="0D39538A" w14:textId="77777777" w:rsidTr="00665D4F">
        <w:tc>
          <w:tcPr>
            <w:tcW w:w="7735" w:type="dxa"/>
            <w:vAlign w:val="center"/>
          </w:tcPr>
          <w:p w14:paraId="2FE0D0F3" w14:textId="064B5A70" w:rsidR="00326045" w:rsidRPr="00326045" w:rsidRDefault="00326045" w:rsidP="00326045">
            <w:pPr>
              <w:spacing w:before="120" w:after="120"/>
              <w:ind w:left="562" w:firstLine="0"/>
              <w:rPr>
                <w:rFonts w:asciiTheme="majorHAnsi" w:eastAsia="Arial" w:hAnsiTheme="majorHAnsi" w:cstheme="majorHAnsi"/>
                <w:b/>
                <w:highlight w:val="white"/>
              </w:rPr>
            </w:pPr>
            <w:r w:rsidRPr="0032596E">
              <w:rPr>
                <w:rFonts w:asciiTheme="majorHAnsi" w:eastAsia="Arial" w:hAnsiTheme="majorHAnsi" w:cstheme="majorHAnsi"/>
                <w:b/>
                <w:i/>
                <w:highlight w:val="white"/>
              </w:rPr>
              <w:t>E</w:t>
            </w:r>
            <w:r w:rsidRPr="0032596E">
              <w:rPr>
                <w:rFonts w:asciiTheme="majorHAnsi" w:eastAsia="Arial" w:hAnsiTheme="majorHAnsi" w:cstheme="majorHAnsi"/>
                <w:b/>
                <w:i/>
                <w:highlight w:val="white"/>
                <w:vertAlign w:val="subscript"/>
              </w:rPr>
              <w:t>H</w:t>
            </w:r>
            <w:r w:rsidRPr="0032596E">
              <w:rPr>
                <w:rFonts w:asciiTheme="majorHAnsi" w:eastAsia="Arial" w:hAnsiTheme="majorHAnsi" w:cstheme="majorHAnsi"/>
                <w:b/>
                <w:highlight w:val="white"/>
              </w:rPr>
              <w:t> = </w:t>
            </w:r>
            <w:r w:rsidRPr="0032596E">
              <w:rPr>
                <w:rFonts w:asciiTheme="majorHAnsi" w:eastAsia="Arial" w:hAnsiTheme="majorHAnsi" w:cstheme="majorHAnsi"/>
                <w:b/>
                <w:i/>
                <w:highlight w:val="white"/>
              </w:rPr>
              <w:t>H’</w:t>
            </w:r>
            <w:r w:rsidRPr="0032596E">
              <w:rPr>
                <w:rFonts w:asciiTheme="majorHAnsi" w:eastAsia="Arial" w:hAnsiTheme="majorHAnsi" w:cstheme="majorHAnsi"/>
                <w:b/>
                <w:highlight w:val="white"/>
              </w:rPr>
              <w:t xml:space="preserve"> / </w:t>
            </w:r>
            <w:r w:rsidRPr="0032596E">
              <w:rPr>
                <w:rFonts w:asciiTheme="majorHAnsi" w:eastAsia="Arial" w:hAnsiTheme="majorHAnsi" w:cstheme="majorHAnsi"/>
                <w:b/>
                <w:i/>
                <w:highlight w:val="white"/>
              </w:rPr>
              <w:t>ln</w:t>
            </w:r>
            <w:r w:rsidRPr="0032596E">
              <w:rPr>
                <w:rFonts w:asciiTheme="majorHAnsi" w:eastAsia="Arial" w:hAnsiTheme="majorHAnsi" w:cstheme="majorHAnsi"/>
                <w:b/>
                <w:highlight w:val="white"/>
              </w:rPr>
              <w:t>(</w:t>
            </w:r>
            <w:r w:rsidRPr="0032596E">
              <w:rPr>
                <w:rFonts w:asciiTheme="majorHAnsi" w:eastAsia="Arial" w:hAnsiTheme="majorHAnsi" w:cstheme="majorHAnsi"/>
                <w:b/>
                <w:i/>
                <w:highlight w:val="white"/>
              </w:rPr>
              <w:t>S</w:t>
            </w:r>
            <w:r w:rsidRPr="0032596E">
              <w:rPr>
                <w:rFonts w:asciiTheme="majorHAnsi" w:eastAsia="Arial" w:hAnsiTheme="majorHAnsi" w:cstheme="majorHAnsi"/>
                <w:b/>
                <w:highlight w:val="white"/>
              </w:rPr>
              <w:t>)</w:t>
            </w:r>
            <w:r w:rsidRPr="0032596E">
              <w:rPr>
                <w:rFonts w:asciiTheme="majorHAnsi" w:eastAsia="Arial" w:hAnsiTheme="majorHAnsi" w:cstheme="majorHAnsi"/>
                <w:b/>
              </w:rPr>
              <w:t xml:space="preserve">  </w:t>
            </w:r>
          </w:p>
        </w:tc>
        <w:tc>
          <w:tcPr>
            <w:tcW w:w="1281" w:type="dxa"/>
            <w:vAlign w:val="center"/>
          </w:tcPr>
          <w:p w14:paraId="5EBCD4B7" w14:textId="1AB2E1B0" w:rsidR="00326045" w:rsidRPr="00216EEE" w:rsidRDefault="00326045" w:rsidP="00837C5B">
            <w:pPr>
              <w:pStyle w:val="Caption"/>
              <w:spacing w:before="120" w:after="120"/>
              <w:rPr>
                <w:rFonts w:asciiTheme="majorHAnsi" w:eastAsia="Arial" w:hAnsiTheme="majorHAnsi" w:cstheme="majorHAnsi"/>
                <w:color w:val="000000"/>
                <w:sz w:val="26"/>
                <w:szCs w:val="26"/>
                <w:highlight w:val="white"/>
              </w:rPr>
            </w:pPr>
            <w:r w:rsidRPr="00216EEE">
              <w:rPr>
                <w:sz w:val="26"/>
                <w:szCs w:val="26"/>
              </w:rPr>
              <w:t xml:space="preserve">Pt ( </w:t>
            </w:r>
            <w:r w:rsidRPr="00216EEE">
              <w:rPr>
                <w:sz w:val="26"/>
                <w:szCs w:val="26"/>
              </w:rPr>
              <w:fldChar w:fldCharType="begin"/>
            </w:r>
            <w:r w:rsidRPr="00216EEE">
              <w:rPr>
                <w:sz w:val="26"/>
                <w:szCs w:val="26"/>
              </w:rPr>
              <w:instrText xml:space="preserve"> SEQ Pt_( \* ARABIC </w:instrText>
            </w:r>
            <w:r w:rsidRPr="00216EEE">
              <w:rPr>
                <w:sz w:val="26"/>
                <w:szCs w:val="26"/>
              </w:rPr>
              <w:fldChar w:fldCharType="separate"/>
            </w:r>
            <w:r w:rsidR="00583088">
              <w:rPr>
                <w:noProof/>
                <w:sz w:val="26"/>
                <w:szCs w:val="26"/>
              </w:rPr>
              <w:t>5</w:t>
            </w:r>
            <w:r w:rsidRPr="00216EEE">
              <w:rPr>
                <w:sz w:val="26"/>
                <w:szCs w:val="26"/>
              </w:rPr>
              <w:fldChar w:fldCharType="end"/>
            </w:r>
            <w:r w:rsidRPr="00216EEE">
              <w:rPr>
                <w:sz w:val="26"/>
                <w:szCs w:val="26"/>
                <w:lang w:val="en-US"/>
              </w:rPr>
              <w:t>)</w:t>
            </w:r>
          </w:p>
        </w:tc>
      </w:tr>
    </w:tbl>
    <w:p w14:paraId="2934A7D7" w14:textId="77777777" w:rsidR="00326045" w:rsidRPr="0032596E" w:rsidRDefault="00326045" w:rsidP="00474542">
      <w:pPr>
        <w:spacing w:before="240" w:line="240" w:lineRule="auto"/>
        <w:ind w:firstLine="426"/>
        <w:rPr>
          <w:rFonts w:asciiTheme="majorHAnsi" w:eastAsia="Arial" w:hAnsiTheme="majorHAnsi" w:cstheme="majorHAnsi"/>
          <w:highlight w:val="white"/>
        </w:rPr>
      </w:pPr>
    </w:p>
    <w:p w14:paraId="000000BA" w14:textId="77777777" w:rsidR="00E03B00" w:rsidRPr="0032596E" w:rsidRDefault="00000000">
      <w:pPr>
        <w:spacing w:before="240" w:line="240" w:lineRule="auto"/>
        <w:ind w:firstLine="0"/>
        <w:rPr>
          <w:rFonts w:asciiTheme="majorHAnsi" w:eastAsia="Arial" w:hAnsiTheme="majorHAnsi" w:cstheme="majorHAnsi"/>
          <w:highlight w:val="white"/>
        </w:rPr>
      </w:pPr>
      <w:r w:rsidRPr="0032596E">
        <w:rPr>
          <w:rFonts w:asciiTheme="majorHAnsi" w:eastAsia="Arial" w:hAnsiTheme="majorHAnsi" w:cstheme="majorHAnsi"/>
          <w:highlight w:val="white"/>
        </w:rPr>
        <w:lastRenderedPageBreak/>
        <w:t xml:space="preserve">Trong đó: </w:t>
      </w:r>
    </w:p>
    <w:p w14:paraId="000000BB" w14:textId="77777777" w:rsidR="00E03B00" w:rsidRPr="00206D77" w:rsidRDefault="00000000" w:rsidP="00206D77">
      <w:pPr>
        <w:pStyle w:val="ListParagraph"/>
        <w:numPr>
          <w:ilvl w:val="0"/>
          <w:numId w:val="26"/>
        </w:numPr>
        <w:pBdr>
          <w:top w:val="nil"/>
          <w:left w:val="nil"/>
          <w:bottom w:val="nil"/>
          <w:right w:val="nil"/>
          <w:between w:val="nil"/>
        </w:pBdr>
        <w:spacing w:before="240" w:after="0" w:line="240" w:lineRule="auto"/>
        <w:rPr>
          <w:rFonts w:asciiTheme="majorHAnsi" w:eastAsia="Arial" w:hAnsiTheme="majorHAnsi" w:cstheme="majorHAnsi"/>
          <w:i/>
          <w:color w:val="000000"/>
          <w:highlight w:val="white"/>
        </w:rPr>
      </w:pPr>
      <w:r w:rsidRPr="00206D77">
        <w:rPr>
          <w:rFonts w:asciiTheme="majorHAnsi" w:eastAsia="Arial" w:hAnsiTheme="majorHAnsi" w:cstheme="majorHAnsi"/>
          <w:color w:val="000000"/>
          <w:highlight w:val="white"/>
        </w:rPr>
        <w:t>H′ là chỉ số đa dạng sinh học Shannon-Wiener.</w:t>
      </w:r>
    </w:p>
    <w:p w14:paraId="000000BC" w14:textId="77777777" w:rsidR="00E03B00" w:rsidRPr="00206D77" w:rsidRDefault="00000000" w:rsidP="00206D77">
      <w:pPr>
        <w:pStyle w:val="ListParagraph"/>
        <w:numPr>
          <w:ilvl w:val="0"/>
          <w:numId w:val="26"/>
        </w:numPr>
        <w:pBdr>
          <w:top w:val="nil"/>
          <w:left w:val="nil"/>
          <w:bottom w:val="nil"/>
          <w:right w:val="nil"/>
          <w:between w:val="nil"/>
        </w:pBdr>
        <w:spacing w:line="240" w:lineRule="auto"/>
        <w:rPr>
          <w:rFonts w:asciiTheme="majorHAnsi" w:eastAsia="Arial" w:hAnsiTheme="majorHAnsi" w:cstheme="majorHAnsi"/>
          <w:i/>
          <w:color w:val="000000"/>
          <w:highlight w:val="white"/>
        </w:rPr>
      </w:pPr>
      <w:r w:rsidRPr="00206D77">
        <w:rPr>
          <w:rFonts w:asciiTheme="majorHAnsi" w:eastAsia="Arial" w:hAnsiTheme="majorHAnsi" w:cstheme="majorHAnsi"/>
          <w:color w:val="000000"/>
          <w:highlight w:val="white"/>
        </w:rPr>
        <w:t>S là tổng số loài độc nhất.</w:t>
      </w:r>
    </w:p>
    <w:p w14:paraId="000000BD" w14:textId="77777777" w:rsidR="00E03B00" w:rsidRPr="0032596E" w:rsidRDefault="00000000">
      <w:pPr>
        <w:spacing w:before="240" w:line="240" w:lineRule="auto"/>
        <w:ind w:left="360" w:firstLine="0"/>
        <w:rPr>
          <w:rFonts w:asciiTheme="majorHAnsi" w:eastAsia="Arial" w:hAnsiTheme="majorHAnsi" w:cstheme="majorHAnsi"/>
          <w:color w:val="000000"/>
          <w:highlight w:val="white"/>
        </w:rPr>
      </w:pPr>
      <w:r w:rsidRPr="0032596E">
        <w:rPr>
          <w:rFonts w:asciiTheme="majorHAnsi" w:eastAsia="Arial" w:hAnsiTheme="majorHAnsi" w:cstheme="majorHAnsi"/>
          <w:highlight w:val="white"/>
        </w:rPr>
        <w:t>Giá trị này nằm trong khoảng từ 0 đến 1 trong đó 1 biểu thị độ đồng đều hoàn toàn.</w:t>
      </w:r>
    </w:p>
    <w:p w14:paraId="000000BE" w14:textId="7CE73023" w:rsidR="00E03B00" w:rsidRPr="00A05221" w:rsidRDefault="00000000" w:rsidP="00A05221">
      <w:pPr>
        <w:pStyle w:val="ListParagraph"/>
        <w:numPr>
          <w:ilvl w:val="2"/>
          <w:numId w:val="38"/>
        </w:numPr>
        <w:ind w:left="720"/>
        <w:rPr>
          <w:rFonts w:asciiTheme="majorHAnsi" w:eastAsia="Arial" w:hAnsiTheme="majorHAnsi" w:cstheme="majorHAnsi"/>
          <w:b/>
          <w:color w:val="000000"/>
          <w:highlight w:val="white"/>
        </w:rPr>
      </w:pPr>
      <w:r w:rsidRPr="00A05221">
        <w:rPr>
          <w:rFonts w:asciiTheme="majorHAnsi" w:eastAsia="Arial" w:hAnsiTheme="majorHAnsi" w:cstheme="majorHAnsi"/>
          <w:b/>
          <w:color w:val="000000"/>
          <w:highlight w:val="white"/>
        </w:rPr>
        <w:t>Chỉ số hiệu suất môi trường (EPI)</w:t>
      </w:r>
    </w:p>
    <w:p w14:paraId="000000BF" w14:textId="77777777" w:rsidR="00E03B00" w:rsidRPr="0032596E" w:rsidRDefault="00000000" w:rsidP="0056378A">
      <w:pPr>
        <w:spacing w:before="240" w:line="240" w:lineRule="auto"/>
        <w:ind w:firstLine="426"/>
        <w:rPr>
          <w:rFonts w:asciiTheme="majorHAnsi" w:eastAsia="Arial" w:hAnsiTheme="majorHAnsi" w:cstheme="majorHAnsi"/>
          <w:color w:val="000000"/>
          <w:highlight w:val="white"/>
        </w:rPr>
      </w:pPr>
      <w:r w:rsidRPr="0032596E">
        <w:rPr>
          <w:rFonts w:asciiTheme="majorHAnsi" w:eastAsia="Arial" w:hAnsiTheme="majorHAnsi" w:cstheme="majorHAnsi"/>
          <w:color w:val="000000"/>
          <w:highlight w:val="white"/>
        </w:rPr>
        <w:t xml:space="preserve">Chỉ số Hiệu suất Môi trường (EPI) là một phương pháp định lượng và được thể hiện bằng số hiệu quả hoạt động môi trường của một quốc gia. EPI đánh giá một loạt các chỉ số liên quan đến môi trường và tổng hợp chúng thành một điểm duy nhất. </w:t>
      </w:r>
    </w:p>
    <w:p w14:paraId="000000C0" w14:textId="724F96C6" w:rsidR="00E03B00" w:rsidRPr="0032596E" w:rsidRDefault="00000000" w:rsidP="0056378A">
      <w:pPr>
        <w:spacing w:before="240" w:line="240" w:lineRule="auto"/>
        <w:ind w:firstLine="426"/>
        <w:rPr>
          <w:rFonts w:asciiTheme="majorHAnsi" w:eastAsia="Arial" w:hAnsiTheme="majorHAnsi" w:cstheme="majorHAnsi"/>
          <w:color w:val="000000"/>
          <w:highlight w:val="white"/>
        </w:rPr>
      </w:pPr>
      <w:r w:rsidRPr="0032596E">
        <w:rPr>
          <w:rFonts w:asciiTheme="majorHAnsi" w:eastAsia="Arial" w:hAnsiTheme="majorHAnsi" w:cstheme="majorHAnsi"/>
          <w:color w:val="000000"/>
          <w:highlight w:val="white"/>
        </w:rPr>
        <w:t xml:space="preserve">Về cốt lõi, EPI nhằm mục đích đánh giá tính bền vững môi trường và sức khỏe của các quốc gia bằng cách xem xét các chỉ số khác nhau trong các danh mục chính sách. </w:t>
      </w:r>
      <w:r w:rsidRPr="0032596E">
        <w:rPr>
          <w:rFonts w:asciiTheme="majorHAnsi" w:eastAsia="Arial" w:hAnsiTheme="majorHAnsi" w:cstheme="majorHAnsi"/>
          <w:color w:val="212121"/>
          <w:highlight w:val="white"/>
        </w:rPr>
        <w:t>Báo cáo thường niên đã xếp hạng 180 quốc gia dựa trên 24 chỉ số hoạt động trong 10 hạng mục vấn đề, bao gồm sức khỏe môi trường và khả năng tồn tại lâu dài của hệ sinh thái</w:t>
      </w:r>
      <w:sdt>
        <w:sdtPr>
          <w:rPr>
            <w:rFonts w:asciiTheme="majorHAnsi" w:eastAsia="Arial" w:hAnsiTheme="majorHAnsi" w:cstheme="majorHAnsi"/>
            <w:color w:val="000000"/>
            <w:highlight w:val="white"/>
          </w:rPr>
          <w:id w:val="1004867592"/>
          <w:citation/>
        </w:sdtPr>
        <w:sdtContent>
          <w:r w:rsidR="00A9478A" w:rsidRPr="0032596E">
            <w:rPr>
              <w:rFonts w:asciiTheme="majorHAnsi" w:eastAsia="Arial" w:hAnsiTheme="majorHAnsi" w:cstheme="majorHAnsi"/>
              <w:color w:val="000000"/>
              <w:highlight w:val="white"/>
            </w:rPr>
            <w:fldChar w:fldCharType="begin"/>
          </w:r>
          <w:r w:rsidR="00A9478A" w:rsidRPr="0032596E">
            <w:rPr>
              <w:rFonts w:asciiTheme="majorHAnsi" w:eastAsia="Arial" w:hAnsiTheme="majorHAnsi" w:cstheme="majorHAnsi"/>
              <w:color w:val="000000"/>
              <w:highlight w:val="white"/>
            </w:rPr>
            <w:instrText xml:space="preserve"> CITATION Zac18 \l 1066 </w:instrText>
          </w:r>
          <w:r w:rsidR="00A9478A" w:rsidRPr="0032596E">
            <w:rPr>
              <w:rFonts w:asciiTheme="majorHAnsi" w:eastAsia="Arial" w:hAnsiTheme="majorHAnsi" w:cstheme="majorHAnsi"/>
              <w:color w:val="000000"/>
              <w:highlight w:val="white"/>
            </w:rPr>
            <w:fldChar w:fldCharType="separate"/>
          </w:r>
          <w:r w:rsidR="00CA637C">
            <w:rPr>
              <w:rFonts w:asciiTheme="majorHAnsi" w:eastAsia="Arial" w:hAnsiTheme="majorHAnsi" w:cstheme="majorHAnsi"/>
              <w:noProof/>
              <w:color w:val="000000"/>
              <w:highlight w:val="white"/>
            </w:rPr>
            <w:t xml:space="preserve"> </w:t>
          </w:r>
          <w:r w:rsidR="00CA637C" w:rsidRPr="00CA637C">
            <w:rPr>
              <w:rFonts w:asciiTheme="majorHAnsi" w:eastAsia="Arial" w:hAnsiTheme="majorHAnsi" w:cstheme="majorHAnsi"/>
              <w:noProof/>
              <w:color w:val="000000"/>
              <w:highlight w:val="white"/>
            </w:rPr>
            <w:t>(Wendling, và những tác giả khác 2018)</w:t>
          </w:r>
          <w:r w:rsidR="00A9478A" w:rsidRPr="0032596E">
            <w:rPr>
              <w:rFonts w:asciiTheme="majorHAnsi" w:eastAsia="Arial" w:hAnsiTheme="majorHAnsi" w:cstheme="majorHAnsi"/>
              <w:color w:val="000000"/>
              <w:highlight w:val="white"/>
            </w:rPr>
            <w:fldChar w:fldCharType="end"/>
          </w:r>
        </w:sdtContent>
      </w:sdt>
      <w:r w:rsidRPr="0032596E">
        <w:rPr>
          <w:rFonts w:asciiTheme="majorHAnsi" w:eastAsia="Arial" w:hAnsiTheme="majorHAnsi" w:cstheme="majorHAnsi"/>
          <w:color w:val="000000"/>
          <w:highlight w:val="white"/>
        </w:rPr>
        <w:t>. Mỗi chỉ số đại diện cho một khía cạnh cụ thể liên quan đến phúc lợi môi trường và được định lượng một cách khoa học dựa trên dữ liệu có sẵn. Có thể hiểu đơn giản về các bước liên quan đến tính toán EPI như sau:</w:t>
      </w:r>
    </w:p>
    <w:p w14:paraId="000000C1" w14:textId="7BCE625D" w:rsidR="00E03B00" w:rsidRPr="00206D77" w:rsidRDefault="00000000" w:rsidP="00206D77">
      <w:pPr>
        <w:pStyle w:val="ListParagraph"/>
        <w:numPr>
          <w:ilvl w:val="0"/>
          <w:numId w:val="27"/>
        </w:numPr>
        <w:spacing w:before="240" w:line="240" w:lineRule="auto"/>
        <w:rPr>
          <w:rFonts w:asciiTheme="majorHAnsi" w:eastAsia="Arial" w:hAnsiTheme="majorHAnsi" w:cstheme="majorHAnsi"/>
          <w:color w:val="000000"/>
          <w:highlight w:val="white"/>
        </w:rPr>
      </w:pPr>
      <w:r w:rsidRPr="00206D77">
        <w:rPr>
          <w:rFonts w:asciiTheme="majorHAnsi" w:eastAsia="Arial" w:hAnsiTheme="majorHAnsi" w:cstheme="majorHAnsi"/>
          <w:bCs/>
          <w:i/>
          <w:iCs/>
          <w:color w:val="000000"/>
          <w:highlight w:val="white"/>
        </w:rPr>
        <w:t>Lựa chọn các chỉ số:</w:t>
      </w:r>
      <w:r w:rsidRPr="00206D77">
        <w:rPr>
          <w:rFonts w:asciiTheme="majorHAnsi" w:eastAsia="Arial" w:hAnsiTheme="majorHAnsi" w:cstheme="majorHAnsi"/>
          <w:color w:val="000000"/>
          <w:highlight w:val="white"/>
        </w:rPr>
        <w:t xml:space="preserve"> Xác định các chỉ số môi trường liên quan đến công trình hoặc khu vực cần đánh giá. Chúng có thể bao gồm nhiều hạng mục khác nhau như chất lượng không khí, tài nguyên nước, đa dạng sinh học, biến đổi khí hậu,... </w:t>
      </w:r>
      <w:sdt>
        <w:sdtPr>
          <w:rPr>
            <w:rFonts w:eastAsia="Arial"/>
            <w:highlight w:val="white"/>
          </w:rPr>
          <w:id w:val="-287284675"/>
          <w:citation/>
        </w:sdtPr>
        <w:sdtContent>
          <w:r w:rsidR="00B24A2C" w:rsidRPr="00206D77">
            <w:rPr>
              <w:rFonts w:asciiTheme="majorHAnsi" w:eastAsia="Arial" w:hAnsiTheme="majorHAnsi" w:cstheme="majorHAnsi"/>
              <w:color w:val="000000"/>
              <w:highlight w:val="white"/>
            </w:rPr>
            <w:fldChar w:fldCharType="begin"/>
          </w:r>
          <w:r w:rsidR="00B24A2C" w:rsidRPr="00206D77">
            <w:rPr>
              <w:rFonts w:asciiTheme="majorHAnsi" w:eastAsia="Arial" w:hAnsiTheme="majorHAnsi" w:cstheme="majorHAnsi"/>
              <w:color w:val="000000"/>
              <w:highlight w:val="white"/>
            </w:rPr>
            <w:instrText xml:space="preserve"> CITATION Zac18 \l 1066 </w:instrText>
          </w:r>
          <w:r w:rsidR="00B24A2C" w:rsidRPr="00206D77">
            <w:rPr>
              <w:rFonts w:asciiTheme="majorHAnsi" w:eastAsia="Arial" w:hAnsiTheme="majorHAnsi" w:cstheme="majorHAnsi"/>
              <w:color w:val="000000"/>
              <w:highlight w:val="white"/>
            </w:rPr>
            <w:fldChar w:fldCharType="separate"/>
          </w:r>
          <w:r w:rsidR="00CA637C" w:rsidRPr="00CA637C">
            <w:rPr>
              <w:rFonts w:asciiTheme="majorHAnsi" w:eastAsia="Arial" w:hAnsiTheme="majorHAnsi" w:cstheme="majorHAnsi"/>
              <w:noProof/>
              <w:color w:val="000000"/>
              <w:highlight w:val="white"/>
            </w:rPr>
            <w:t>(Wendling, và những tác giả khác 2018)</w:t>
          </w:r>
          <w:r w:rsidR="00B24A2C" w:rsidRPr="00206D77">
            <w:rPr>
              <w:rFonts w:asciiTheme="majorHAnsi" w:eastAsia="Arial" w:hAnsiTheme="majorHAnsi" w:cstheme="majorHAnsi"/>
              <w:color w:val="000000"/>
              <w:highlight w:val="white"/>
            </w:rPr>
            <w:fldChar w:fldCharType="end"/>
          </w:r>
        </w:sdtContent>
      </w:sdt>
      <w:r w:rsidR="00B24A2C" w:rsidRPr="00206D77">
        <w:rPr>
          <w:rFonts w:asciiTheme="majorHAnsi" w:eastAsia="Arial" w:hAnsiTheme="majorHAnsi" w:cstheme="majorHAnsi"/>
          <w:color w:val="000000"/>
          <w:highlight w:val="white"/>
        </w:rPr>
        <w:t xml:space="preserve">. </w:t>
      </w:r>
      <w:r w:rsidRPr="00206D77">
        <w:rPr>
          <w:rFonts w:asciiTheme="majorHAnsi" w:eastAsia="Arial" w:hAnsiTheme="majorHAnsi" w:cstheme="majorHAnsi"/>
          <w:color w:val="000000"/>
          <w:highlight w:val="white"/>
        </w:rPr>
        <w:t>Việc lựa chọn các chỉ số có thể khác nhau tùy theo mục tiêu của đề tài.</w:t>
      </w:r>
    </w:p>
    <w:p w14:paraId="000000C2" w14:textId="77777777" w:rsidR="00E03B00" w:rsidRPr="00206D77" w:rsidRDefault="00000000" w:rsidP="00206D77">
      <w:pPr>
        <w:pStyle w:val="ListParagraph"/>
        <w:numPr>
          <w:ilvl w:val="0"/>
          <w:numId w:val="27"/>
        </w:numPr>
        <w:spacing w:before="200" w:after="0" w:line="240" w:lineRule="auto"/>
        <w:rPr>
          <w:rFonts w:asciiTheme="majorHAnsi" w:eastAsia="Arial" w:hAnsiTheme="majorHAnsi" w:cstheme="majorHAnsi"/>
          <w:color w:val="000000"/>
          <w:highlight w:val="white"/>
        </w:rPr>
      </w:pPr>
      <w:r w:rsidRPr="00206D77">
        <w:rPr>
          <w:rFonts w:asciiTheme="majorHAnsi" w:eastAsia="Arial" w:hAnsiTheme="majorHAnsi" w:cstheme="majorHAnsi"/>
          <w:bCs/>
          <w:i/>
          <w:iCs/>
          <w:color w:val="000000"/>
          <w:highlight w:val="white"/>
        </w:rPr>
        <w:t>Thu thập dữ liệu:</w:t>
      </w:r>
      <w:r w:rsidRPr="00206D77">
        <w:rPr>
          <w:rFonts w:asciiTheme="majorHAnsi" w:eastAsia="Arial" w:hAnsiTheme="majorHAnsi" w:cstheme="majorHAnsi"/>
          <w:color w:val="000000"/>
          <w:highlight w:val="white"/>
        </w:rPr>
        <w:t xml:space="preserve"> Thu thập dữ liệu liên quan cho từng chỉ số đã chọn. Nguồn dữ liệu có thể được tìm thấy trong các báo cáo của chính phủ, nghiên cứu khoa học, các cuộc khảo sát, hay từ việc quan sát vệ tinh. Lý tưởng nhất là dữ liệu phải có khung thời gian nhất quán để so sánh tính công bằng giữa các quốc gia.</w:t>
      </w:r>
    </w:p>
    <w:p w14:paraId="000000C3" w14:textId="77777777" w:rsidR="00E03B00" w:rsidRPr="00206D77" w:rsidRDefault="00000000" w:rsidP="00206D77">
      <w:pPr>
        <w:pStyle w:val="ListParagraph"/>
        <w:numPr>
          <w:ilvl w:val="0"/>
          <w:numId w:val="27"/>
        </w:numPr>
        <w:spacing w:before="200" w:after="0" w:line="240" w:lineRule="auto"/>
        <w:rPr>
          <w:rFonts w:asciiTheme="majorHAnsi" w:eastAsia="Arial" w:hAnsiTheme="majorHAnsi" w:cstheme="majorHAnsi"/>
          <w:color w:val="000000"/>
          <w:highlight w:val="white"/>
        </w:rPr>
      </w:pPr>
      <w:r w:rsidRPr="00206D77">
        <w:rPr>
          <w:rFonts w:asciiTheme="majorHAnsi" w:eastAsia="Arial" w:hAnsiTheme="majorHAnsi" w:cstheme="majorHAnsi"/>
          <w:bCs/>
          <w:i/>
          <w:iCs/>
          <w:color w:val="000000"/>
          <w:highlight w:val="white"/>
        </w:rPr>
        <w:t>Chuẩn hóa dữ liệu:</w:t>
      </w:r>
      <w:r w:rsidRPr="00206D77">
        <w:rPr>
          <w:rFonts w:asciiTheme="majorHAnsi" w:eastAsia="Arial" w:hAnsiTheme="majorHAnsi" w:cstheme="majorHAnsi"/>
          <w:color w:val="000000"/>
          <w:highlight w:val="white"/>
        </w:rPr>
        <w:t xml:space="preserve"> Để so sánh các chỉ số với nhau, dữ liệu thường được chuẩn hóa để đưa về cùng một tỷ lệ hoặc thang đo. Điều này giúp tạo ra một cơ sở so sánh đồng nhất. </w:t>
      </w:r>
    </w:p>
    <w:p w14:paraId="000000C4" w14:textId="5DA0C63E" w:rsidR="00E03B00" w:rsidRPr="00206D77" w:rsidRDefault="00000000" w:rsidP="00206D77">
      <w:pPr>
        <w:pStyle w:val="ListParagraph"/>
        <w:numPr>
          <w:ilvl w:val="0"/>
          <w:numId w:val="27"/>
        </w:numPr>
        <w:spacing w:before="200" w:after="0" w:line="240" w:lineRule="auto"/>
        <w:rPr>
          <w:rFonts w:asciiTheme="majorHAnsi" w:eastAsia="Arial" w:hAnsiTheme="majorHAnsi" w:cstheme="majorHAnsi"/>
          <w:color w:val="000000"/>
          <w:highlight w:val="white"/>
        </w:rPr>
      </w:pPr>
      <w:r w:rsidRPr="00206D77">
        <w:rPr>
          <w:rFonts w:asciiTheme="majorHAnsi" w:eastAsia="Arial" w:hAnsiTheme="majorHAnsi" w:cstheme="majorHAnsi"/>
          <w:bCs/>
          <w:i/>
          <w:iCs/>
          <w:color w:val="000000"/>
          <w:highlight w:val="white"/>
        </w:rPr>
        <w:t>Trọng số:</w:t>
      </w:r>
      <w:r w:rsidRPr="00206D77">
        <w:rPr>
          <w:rFonts w:asciiTheme="majorHAnsi" w:eastAsia="Arial" w:hAnsiTheme="majorHAnsi" w:cstheme="majorHAnsi"/>
          <w:color w:val="000000"/>
          <w:highlight w:val="white"/>
        </w:rPr>
        <w:t xml:space="preserve"> Gán trọng số cho từng chỉ số dựa trên tầm quan trọng hoặc tác động được nhận thấy của nó đối với hiệu suất môi trường một cách tổng thể </w:t>
      </w:r>
      <w:sdt>
        <w:sdtPr>
          <w:rPr>
            <w:rFonts w:eastAsia="Arial"/>
            <w:highlight w:val="white"/>
          </w:rPr>
          <w:id w:val="-1343465028"/>
          <w:citation/>
        </w:sdtPr>
        <w:sdtContent>
          <w:r w:rsidR="00B24A2C" w:rsidRPr="00206D77">
            <w:rPr>
              <w:rFonts w:asciiTheme="majorHAnsi" w:eastAsia="Arial" w:hAnsiTheme="majorHAnsi" w:cstheme="majorHAnsi"/>
              <w:color w:val="000000"/>
              <w:highlight w:val="white"/>
            </w:rPr>
            <w:fldChar w:fldCharType="begin"/>
          </w:r>
          <w:r w:rsidR="00B24A2C" w:rsidRPr="00206D77">
            <w:rPr>
              <w:rFonts w:asciiTheme="majorHAnsi" w:eastAsia="Arial" w:hAnsiTheme="majorHAnsi" w:cstheme="majorHAnsi"/>
              <w:color w:val="000000"/>
              <w:highlight w:val="white"/>
            </w:rPr>
            <w:instrText xml:space="preserve"> CITATION Sal19 \l 1066 </w:instrText>
          </w:r>
          <w:r w:rsidR="00B24A2C" w:rsidRPr="00206D77">
            <w:rPr>
              <w:rFonts w:asciiTheme="majorHAnsi" w:eastAsia="Arial" w:hAnsiTheme="majorHAnsi" w:cstheme="majorHAnsi"/>
              <w:color w:val="000000"/>
              <w:highlight w:val="white"/>
            </w:rPr>
            <w:fldChar w:fldCharType="separate"/>
          </w:r>
          <w:r w:rsidR="00CA637C" w:rsidRPr="00CA637C">
            <w:rPr>
              <w:rFonts w:asciiTheme="majorHAnsi" w:eastAsia="Arial" w:hAnsiTheme="majorHAnsi" w:cstheme="majorHAnsi"/>
              <w:noProof/>
              <w:color w:val="000000"/>
              <w:highlight w:val="white"/>
            </w:rPr>
            <w:t>(Greco, và những tác giả khác 2019)</w:t>
          </w:r>
          <w:r w:rsidR="00B24A2C" w:rsidRPr="00206D77">
            <w:rPr>
              <w:rFonts w:asciiTheme="majorHAnsi" w:eastAsia="Arial" w:hAnsiTheme="majorHAnsi" w:cstheme="majorHAnsi"/>
              <w:color w:val="000000"/>
              <w:highlight w:val="white"/>
            </w:rPr>
            <w:fldChar w:fldCharType="end"/>
          </w:r>
        </w:sdtContent>
      </w:sdt>
      <w:r w:rsidR="00B24A2C" w:rsidRPr="00206D77">
        <w:rPr>
          <w:rFonts w:asciiTheme="majorHAnsi" w:eastAsia="Arial" w:hAnsiTheme="majorHAnsi" w:cstheme="majorHAnsi"/>
          <w:color w:val="000000"/>
          <w:highlight w:val="white"/>
        </w:rPr>
        <w:t xml:space="preserve">. </w:t>
      </w:r>
      <w:r w:rsidRPr="00206D77">
        <w:rPr>
          <w:rFonts w:asciiTheme="majorHAnsi" w:eastAsia="Arial" w:hAnsiTheme="majorHAnsi" w:cstheme="majorHAnsi"/>
          <w:color w:val="000000"/>
          <w:highlight w:val="white"/>
        </w:rPr>
        <w:t>Vài chỉ số có thể được coi là quan trọng hơn hoặc có ảnh hưởng lớn hơn đến môi trường, vì vậy chúng sẽ có trọng số cao hơn khi tính toán.</w:t>
      </w:r>
    </w:p>
    <w:p w14:paraId="000000C5" w14:textId="0753E108" w:rsidR="00E03B00" w:rsidRPr="00206D77" w:rsidRDefault="00000000" w:rsidP="00206D77">
      <w:pPr>
        <w:pStyle w:val="ListParagraph"/>
        <w:numPr>
          <w:ilvl w:val="0"/>
          <w:numId w:val="27"/>
        </w:numPr>
        <w:spacing w:before="200" w:line="240" w:lineRule="auto"/>
        <w:rPr>
          <w:rFonts w:asciiTheme="majorHAnsi" w:eastAsia="Arial" w:hAnsiTheme="majorHAnsi" w:cstheme="majorHAnsi"/>
          <w:color w:val="000000"/>
          <w:highlight w:val="white"/>
        </w:rPr>
      </w:pPr>
      <w:r w:rsidRPr="00206D77">
        <w:rPr>
          <w:rFonts w:asciiTheme="majorHAnsi" w:eastAsia="Arial" w:hAnsiTheme="majorHAnsi" w:cstheme="majorHAnsi"/>
          <w:bCs/>
          <w:i/>
          <w:iCs/>
          <w:color w:val="000000"/>
          <w:highlight w:val="white"/>
        </w:rPr>
        <w:t>Tổng hợp:</w:t>
      </w:r>
      <w:r w:rsidRPr="00206D77">
        <w:rPr>
          <w:rFonts w:asciiTheme="majorHAnsi" w:eastAsia="Arial" w:hAnsiTheme="majorHAnsi" w:cstheme="majorHAnsi"/>
          <w:color w:val="000000"/>
          <w:highlight w:val="white"/>
        </w:rPr>
        <w:t xml:space="preserve"> Kết hợp các chỉ số chuẩn hóa và trọng số thành một điểm duy nhất cho mỗi quốc gia. Điều này có thể liên quan đến các phương pháp toán học khác nhau như tính trung bình đơn giản, tính trung bình có trọng số hoặc các kỹ thuật tổng hợp khác dựa trên trọng số được gán cho từng chỉ số</w:t>
      </w:r>
      <w:sdt>
        <w:sdtPr>
          <w:rPr>
            <w:rFonts w:eastAsia="Arial"/>
            <w:highlight w:val="white"/>
          </w:rPr>
          <w:id w:val="964005373"/>
          <w:citation/>
        </w:sdtPr>
        <w:sdtContent>
          <w:r w:rsidR="00B24A2C" w:rsidRPr="00206D77">
            <w:rPr>
              <w:rFonts w:asciiTheme="majorHAnsi" w:eastAsia="Arial" w:hAnsiTheme="majorHAnsi" w:cstheme="majorHAnsi"/>
              <w:color w:val="000000"/>
              <w:highlight w:val="white"/>
            </w:rPr>
            <w:fldChar w:fldCharType="begin"/>
          </w:r>
          <w:r w:rsidR="00B24A2C" w:rsidRPr="00206D77">
            <w:rPr>
              <w:rFonts w:asciiTheme="majorHAnsi" w:eastAsia="Arial" w:hAnsiTheme="majorHAnsi" w:cstheme="majorHAnsi"/>
              <w:color w:val="000000"/>
              <w:highlight w:val="white"/>
            </w:rPr>
            <w:instrText xml:space="preserve"> CITATION Fra19 \l 1066 </w:instrText>
          </w:r>
          <w:r w:rsidR="00B24A2C" w:rsidRPr="00206D77">
            <w:rPr>
              <w:rFonts w:asciiTheme="majorHAnsi" w:eastAsia="Arial" w:hAnsiTheme="majorHAnsi" w:cstheme="majorHAnsi"/>
              <w:color w:val="000000"/>
              <w:highlight w:val="white"/>
            </w:rPr>
            <w:fldChar w:fldCharType="separate"/>
          </w:r>
          <w:r w:rsidR="00CA637C">
            <w:rPr>
              <w:rFonts w:asciiTheme="majorHAnsi" w:eastAsia="Arial" w:hAnsiTheme="majorHAnsi" w:cstheme="majorHAnsi"/>
              <w:noProof/>
              <w:color w:val="000000"/>
              <w:highlight w:val="white"/>
            </w:rPr>
            <w:t xml:space="preserve"> </w:t>
          </w:r>
          <w:r w:rsidR="00CA637C" w:rsidRPr="00CA637C">
            <w:rPr>
              <w:rFonts w:asciiTheme="majorHAnsi" w:eastAsia="Arial" w:hAnsiTheme="majorHAnsi" w:cstheme="majorHAnsi"/>
              <w:noProof/>
              <w:color w:val="000000"/>
              <w:highlight w:val="white"/>
            </w:rPr>
            <w:t>(Guijarro 2019)</w:t>
          </w:r>
          <w:r w:rsidR="00B24A2C" w:rsidRPr="00206D77">
            <w:rPr>
              <w:rFonts w:asciiTheme="majorHAnsi" w:eastAsia="Arial" w:hAnsiTheme="majorHAnsi" w:cstheme="majorHAnsi"/>
              <w:color w:val="000000"/>
              <w:highlight w:val="white"/>
            </w:rPr>
            <w:fldChar w:fldCharType="end"/>
          </w:r>
        </w:sdtContent>
      </w:sdt>
      <w:sdt>
        <w:sdtPr>
          <w:rPr>
            <w:rFonts w:eastAsia="Arial"/>
            <w:highlight w:val="white"/>
          </w:rPr>
          <w:id w:val="-327983989"/>
          <w:citation/>
        </w:sdtPr>
        <w:sdtContent>
          <w:r w:rsidR="00B24A2C" w:rsidRPr="00206D77">
            <w:rPr>
              <w:rFonts w:asciiTheme="majorHAnsi" w:eastAsia="Arial" w:hAnsiTheme="majorHAnsi" w:cstheme="majorHAnsi"/>
              <w:color w:val="000000"/>
              <w:highlight w:val="white"/>
            </w:rPr>
            <w:fldChar w:fldCharType="begin"/>
          </w:r>
          <w:r w:rsidR="00B24A2C" w:rsidRPr="00206D77">
            <w:rPr>
              <w:rFonts w:asciiTheme="majorHAnsi" w:eastAsia="Arial" w:hAnsiTheme="majorHAnsi" w:cstheme="majorHAnsi"/>
              <w:color w:val="000000"/>
              <w:highlight w:val="white"/>
            </w:rPr>
            <w:instrText xml:space="preserve"> CITATION Pen07 \l 1066 </w:instrText>
          </w:r>
          <w:r w:rsidR="00B24A2C" w:rsidRPr="00206D77">
            <w:rPr>
              <w:rFonts w:asciiTheme="majorHAnsi" w:eastAsia="Arial" w:hAnsiTheme="majorHAnsi" w:cstheme="majorHAnsi"/>
              <w:color w:val="000000"/>
              <w:highlight w:val="white"/>
            </w:rPr>
            <w:fldChar w:fldCharType="separate"/>
          </w:r>
          <w:r w:rsidR="00CA637C">
            <w:rPr>
              <w:rFonts w:asciiTheme="majorHAnsi" w:eastAsia="Arial" w:hAnsiTheme="majorHAnsi" w:cstheme="majorHAnsi"/>
              <w:noProof/>
              <w:color w:val="000000"/>
              <w:highlight w:val="white"/>
            </w:rPr>
            <w:t xml:space="preserve"> </w:t>
          </w:r>
          <w:r w:rsidR="00CA637C" w:rsidRPr="00CA637C">
            <w:rPr>
              <w:rFonts w:asciiTheme="majorHAnsi" w:eastAsia="Arial" w:hAnsiTheme="majorHAnsi" w:cstheme="majorHAnsi"/>
              <w:noProof/>
              <w:color w:val="000000"/>
              <w:highlight w:val="white"/>
            </w:rPr>
            <w:t>(Zhou, Wah và Poh 2007)</w:t>
          </w:r>
          <w:r w:rsidR="00B24A2C" w:rsidRPr="00206D77">
            <w:rPr>
              <w:rFonts w:asciiTheme="majorHAnsi" w:eastAsia="Arial" w:hAnsiTheme="majorHAnsi" w:cstheme="majorHAnsi"/>
              <w:color w:val="000000"/>
              <w:highlight w:val="white"/>
            </w:rPr>
            <w:fldChar w:fldCharType="end"/>
          </w:r>
        </w:sdtContent>
      </w:sdt>
      <w:r w:rsidR="00B24A2C" w:rsidRPr="00206D77">
        <w:rPr>
          <w:rFonts w:asciiTheme="majorHAnsi" w:eastAsia="Arial" w:hAnsiTheme="majorHAnsi" w:cstheme="majorHAnsi"/>
          <w:color w:val="000000"/>
          <w:highlight w:val="white"/>
        </w:rPr>
        <w:t>.</w:t>
      </w:r>
    </w:p>
    <w:p w14:paraId="000000C6" w14:textId="77777777" w:rsidR="00E03B00" w:rsidRPr="00206D77" w:rsidRDefault="00000000" w:rsidP="00206D77">
      <w:pPr>
        <w:pStyle w:val="ListParagraph"/>
        <w:numPr>
          <w:ilvl w:val="0"/>
          <w:numId w:val="27"/>
        </w:numPr>
        <w:spacing w:before="200" w:line="240" w:lineRule="auto"/>
        <w:rPr>
          <w:rFonts w:asciiTheme="majorHAnsi" w:eastAsia="Arial" w:hAnsiTheme="majorHAnsi" w:cstheme="majorHAnsi"/>
          <w:color w:val="000000"/>
          <w:highlight w:val="white"/>
        </w:rPr>
      </w:pPr>
      <w:r w:rsidRPr="00206D77">
        <w:rPr>
          <w:rFonts w:asciiTheme="majorHAnsi" w:eastAsia="Arial" w:hAnsiTheme="majorHAnsi" w:cstheme="majorHAnsi"/>
          <w:bCs/>
          <w:i/>
          <w:iCs/>
          <w:color w:val="000000"/>
          <w:highlight w:val="white"/>
        </w:rPr>
        <w:t>Tính toán EPI:</w:t>
      </w:r>
      <w:r w:rsidRPr="00206D77">
        <w:rPr>
          <w:rFonts w:asciiTheme="majorHAnsi" w:eastAsia="Arial" w:hAnsiTheme="majorHAnsi" w:cstheme="majorHAnsi"/>
          <w:color w:val="000000"/>
          <w:highlight w:val="white"/>
        </w:rPr>
        <w:t xml:space="preserve"> Sau khi tổng hợp các chỉ số, sẽ có được điểm Chỉ số Hiệu suất Môi trường cuối cùng cho mỗi quốc gia. Điểm này thể hiện kết quả hoạt động môi trường tổng thể của quốc gia dựa trên các chỉ số được lựa chọn và trọng số tương ứng của chúng.</w:t>
      </w:r>
    </w:p>
    <w:p w14:paraId="000000C7" w14:textId="77777777" w:rsidR="00E03B00" w:rsidRDefault="00000000" w:rsidP="0056378A">
      <w:pPr>
        <w:spacing w:before="300" w:after="300" w:line="276" w:lineRule="auto"/>
        <w:ind w:firstLine="426"/>
        <w:rPr>
          <w:rFonts w:asciiTheme="majorHAnsi" w:eastAsia="Arial" w:hAnsiTheme="majorHAnsi" w:cstheme="majorHAnsi"/>
        </w:rPr>
      </w:pPr>
      <w:r w:rsidRPr="0032596E">
        <w:rPr>
          <w:rFonts w:asciiTheme="majorHAnsi" w:eastAsia="Arial" w:hAnsiTheme="majorHAnsi" w:cstheme="majorHAnsi"/>
        </w:rPr>
        <w:lastRenderedPageBreak/>
        <w:t xml:space="preserve"> Công thức tính toán Chỉ số Hiệu suất Môi trường (EPI) có thể có nhiều phiên bản khác nhau do các tổ chức khác nhau phát triển: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281"/>
      </w:tblGrid>
      <w:tr w:rsidR="001A343A" w:rsidRPr="00216EEE" w14:paraId="21727011" w14:textId="77777777" w:rsidTr="00665D4F">
        <w:tc>
          <w:tcPr>
            <w:tcW w:w="7735" w:type="dxa"/>
            <w:vAlign w:val="center"/>
          </w:tcPr>
          <w:p w14:paraId="6D5486CB" w14:textId="40277FD3" w:rsidR="001A343A" w:rsidRPr="001A343A" w:rsidRDefault="001A343A" w:rsidP="001A343A">
            <w:pPr>
              <w:spacing w:before="300" w:after="300" w:line="276" w:lineRule="auto"/>
              <w:ind w:right="-20" w:firstLine="570"/>
              <w:rPr>
                <w:rFonts w:asciiTheme="majorHAnsi" w:eastAsia="Arial" w:hAnsiTheme="majorHAnsi" w:cstheme="majorHAnsi"/>
                <w:b/>
                <w:sz w:val="18"/>
                <w:szCs w:val="18"/>
              </w:rPr>
            </w:pPr>
            <w:r w:rsidRPr="0032596E">
              <w:rPr>
                <w:rFonts w:asciiTheme="majorHAnsi" w:eastAsia="Arial" w:hAnsiTheme="majorHAnsi" w:cstheme="majorHAnsi"/>
                <w:b/>
              </w:rPr>
              <w:t xml:space="preserve">EPI = </w:t>
            </w:r>
            <m:oMath>
              <m:sSubSup>
                <m:sSubSupPr>
                  <m:ctrlPr>
                    <w:rPr>
                      <w:rFonts w:ascii="Cambria Math" w:eastAsia="Arial" w:hAnsi="Cambria Math" w:cstheme="majorHAnsi"/>
                      <w:b/>
                      <w:i/>
                      <w:sz w:val="36"/>
                      <w:szCs w:val="36"/>
                    </w:rPr>
                  </m:ctrlPr>
                </m:sSubSupPr>
                <m:e>
                  <m:r>
                    <m:rPr>
                      <m:sty m:val="bi"/>
                    </m:rPr>
                    <w:rPr>
                      <w:rFonts w:ascii="Cambria Math" w:eastAsia="Arial" w:hAnsi="Cambria Math" w:cstheme="majorHAnsi"/>
                      <w:sz w:val="36"/>
                      <w:szCs w:val="36"/>
                    </w:rPr>
                    <m:t>Σ</m:t>
                  </m:r>
                </m:e>
                <m:sub>
                  <m:r>
                    <m:rPr>
                      <m:sty m:val="bi"/>
                    </m:rPr>
                    <w:rPr>
                      <w:rFonts w:ascii="Cambria Math" w:eastAsia="Arial" w:hAnsi="Cambria Math" w:cstheme="majorHAnsi"/>
                      <w:sz w:val="36"/>
                      <w:szCs w:val="36"/>
                    </w:rPr>
                    <m:t>ⅈ=1</m:t>
                  </m:r>
                </m:sub>
                <m:sup>
                  <m:r>
                    <m:rPr>
                      <m:sty m:val="bi"/>
                    </m:rPr>
                    <w:rPr>
                      <w:rFonts w:ascii="Cambria Math" w:eastAsia="Arial" w:hAnsi="Cambria Math" w:cstheme="majorHAnsi"/>
                      <w:sz w:val="36"/>
                      <w:szCs w:val="36"/>
                    </w:rPr>
                    <m:t>n</m:t>
                  </m:r>
                </m:sup>
              </m:sSubSup>
            </m:oMath>
            <w:r w:rsidRPr="0032596E">
              <w:rPr>
                <w:rFonts w:asciiTheme="majorHAnsi" w:eastAsia="Arial" w:hAnsiTheme="majorHAnsi" w:cstheme="majorHAnsi"/>
                <w:b/>
              </w:rPr>
              <w:t>(W</w:t>
            </w:r>
            <w:r w:rsidRPr="0032596E">
              <w:rPr>
                <w:rFonts w:asciiTheme="majorHAnsi" w:eastAsia="Arial" w:hAnsiTheme="majorHAnsi" w:cstheme="majorHAnsi"/>
                <w:b/>
                <w:sz w:val="20"/>
                <w:szCs w:val="20"/>
              </w:rPr>
              <w:t>i</w:t>
            </w:r>
            <w:r w:rsidRPr="0032596E">
              <w:rPr>
                <w:rFonts w:asciiTheme="majorHAnsi" w:eastAsia="Arial" w:hAnsiTheme="majorHAnsi" w:cstheme="majorHAnsi"/>
                <w:b/>
                <w:i/>
              </w:rPr>
              <w:t xml:space="preserve"> </w:t>
            </w:r>
            <w:r w:rsidRPr="0032596E">
              <w:rPr>
                <w:rFonts w:asciiTheme="majorHAnsi" w:eastAsia="Arial" w:hAnsiTheme="majorHAnsi" w:cstheme="majorHAnsi"/>
                <w:b/>
              </w:rPr>
              <w:t>× S</w:t>
            </w:r>
            <w:r w:rsidRPr="0032596E">
              <w:rPr>
                <w:rFonts w:asciiTheme="majorHAnsi" w:eastAsia="Arial" w:hAnsiTheme="majorHAnsi" w:cstheme="majorHAnsi"/>
                <w:b/>
                <w:color w:val="374151"/>
                <w:sz w:val="20"/>
                <w:szCs w:val="20"/>
              </w:rPr>
              <w:t>i</w:t>
            </w:r>
            <w:r w:rsidRPr="0032596E">
              <w:rPr>
                <w:rFonts w:asciiTheme="majorHAnsi" w:eastAsia="Arial" w:hAnsiTheme="majorHAnsi" w:cstheme="majorHAnsi"/>
                <w:b/>
                <w:color w:val="374151"/>
              </w:rPr>
              <w:t>)</w:t>
            </w:r>
          </w:p>
        </w:tc>
        <w:tc>
          <w:tcPr>
            <w:tcW w:w="1281" w:type="dxa"/>
            <w:vAlign w:val="center"/>
          </w:tcPr>
          <w:p w14:paraId="5EC407F7" w14:textId="400CC32A" w:rsidR="001A343A" w:rsidRPr="00216EEE" w:rsidRDefault="001A343A" w:rsidP="00837C5B">
            <w:pPr>
              <w:pStyle w:val="Caption"/>
              <w:spacing w:before="120" w:after="120"/>
              <w:rPr>
                <w:rFonts w:asciiTheme="majorHAnsi" w:eastAsia="Arial" w:hAnsiTheme="majorHAnsi" w:cstheme="majorHAnsi"/>
                <w:color w:val="000000"/>
                <w:sz w:val="26"/>
                <w:szCs w:val="26"/>
                <w:highlight w:val="white"/>
              </w:rPr>
            </w:pPr>
            <w:r w:rsidRPr="00216EEE">
              <w:rPr>
                <w:sz w:val="26"/>
                <w:szCs w:val="26"/>
              </w:rPr>
              <w:t xml:space="preserve">Pt ( </w:t>
            </w:r>
            <w:r w:rsidRPr="00216EEE">
              <w:rPr>
                <w:sz w:val="26"/>
                <w:szCs w:val="26"/>
              </w:rPr>
              <w:fldChar w:fldCharType="begin"/>
            </w:r>
            <w:r w:rsidRPr="00216EEE">
              <w:rPr>
                <w:sz w:val="26"/>
                <w:szCs w:val="26"/>
              </w:rPr>
              <w:instrText xml:space="preserve"> SEQ Pt_( \* ARABIC </w:instrText>
            </w:r>
            <w:r w:rsidRPr="00216EEE">
              <w:rPr>
                <w:sz w:val="26"/>
                <w:szCs w:val="26"/>
              </w:rPr>
              <w:fldChar w:fldCharType="separate"/>
            </w:r>
            <w:r w:rsidR="00583088">
              <w:rPr>
                <w:noProof/>
                <w:sz w:val="26"/>
                <w:szCs w:val="26"/>
              </w:rPr>
              <w:t>6</w:t>
            </w:r>
            <w:r w:rsidRPr="00216EEE">
              <w:rPr>
                <w:sz w:val="26"/>
                <w:szCs w:val="26"/>
              </w:rPr>
              <w:fldChar w:fldCharType="end"/>
            </w:r>
            <w:r w:rsidRPr="00216EEE">
              <w:rPr>
                <w:sz w:val="26"/>
                <w:szCs w:val="26"/>
                <w:lang w:val="en-US"/>
              </w:rPr>
              <w:t>)</w:t>
            </w:r>
          </w:p>
        </w:tc>
      </w:tr>
    </w:tbl>
    <w:p w14:paraId="000000C9" w14:textId="77777777" w:rsidR="00E03B00" w:rsidRPr="0032596E" w:rsidRDefault="00000000">
      <w:pPr>
        <w:spacing w:before="300" w:after="300" w:line="240" w:lineRule="auto"/>
        <w:ind w:right="-20" w:firstLine="570"/>
        <w:rPr>
          <w:rFonts w:asciiTheme="majorHAnsi" w:eastAsia="Arial" w:hAnsiTheme="majorHAnsi" w:cstheme="majorHAnsi"/>
        </w:rPr>
      </w:pPr>
      <w:r w:rsidRPr="0032596E">
        <w:rPr>
          <w:rFonts w:asciiTheme="majorHAnsi" w:eastAsia="Arial" w:hAnsiTheme="majorHAnsi" w:cstheme="majorHAnsi"/>
        </w:rPr>
        <w:t xml:space="preserve">Trong đó: </w:t>
      </w:r>
    </w:p>
    <w:p w14:paraId="000000CA" w14:textId="77777777" w:rsidR="00E03B00" w:rsidRPr="00206D77" w:rsidRDefault="00000000" w:rsidP="00206D77">
      <w:pPr>
        <w:pStyle w:val="ListParagraph"/>
        <w:numPr>
          <w:ilvl w:val="0"/>
          <w:numId w:val="28"/>
        </w:numPr>
        <w:spacing w:after="0" w:line="240" w:lineRule="auto"/>
        <w:ind w:right="-20"/>
        <w:rPr>
          <w:rFonts w:asciiTheme="majorHAnsi" w:eastAsia="Arial" w:hAnsiTheme="majorHAnsi" w:cstheme="majorHAnsi"/>
        </w:rPr>
      </w:pPr>
      <w:r w:rsidRPr="00206D77">
        <w:rPr>
          <w:rFonts w:asciiTheme="majorHAnsi" w:eastAsia="Arial" w:hAnsiTheme="majorHAnsi" w:cstheme="majorHAnsi"/>
        </w:rPr>
        <w:t>EPI là chỉ số hiệu suất môi trường.</w:t>
      </w:r>
    </w:p>
    <w:p w14:paraId="000000CB" w14:textId="77777777" w:rsidR="00E03B00" w:rsidRPr="00206D77" w:rsidRDefault="00000000" w:rsidP="00206D77">
      <w:pPr>
        <w:pStyle w:val="ListParagraph"/>
        <w:numPr>
          <w:ilvl w:val="0"/>
          <w:numId w:val="28"/>
        </w:numPr>
        <w:spacing w:after="0" w:line="240" w:lineRule="auto"/>
        <w:ind w:right="-20"/>
        <w:rPr>
          <w:rFonts w:asciiTheme="majorHAnsi" w:eastAsia="Arial" w:hAnsiTheme="majorHAnsi" w:cstheme="majorHAnsi"/>
        </w:rPr>
      </w:pPr>
      <w:r w:rsidRPr="00206D77">
        <w:rPr>
          <w:rFonts w:asciiTheme="majorHAnsi" w:eastAsia="Arial" w:hAnsiTheme="majorHAnsi" w:cstheme="majorHAnsi"/>
        </w:rPr>
        <w:t>n là số lượng các chỉ số.</w:t>
      </w:r>
    </w:p>
    <w:p w14:paraId="000000CC" w14:textId="77777777" w:rsidR="00E03B00" w:rsidRPr="00206D77" w:rsidRDefault="00000000" w:rsidP="00206D77">
      <w:pPr>
        <w:pStyle w:val="ListParagraph"/>
        <w:numPr>
          <w:ilvl w:val="0"/>
          <w:numId w:val="28"/>
        </w:numPr>
        <w:spacing w:after="0" w:line="240" w:lineRule="auto"/>
        <w:ind w:right="-20"/>
        <w:rPr>
          <w:rFonts w:asciiTheme="majorHAnsi" w:eastAsia="Arial" w:hAnsiTheme="majorHAnsi" w:cstheme="majorHAnsi"/>
        </w:rPr>
      </w:pPr>
      <w:r w:rsidRPr="00206D77">
        <w:rPr>
          <w:rFonts w:asciiTheme="majorHAnsi" w:eastAsia="Arial" w:hAnsiTheme="majorHAnsi" w:cstheme="majorHAnsi"/>
        </w:rPr>
        <w:t>W</w:t>
      </w:r>
      <w:r w:rsidRPr="00206D77">
        <w:rPr>
          <w:rFonts w:asciiTheme="majorHAnsi" w:eastAsia="Arial" w:hAnsiTheme="majorHAnsi" w:cstheme="majorHAnsi"/>
          <w:sz w:val="20"/>
          <w:szCs w:val="20"/>
        </w:rPr>
        <w:t>i</w:t>
      </w:r>
      <w:r w:rsidRPr="00206D77">
        <w:rPr>
          <w:rFonts w:asciiTheme="majorHAnsi" w:eastAsia="Arial" w:hAnsiTheme="majorHAnsi" w:cstheme="majorHAnsi"/>
        </w:rPr>
        <w:t>​ là trọng số của chỉ số môi trường thứ i.</w:t>
      </w:r>
    </w:p>
    <w:p w14:paraId="000000CD" w14:textId="77777777" w:rsidR="00E03B00" w:rsidRPr="00206D77" w:rsidRDefault="00000000" w:rsidP="00206D77">
      <w:pPr>
        <w:pStyle w:val="ListParagraph"/>
        <w:numPr>
          <w:ilvl w:val="0"/>
          <w:numId w:val="28"/>
        </w:numPr>
        <w:spacing w:after="0" w:line="240" w:lineRule="auto"/>
        <w:ind w:right="-20"/>
        <w:rPr>
          <w:rFonts w:asciiTheme="majorHAnsi" w:eastAsia="Arial" w:hAnsiTheme="majorHAnsi" w:cstheme="majorHAnsi"/>
        </w:rPr>
      </w:pPr>
      <w:r w:rsidRPr="00206D77">
        <w:rPr>
          <w:rFonts w:asciiTheme="majorHAnsi" w:eastAsia="Arial" w:hAnsiTheme="majorHAnsi" w:cstheme="majorHAnsi"/>
        </w:rPr>
        <w:t>S</w:t>
      </w:r>
      <w:r w:rsidRPr="00206D77">
        <w:rPr>
          <w:rFonts w:asciiTheme="majorHAnsi" w:eastAsia="Arial" w:hAnsiTheme="majorHAnsi" w:cstheme="majorHAnsi"/>
          <w:color w:val="374151"/>
          <w:sz w:val="20"/>
          <w:szCs w:val="20"/>
        </w:rPr>
        <w:t>i</w:t>
      </w:r>
      <w:r w:rsidRPr="00206D77">
        <w:rPr>
          <w:rFonts w:asciiTheme="majorHAnsi" w:eastAsia="Arial" w:hAnsiTheme="majorHAnsi" w:cstheme="majorHAnsi"/>
          <w:b/>
          <w:color w:val="374151"/>
          <w:sz w:val="20"/>
          <w:szCs w:val="20"/>
        </w:rPr>
        <w:t xml:space="preserve"> </w:t>
      </w:r>
      <w:r w:rsidRPr="00206D77">
        <w:rPr>
          <w:rFonts w:asciiTheme="majorHAnsi" w:eastAsia="Arial" w:hAnsiTheme="majorHAnsi" w:cstheme="majorHAnsi"/>
        </w:rPr>
        <w:t xml:space="preserve">là điểm số của chỉ số môi trường thứ i. </w:t>
      </w:r>
      <w:sdt>
        <w:sdtPr>
          <w:tag w:val="goog_rdk_3"/>
          <w:id w:val="-1868818418"/>
        </w:sdtPr>
        <w:sdtContent/>
      </w:sdt>
      <w:r w:rsidRPr="00206D77">
        <w:rPr>
          <w:rFonts w:asciiTheme="majorHAnsi" w:eastAsia="Arial" w:hAnsiTheme="majorHAnsi" w:cstheme="majorHAnsi"/>
        </w:rPr>
        <w:t xml:space="preserve">Điểm số sẽ khác tùy thuộc vào từng quốc gia và quyết định của nhóm nghiên cứu hoặc các chuyên gia có kinh nghiệm. </w:t>
      </w:r>
    </w:p>
    <w:p w14:paraId="000000CE" w14:textId="77777777" w:rsidR="00E03B00" w:rsidRPr="0032596E" w:rsidRDefault="00000000" w:rsidP="0056378A">
      <w:pPr>
        <w:spacing w:before="240" w:line="240" w:lineRule="auto"/>
        <w:ind w:firstLine="426"/>
        <w:rPr>
          <w:rFonts w:asciiTheme="majorHAnsi" w:eastAsia="Arial" w:hAnsiTheme="majorHAnsi" w:cstheme="majorHAnsi"/>
          <w:color w:val="000000"/>
          <w:highlight w:val="white"/>
        </w:rPr>
      </w:pPr>
      <w:r w:rsidRPr="0032596E">
        <w:rPr>
          <w:rFonts w:asciiTheme="majorHAnsi" w:eastAsia="Arial" w:hAnsiTheme="majorHAnsi" w:cstheme="majorHAnsi"/>
          <w:color w:val="000000"/>
          <w:highlight w:val="white"/>
        </w:rPr>
        <w:t>Điều quan trọng cần lưu ý là phương pháp chính xác để tính EPI có thể khác nhau giữa các tổ chức hoặc nghiên cứu thực hiện các đánh giá này. Ngoài ra, các bản cập nhật và sửa đổi định kỳ về phương pháp luận cũng có thể ảnh hưởng đến cách tính EPI và các chỉ số được xem xét.</w:t>
      </w:r>
    </w:p>
    <w:p w14:paraId="000000CF" w14:textId="628927E3" w:rsidR="00E03B00" w:rsidRPr="00A05221" w:rsidRDefault="00000000" w:rsidP="00A05221">
      <w:pPr>
        <w:pStyle w:val="ListParagraph"/>
        <w:numPr>
          <w:ilvl w:val="2"/>
          <w:numId w:val="38"/>
        </w:numPr>
        <w:ind w:left="720"/>
        <w:rPr>
          <w:rFonts w:asciiTheme="majorHAnsi" w:eastAsia="Arial" w:hAnsiTheme="majorHAnsi" w:cstheme="majorHAnsi"/>
          <w:b/>
          <w:color w:val="000000"/>
          <w:highlight w:val="white"/>
        </w:rPr>
      </w:pPr>
      <w:r w:rsidRPr="00A05221">
        <w:rPr>
          <w:rFonts w:asciiTheme="majorHAnsi" w:eastAsia="Arial" w:hAnsiTheme="majorHAnsi" w:cstheme="majorHAnsi"/>
          <w:b/>
          <w:color w:val="000000"/>
          <w:highlight w:val="white"/>
        </w:rPr>
        <w:t>Chỉ số tương tác xã hội (SII)</w:t>
      </w:r>
    </w:p>
    <w:p w14:paraId="000000D0" w14:textId="77777777" w:rsidR="00E03B00" w:rsidRPr="0032596E" w:rsidRDefault="00000000">
      <w:pPr>
        <w:spacing w:before="240" w:line="240" w:lineRule="auto"/>
        <w:ind w:firstLine="425"/>
        <w:rPr>
          <w:rFonts w:asciiTheme="majorHAnsi" w:eastAsia="Arial" w:hAnsiTheme="majorHAnsi" w:cstheme="majorHAnsi"/>
          <w:color w:val="000000"/>
        </w:rPr>
      </w:pPr>
      <w:r w:rsidRPr="0032596E">
        <w:rPr>
          <w:rFonts w:asciiTheme="majorHAnsi" w:eastAsia="Arial" w:hAnsiTheme="majorHAnsi" w:cstheme="majorHAnsi"/>
        </w:rPr>
        <w:t>Chỉ số tương tác xã hội (Social Interaction Index), cụ thể giữa cơ sở hạ tầng xanh với cộng đồng dân cư là một khái niệm mới. Nó cho phép đo lường các vấn đề có liên quan đến con người thông qua các hoạt động tương tác qua lại giữa con người và cơ sở hạ tầng xanh, cụ thể trong nghiên cứu này chúng tôi áp dụng nó để đánh giá các tiêu chí tương tác giữa con người với khu vực công viên công cộng. Những gì mà con người có thể khai thác được từ hạ tầng xanh thường liên quan đến các vấn đề về kinh tế, môi trường, yếu tố giáo dục và các hoạt động cộng đồng.</w:t>
      </w:r>
    </w:p>
    <w:p w14:paraId="000000D1" w14:textId="530236E4" w:rsidR="00E03B00" w:rsidRPr="00206D77" w:rsidRDefault="00000000" w:rsidP="00206D77">
      <w:pPr>
        <w:pStyle w:val="ListParagraph"/>
        <w:numPr>
          <w:ilvl w:val="0"/>
          <w:numId w:val="29"/>
        </w:numPr>
        <w:spacing w:before="240" w:after="200" w:line="240" w:lineRule="auto"/>
        <w:rPr>
          <w:rFonts w:asciiTheme="majorHAnsi" w:eastAsia="Arial" w:hAnsiTheme="majorHAnsi" w:cstheme="majorHAnsi"/>
          <w:color w:val="000000"/>
          <w:highlight w:val="white"/>
        </w:rPr>
      </w:pPr>
      <w:r w:rsidRPr="00206D77">
        <w:rPr>
          <w:rFonts w:asciiTheme="majorHAnsi" w:eastAsia="Arial" w:hAnsiTheme="majorHAnsi" w:cstheme="majorHAnsi"/>
          <w:bCs/>
          <w:i/>
          <w:iCs/>
          <w:color w:val="000000"/>
          <w:highlight w:val="white"/>
        </w:rPr>
        <w:t xml:space="preserve">Tham gia </w:t>
      </w:r>
      <w:r w:rsidR="00B774F1" w:rsidRPr="00206D77">
        <w:rPr>
          <w:rFonts w:asciiTheme="majorHAnsi" w:eastAsia="Arial" w:hAnsiTheme="majorHAnsi" w:cstheme="majorHAnsi"/>
          <w:bCs/>
          <w:i/>
          <w:iCs/>
          <w:color w:val="000000"/>
          <w:highlight w:val="white"/>
        </w:rPr>
        <w:t>c</w:t>
      </w:r>
      <w:r w:rsidRPr="00206D77">
        <w:rPr>
          <w:rFonts w:asciiTheme="majorHAnsi" w:eastAsia="Arial" w:hAnsiTheme="majorHAnsi" w:cstheme="majorHAnsi"/>
          <w:bCs/>
          <w:i/>
          <w:iCs/>
          <w:color w:val="000000"/>
          <w:highlight w:val="white"/>
        </w:rPr>
        <w:t>ộng đồng:</w:t>
      </w:r>
      <w:r w:rsidRPr="00206D77">
        <w:rPr>
          <w:rFonts w:asciiTheme="majorHAnsi" w:eastAsia="Arial" w:hAnsiTheme="majorHAnsi" w:cstheme="majorHAnsi"/>
          <w:color w:val="000000"/>
          <w:highlight w:val="white"/>
        </w:rPr>
        <w:t xml:space="preserve"> Đánh giá mức độ tham gia của cơ sở hạ tầng xanh trong các hoạt động và dự án cộng đồng. Điều này có thể bao gồm việc cung cấp cơ hội cho người dân tham gia vào việc quản lý, duy trì và phát triển cơ sở hạ tầng xanh. </w:t>
      </w:r>
    </w:p>
    <w:p w14:paraId="000000D2" w14:textId="56C00B8F" w:rsidR="00E03B00" w:rsidRPr="00206D77" w:rsidRDefault="00000000" w:rsidP="00206D77">
      <w:pPr>
        <w:pStyle w:val="ListParagraph"/>
        <w:numPr>
          <w:ilvl w:val="0"/>
          <w:numId w:val="29"/>
        </w:numPr>
        <w:spacing w:after="200" w:line="240" w:lineRule="auto"/>
        <w:rPr>
          <w:rFonts w:asciiTheme="majorHAnsi" w:eastAsia="Arial" w:hAnsiTheme="majorHAnsi" w:cstheme="majorHAnsi"/>
          <w:color w:val="000000"/>
          <w:highlight w:val="white"/>
        </w:rPr>
      </w:pPr>
      <w:r w:rsidRPr="00206D77">
        <w:rPr>
          <w:rFonts w:asciiTheme="majorHAnsi" w:eastAsia="Arial" w:hAnsiTheme="majorHAnsi" w:cstheme="majorHAnsi"/>
          <w:bCs/>
          <w:i/>
          <w:iCs/>
          <w:color w:val="000000"/>
          <w:highlight w:val="white"/>
        </w:rPr>
        <w:t xml:space="preserve">Hỗ trợ </w:t>
      </w:r>
      <w:r w:rsidR="00B774F1" w:rsidRPr="00206D77">
        <w:rPr>
          <w:rFonts w:asciiTheme="majorHAnsi" w:eastAsia="Arial" w:hAnsiTheme="majorHAnsi" w:cstheme="majorHAnsi"/>
          <w:bCs/>
          <w:i/>
          <w:iCs/>
          <w:color w:val="000000"/>
          <w:highlight w:val="white"/>
        </w:rPr>
        <w:t>k</w:t>
      </w:r>
      <w:r w:rsidRPr="00206D77">
        <w:rPr>
          <w:rFonts w:asciiTheme="majorHAnsi" w:eastAsia="Arial" w:hAnsiTheme="majorHAnsi" w:cstheme="majorHAnsi"/>
          <w:bCs/>
          <w:i/>
          <w:iCs/>
          <w:color w:val="000000"/>
          <w:highlight w:val="white"/>
        </w:rPr>
        <w:t xml:space="preserve">inh tế </w:t>
      </w:r>
      <w:r w:rsidR="00B774F1" w:rsidRPr="00206D77">
        <w:rPr>
          <w:rFonts w:asciiTheme="majorHAnsi" w:eastAsia="Arial" w:hAnsiTheme="majorHAnsi" w:cstheme="majorHAnsi"/>
          <w:bCs/>
          <w:i/>
          <w:iCs/>
          <w:color w:val="000000"/>
          <w:highlight w:val="white"/>
        </w:rPr>
        <w:t>đ</w:t>
      </w:r>
      <w:r w:rsidRPr="00206D77">
        <w:rPr>
          <w:rFonts w:asciiTheme="majorHAnsi" w:eastAsia="Arial" w:hAnsiTheme="majorHAnsi" w:cstheme="majorHAnsi"/>
          <w:bCs/>
          <w:i/>
          <w:iCs/>
          <w:color w:val="000000"/>
          <w:highlight w:val="white"/>
        </w:rPr>
        <w:t>ịa phương:</w:t>
      </w:r>
      <w:r w:rsidRPr="00206D77">
        <w:rPr>
          <w:rFonts w:asciiTheme="majorHAnsi" w:eastAsia="Arial" w:hAnsiTheme="majorHAnsi" w:cstheme="majorHAnsi"/>
          <w:color w:val="000000"/>
          <w:highlight w:val="white"/>
        </w:rPr>
        <w:t xml:space="preserve"> Đánh giá cách cơ sở hạ tầng xanh tạo ra việc làm địa phương và hỗ trợ cho nền kinh tế cộng đồng. Các chỉ số này có thể bao gồm số lượng việc làm, doanh nghiệp xã hội, và các hoạt động tạo thu nhập cho cộng đồng. </w:t>
      </w:r>
    </w:p>
    <w:p w14:paraId="000000D3" w14:textId="5BE12EE6" w:rsidR="00E03B00" w:rsidRPr="00206D77" w:rsidRDefault="00000000" w:rsidP="00206D77">
      <w:pPr>
        <w:pStyle w:val="ListParagraph"/>
        <w:numPr>
          <w:ilvl w:val="0"/>
          <w:numId w:val="29"/>
        </w:numPr>
        <w:spacing w:after="200" w:line="240" w:lineRule="auto"/>
        <w:rPr>
          <w:rFonts w:asciiTheme="majorHAnsi" w:eastAsia="Arial" w:hAnsiTheme="majorHAnsi" w:cstheme="majorHAnsi"/>
          <w:color w:val="000000"/>
          <w:highlight w:val="white"/>
        </w:rPr>
      </w:pPr>
      <w:r w:rsidRPr="00206D77">
        <w:rPr>
          <w:rFonts w:asciiTheme="majorHAnsi" w:eastAsia="Arial" w:hAnsiTheme="majorHAnsi" w:cstheme="majorHAnsi"/>
          <w:bCs/>
          <w:i/>
          <w:iCs/>
          <w:color w:val="000000"/>
          <w:highlight w:val="white"/>
        </w:rPr>
        <w:t xml:space="preserve">Giao tiếp và </w:t>
      </w:r>
      <w:r w:rsidR="00B774F1" w:rsidRPr="00206D77">
        <w:rPr>
          <w:rFonts w:asciiTheme="majorHAnsi" w:eastAsia="Arial" w:hAnsiTheme="majorHAnsi" w:cstheme="majorHAnsi"/>
          <w:bCs/>
          <w:i/>
          <w:iCs/>
          <w:color w:val="000000"/>
          <w:highlight w:val="white"/>
        </w:rPr>
        <w:t>g</w:t>
      </w:r>
      <w:r w:rsidRPr="00206D77">
        <w:rPr>
          <w:rFonts w:asciiTheme="majorHAnsi" w:eastAsia="Arial" w:hAnsiTheme="majorHAnsi" w:cstheme="majorHAnsi"/>
          <w:bCs/>
          <w:i/>
          <w:iCs/>
          <w:color w:val="000000"/>
          <w:highlight w:val="white"/>
        </w:rPr>
        <w:t>iáo dục:</w:t>
      </w:r>
      <w:r w:rsidRPr="00206D77">
        <w:rPr>
          <w:rFonts w:asciiTheme="majorHAnsi" w:eastAsia="Arial" w:hAnsiTheme="majorHAnsi" w:cstheme="majorHAnsi"/>
          <w:color w:val="000000"/>
          <w:highlight w:val="white"/>
        </w:rPr>
        <w:t xml:space="preserve"> Đánh giá cách cơ sở hạ tầng xanh truyền tải thông tin về biến đổi khí hậu, quản lý môi trường và các vấn đề liên quan đến cộng đồng. Điều này có thể bao gồm các chương trình giáo dục và chiến dịch truyền thông. </w:t>
      </w:r>
    </w:p>
    <w:p w14:paraId="000000D4" w14:textId="431D6972" w:rsidR="00E03B00" w:rsidRPr="00206D77" w:rsidRDefault="00000000" w:rsidP="00206D77">
      <w:pPr>
        <w:pStyle w:val="ListParagraph"/>
        <w:numPr>
          <w:ilvl w:val="0"/>
          <w:numId w:val="29"/>
        </w:numPr>
        <w:spacing w:before="200" w:line="240" w:lineRule="auto"/>
        <w:rPr>
          <w:rFonts w:asciiTheme="majorHAnsi" w:eastAsia="Arial" w:hAnsiTheme="majorHAnsi" w:cstheme="majorHAnsi"/>
          <w:color w:val="000000"/>
          <w:highlight w:val="white"/>
        </w:rPr>
      </w:pPr>
      <w:r w:rsidRPr="00206D77">
        <w:rPr>
          <w:rFonts w:asciiTheme="majorHAnsi" w:eastAsia="Arial" w:hAnsiTheme="majorHAnsi" w:cstheme="majorHAnsi"/>
          <w:bCs/>
          <w:i/>
          <w:iCs/>
          <w:color w:val="000000"/>
          <w:highlight w:val="white"/>
        </w:rPr>
        <w:t xml:space="preserve">Sự </w:t>
      </w:r>
      <w:r w:rsidR="00B774F1" w:rsidRPr="00206D77">
        <w:rPr>
          <w:rFonts w:asciiTheme="majorHAnsi" w:eastAsia="Arial" w:hAnsiTheme="majorHAnsi" w:cstheme="majorHAnsi"/>
          <w:bCs/>
          <w:i/>
          <w:iCs/>
          <w:color w:val="000000"/>
          <w:highlight w:val="white"/>
        </w:rPr>
        <w:t>c</w:t>
      </w:r>
      <w:r w:rsidRPr="00206D77">
        <w:rPr>
          <w:rFonts w:asciiTheme="majorHAnsi" w:eastAsia="Arial" w:hAnsiTheme="majorHAnsi" w:cstheme="majorHAnsi"/>
          <w:bCs/>
          <w:i/>
          <w:iCs/>
          <w:color w:val="000000"/>
          <w:highlight w:val="white"/>
        </w:rPr>
        <w:t xml:space="preserve">hia sẻ </w:t>
      </w:r>
      <w:r w:rsidR="00B774F1" w:rsidRPr="00206D77">
        <w:rPr>
          <w:rFonts w:asciiTheme="majorHAnsi" w:eastAsia="Arial" w:hAnsiTheme="majorHAnsi" w:cstheme="majorHAnsi"/>
          <w:bCs/>
          <w:i/>
          <w:iCs/>
          <w:color w:val="000000"/>
          <w:highlight w:val="white"/>
        </w:rPr>
        <w:t>k</w:t>
      </w:r>
      <w:r w:rsidRPr="00206D77">
        <w:rPr>
          <w:rFonts w:asciiTheme="majorHAnsi" w:eastAsia="Arial" w:hAnsiTheme="majorHAnsi" w:cstheme="majorHAnsi"/>
          <w:bCs/>
          <w:i/>
          <w:iCs/>
          <w:color w:val="000000"/>
          <w:highlight w:val="white"/>
        </w:rPr>
        <w:t xml:space="preserve">iến thức và </w:t>
      </w:r>
      <w:r w:rsidR="00B774F1" w:rsidRPr="00206D77">
        <w:rPr>
          <w:rFonts w:asciiTheme="majorHAnsi" w:eastAsia="Arial" w:hAnsiTheme="majorHAnsi" w:cstheme="majorHAnsi"/>
          <w:bCs/>
          <w:i/>
          <w:iCs/>
          <w:color w:val="000000"/>
          <w:highlight w:val="white"/>
        </w:rPr>
        <w:t>k</w:t>
      </w:r>
      <w:r w:rsidRPr="00206D77">
        <w:rPr>
          <w:rFonts w:asciiTheme="majorHAnsi" w:eastAsia="Arial" w:hAnsiTheme="majorHAnsi" w:cstheme="majorHAnsi"/>
          <w:bCs/>
          <w:i/>
          <w:iCs/>
          <w:color w:val="000000"/>
          <w:highlight w:val="white"/>
        </w:rPr>
        <w:t>inh nghiệm:</w:t>
      </w:r>
      <w:r w:rsidRPr="00206D77">
        <w:rPr>
          <w:rFonts w:asciiTheme="majorHAnsi" w:eastAsia="Arial" w:hAnsiTheme="majorHAnsi" w:cstheme="majorHAnsi"/>
          <w:color w:val="000000"/>
          <w:highlight w:val="white"/>
        </w:rPr>
        <w:t xml:space="preserve"> Đánh giá khả năng cơ sở hạ tầng xanh chia sẻ kiến thức và kinh nghiệm sau các sự kiện thiên nhiên. Điều này có thể liên quan đến việc ghi chép các sự kiện và học hỏi từ chúng để cải thiện phản ứng trong tương lai.</w:t>
      </w:r>
    </w:p>
    <w:p w14:paraId="000000D5" w14:textId="77777777" w:rsidR="00E03B00" w:rsidRDefault="00000000">
      <w:pPr>
        <w:spacing w:before="300" w:after="300" w:line="276" w:lineRule="auto"/>
        <w:ind w:firstLine="570"/>
        <w:rPr>
          <w:rFonts w:asciiTheme="majorHAnsi" w:eastAsia="Arial" w:hAnsiTheme="majorHAnsi" w:cstheme="majorHAnsi"/>
        </w:rPr>
      </w:pPr>
      <w:r w:rsidRPr="0032596E">
        <w:rPr>
          <w:rFonts w:asciiTheme="majorHAnsi" w:eastAsia="Arial" w:hAnsiTheme="majorHAnsi" w:cstheme="majorHAnsi"/>
        </w:rPr>
        <w:lastRenderedPageBreak/>
        <w:t xml:space="preserve">Công thức tính toán Chỉ số Tương tác xã hội cũng tương tự với cách tính toán của Chỉ số Hiệu suất môi trường đã đề cập, tuy nhiên về quá trình tính toán và đưa ra điểm số có phần khác biệt: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281"/>
      </w:tblGrid>
      <w:tr w:rsidR="001A343A" w:rsidRPr="00216EEE" w14:paraId="2F7711EE" w14:textId="77777777" w:rsidTr="00665D4F">
        <w:tc>
          <w:tcPr>
            <w:tcW w:w="7735" w:type="dxa"/>
            <w:vAlign w:val="center"/>
          </w:tcPr>
          <w:p w14:paraId="79F45244" w14:textId="1383634C" w:rsidR="001A343A" w:rsidRPr="001A343A" w:rsidRDefault="001A343A" w:rsidP="001A343A">
            <w:pPr>
              <w:spacing w:before="300" w:after="300" w:line="276" w:lineRule="auto"/>
              <w:ind w:right="-20" w:firstLine="570"/>
              <w:rPr>
                <w:rFonts w:asciiTheme="majorHAnsi" w:eastAsia="Arial" w:hAnsiTheme="majorHAnsi" w:cstheme="majorHAnsi"/>
                <w:b/>
                <w:color w:val="374151"/>
                <w:sz w:val="20"/>
                <w:szCs w:val="20"/>
              </w:rPr>
            </w:pPr>
            <w:r w:rsidRPr="0032596E">
              <w:rPr>
                <w:rFonts w:asciiTheme="majorHAnsi" w:eastAsia="Arial" w:hAnsiTheme="majorHAnsi" w:cstheme="majorHAnsi"/>
                <w:b/>
              </w:rPr>
              <w:t xml:space="preserve">SII = </w:t>
            </w:r>
            <m:oMath>
              <m:sSubSup>
                <m:sSubSupPr>
                  <m:ctrlPr>
                    <w:rPr>
                      <w:rFonts w:ascii="Cambria Math" w:eastAsia="Arial" w:hAnsi="Cambria Math" w:cstheme="majorHAnsi"/>
                      <w:b/>
                      <w:i/>
                      <w:sz w:val="36"/>
                      <w:szCs w:val="36"/>
                    </w:rPr>
                  </m:ctrlPr>
                </m:sSubSupPr>
                <m:e>
                  <m:r>
                    <m:rPr>
                      <m:sty m:val="bi"/>
                    </m:rPr>
                    <w:rPr>
                      <w:rFonts w:ascii="Cambria Math" w:eastAsia="Arial" w:hAnsi="Cambria Math" w:cstheme="majorHAnsi"/>
                      <w:sz w:val="36"/>
                      <w:szCs w:val="36"/>
                    </w:rPr>
                    <m:t>Σ</m:t>
                  </m:r>
                </m:e>
                <m:sub>
                  <m:r>
                    <m:rPr>
                      <m:sty m:val="bi"/>
                    </m:rPr>
                    <w:rPr>
                      <w:rFonts w:ascii="Cambria Math" w:eastAsia="Arial" w:hAnsi="Cambria Math" w:cstheme="majorHAnsi"/>
                      <w:sz w:val="36"/>
                      <w:szCs w:val="36"/>
                    </w:rPr>
                    <m:t>ⅈ=1</m:t>
                  </m:r>
                </m:sub>
                <m:sup>
                  <m:r>
                    <m:rPr>
                      <m:sty m:val="bi"/>
                    </m:rPr>
                    <w:rPr>
                      <w:rFonts w:ascii="Cambria Math" w:eastAsia="Arial" w:hAnsi="Cambria Math" w:cstheme="majorHAnsi"/>
                      <w:sz w:val="36"/>
                      <w:szCs w:val="36"/>
                    </w:rPr>
                    <m:t>n</m:t>
                  </m:r>
                </m:sup>
              </m:sSubSup>
            </m:oMath>
            <w:r w:rsidRPr="0032596E">
              <w:rPr>
                <w:rFonts w:asciiTheme="majorHAnsi" w:eastAsia="Arial" w:hAnsiTheme="majorHAnsi" w:cstheme="majorHAnsi"/>
                <w:b/>
              </w:rPr>
              <w:t>(W</w:t>
            </w:r>
            <w:r w:rsidRPr="0032596E">
              <w:rPr>
                <w:rFonts w:asciiTheme="majorHAnsi" w:eastAsia="Arial" w:hAnsiTheme="majorHAnsi" w:cstheme="majorHAnsi"/>
                <w:b/>
                <w:sz w:val="20"/>
                <w:szCs w:val="20"/>
              </w:rPr>
              <w:t>i</w:t>
            </w:r>
            <w:r w:rsidRPr="0032596E">
              <w:rPr>
                <w:rFonts w:asciiTheme="majorHAnsi" w:eastAsia="Arial" w:hAnsiTheme="majorHAnsi" w:cstheme="majorHAnsi"/>
                <w:b/>
                <w:i/>
              </w:rPr>
              <w:t xml:space="preserve"> </w:t>
            </w:r>
            <w:r w:rsidRPr="0032596E">
              <w:rPr>
                <w:rFonts w:asciiTheme="majorHAnsi" w:eastAsia="Arial" w:hAnsiTheme="majorHAnsi" w:cstheme="majorHAnsi"/>
                <w:b/>
              </w:rPr>
              <w:t>× S</w:t>
            </w:r>
            <w:r w:rsidRPr="0032596E">
              <w:rPr>
                <w:rFonts w:asciiTheme="majorHAnsi" w:eastAsia="Arial" w:hAnsiTheme="majorHAnsi" w:cstheme="majorHAnsi"/>
                <w:b/>
                <w:color w:val="374151"/>
                <w:sz w:val="20"/>
                <w:szCs w:val="20"/>
              </w:rPr>
              <w:t>i</w:t>
            </w:r>
            <w:r w:rsidRPr="0032596E">
              <w:rPr>
                <w:rFonts w:asciiTheme="majorHAnsi" w:eastAsia="Arial" w:hAnsiTheme="majorHAnsi" w:cstheme="majorHAnsi"/>
                <w:b/>
                <w:color w:val="374151"/>
              </w:rPr>
              <w:t>)</w:t>
            </w:r>
          </w:p>
        </w:tc>
        <w:tc>
          <w:tcPr>
            <w:tcW w:w="1281" w:type="dxa"/>
            <w:vAlign w:val="center"/>
          </w:tcPr>
          <w:p w14:paraId="2D04E2A1" w14:textId="25B3D63B" w:rsidR="001A343A" w:rsidRPr="00216EEE" w:rsidRDefault="001A343A" w:rsidP="00837C5B">
            <w:pPr>
              <w:pStyle w:val="Caption"/>
              <w:spacing w:before="120" w:after="120"/>
              <w:rPr>
                <w:rFonts w:asciiTheme="majorHAnsi" w:eastAsia="Arial" w:hAnsiTheme="majorHAnsi" w:cstheme="majorHAnsi"/>
                <w:color w:val="000000"/>
                <w:sz w:val="26"/>
                <w:szCs w:val="26"/>
                <w:highlight w:val="white"/>
              </w:rPr>
            </w:pPr>
            <w:r w:rsidRPr="00216EEE">
              <w:rPr>
                <w:sz w:val="26"/>
                <w:szCs w:val="26"/>
              </w:rPr>
              <w:t xml:space="preserve">Pt ( </w:t>
            </w:r>
            <w:r w:rsidRPr="00216EEE">
              <w:rPr>
                <w:sz w:val="26"/>
                <w:szCs w:val="26"/>
              </w:rPr>
              <w:fldChar w:fldCharType="begin"/>
            </w:r>
            <w:r w:rsidRPr="00216EEE">
              <w:rPr>
                <w:sz w:val="26"/>
                <w:szCs w:val="26"/>
              </w:rPr>
              <w:instrText xml:space="preserve"> SEQ Pt_( \* ARABIC </w:instrText>
            </w:r>
            <w:r w:rsidRPr="00216EEE">
              <w:rPr>
                <w:sz w:val="26"/>
                <w:szCs w:val="26"/>
              </w:rPr>
              <w:fldChar w:fldCharType="separate"/>
            </w:r>
            <w:r w:rsidR="00583088">
              <w:rPr>
                <w:noProof/>
                <w:sz w:val="26"/>
                <w:szCs w:val="26"/>
              </w:rPr>
              <w:t>7</w:t>
            </w:r>
            <w:r w:rsidRPr="00216EEE">
              <w:rPr>
                <w:sz w:val="26"/>
                <w:szCs w:val="26"/>
              </w:rPr>
              <w:fldChar w:fldCharType="end"/>
            </w:r>
            <w:r w:rsidRPr="00216EEE">
              <w:rPr>
                <w:sz w:val="26"/>
                <w:szCs w:val="26"/>
                <w:lang w:val="en-US"/>
              </w:rPr>
              <w:t>)</w:t>
            </w:r>
          </w:p>
        </w:tc>
      </w:tr>
    </w:tbl>
    <w:p w14:paraId="000000D7" w14:textId="77777777" w:rsidR="00E03B00" w:rsidRPr="0032596E" w:rsidRDefault="00000000">
      <w:pPr>
        <w:spacing w:before="300" w:after="300" w:line="240" w:lineRule="auto"/>
        <w:ind w:right="-20" w:firstLine="570"/>
        <w:rPr>
          <w:rFonts w:asciiTheme="majorHAnsi" w:eastAsia="Arial" w:hAnsiTheme="majorHAnsi" w:cstheme="majorHAnsi"/>
        </w:rPr>
      </w:pPr>
      <w:r w:rsidRPr="0032596E">
        <w:rPr>
          <w:rFonts w:asciiTheme="majorHAnsi" w:eastAsia="Arial" w:hAnsiTheme="majorHAnsi" w:cstheme="majorHAnsi"/>
        </w:rPr>
        <w:t xml:space="preserve">Trong đó: </w:t>
      </w:r>
    </w:p>
    <w:p w14:paraId="000000D8" w14:textId="2768F7F5" w:rsidR="00E03B00" w:rsidRPr="00206D77" w:rsidRDefault="00000000" w:rsidP="00206D77">
      <w:pPr>
        <w:pStyle w:val="ListParagraph"/>
        <w:numPr>
          <w:ilvl w:val="0"/>
          <w:numId w:val="30"/>
        </w:numPr>
        <w:spacing w:after="0" w:line="240" w:lineRule="auto"/>
        <w:ind w:right="-20"/>
        <w:rPr>
          <w:rFonts w:asciiTheme="majorHAnsi" w:eastAsia="Arial" w:hAnsiTheme="majorHAnsi" w:cstheme="majorHAnsi"/>
        </w:rPr>
      </w:pPr>
      <w:r w:rsidRPr="00206D77">
        <w:rPr>
          <w:rFonts w:asciiTheme="majorHAnsi" w:eastAsia="Arial" w:hAnsiTheme="majorHAnsi" w:cstheme="majorHAnsi"/>
        </w:rPr>
        <w:t>SII là chỉ số Tương tác xã hội (Social interaction index)</w:t>
      </w:r>
      <w:r w:rsidR="00F237F5" w:rsidRPr="00206D77">
        <w:rPr>
          <w:rFonts w:asciiTheme="majorHAnsi" w:eastAsia="Arial" w:hAnsiTheme="majorHAnsi" w:cstheme="majorHAnsi"/>
        </w:rPr>
        <w:t>.</w:t>
      </w:r>
    </w:p>
    <w:p w14:paraId="000000D9" w14:textId="77777777" w:rsidR="00E03B00" w:rsidRPr="00206D77" w:rsidRDefault="00000000" w:rsidP="00206D77">
      <w:pPr>
        <w:pStyle w:val="ListParagraph"/>
        <w:numPr>
          <w:ilvl w:val="0"/>
          <w:numId w:val="30"/>
        </w:numPr>
        <w:spacing w:after="0" w:line="240" w:lineRule="auto"/>
        <w:ind w:right="-20"/>
        <w:rPr>
          <w:rFonts w:asciiTheme="majorHAnsi" w:eastAsia="Arial" w:hAnsiTheme="majorHAnsi" w:cstheme="majorHAnsi"/>
        </w:rPr>
      </w:pPr>
      <w:r w:rsidRPr="00206D77">
        <w:rPr>
          <w:rFonts w:asciiTheme="majorHAnsi" w:eastAsia="Arial" w:hAnsiTheme="majorHAnsi" w:cstheme="majorHAnsi"/>
        </w:rPr>
        <w:t>n là số lượng các chỉ số.</w:t>
      </w:r>
    </w:p>
    <w:p w14:paraId="000000DA" w14:textId="77777777" w:rsidR="00E03B00" w:rsidRPr="00206D77" w:rsidRDefault="00000000" w:rsidP="00206D77">
      <w:pPr>
        <w:pStyle w:val="ListParagraph"/>
        <w:numPr>
          <w:ilvl w:val="0"/>
          <w:numId w:val="30"/>
        </w:numPr>
        <w:spacing w:after="0" w:line="240" w:lineRule="auto"/>
        <w:ind w:right="-20"/>
        <w:rPr>
          <w:rFonts w:asciiTheme="majorHAnsi" w:eastAsia="Arial" w:hAnsiTheme="majorHAnsi" w:cstheme="majorHAnsi"/>
        </w:rPr>
      </w:pPr>
      <w:r w:rsidRPr="00206D77">
        <w:rPr>
          <w:rFonts w:asciiTheme="majorHAnsi" w:eastAsia="Arial" w:hAnsiTheme="majorHAnsi" w:cstheme="majorHAnsi"/>
        </w:rPr>
        <w:t>W</w:t>
      </w:r>
      <w:r w:rsidRPr="00206D77">
        <w:rPr>
          <w:rFonts w:asciiTheme="majorHAnsi" w:eastAsia="Arial" w:hAnsiTheme="majorHAnsi" w:cstheme="majorHAnsi"/>
          <w:sz w:val="20"/>
          <w:szCs w:val="20"/>
        </w:rPr>
        <w:t>i</w:t>
      </w:r>
      <w:r w:rsidRPr="00206D77">
        <w:rPr>
          <w:rFonts w:asciiTheme="majorHAnsi" w:eastAsia="Arial" w:hAnsiTheme="majorHAnsi" w:cstheme="majorHAnsi"/>
        </w:rPr>
        <w:t>​ là trọng số của chỉ số môi trường thứ i.</w:t>
      </w:r>
    </w:p>
    <w:p w14:paraId="000000DB" w14:textId="77777777" w:rsidR="00E03B00" w:rsidRPr="00206D77" w:rsidRDefault="00000000" w:rsidP="00206D77">
      <w:pPr>
        <w:pStyle w:val="ListParagraph"/>
        <w:numPr>
          <w:ilvl w:val="0"/>
          <w:numId w:val="30"/>
        </w:numPr>
        <w:spacing w:after="200" w:line="240" w:lineRule="auto"/>
        <w:ind w:right="-20"/>
        <w:rPr>
          <w:rFonts w:asciiTheme="majorHAnsi" w:eastAsia="Arial" w:hAnsiTheme="majorHAnsi" w:cstheme="majorHAnsi"/>
        </w:rPr>
      </w:pPr>
      <w:r w:rsidRPr="00206D77">
        <w:rPr>
          <w:rFonts w:asciiTheme="majorHAnsi" w:eastAsia="Arial" w:hAnsiTheme="majorHAnsi" w:cstheme="majorHAnsi"/>
        </w:rPr>
        <w:t>S</w:t>
      </w:r>
      <w:r w:rsidRPr="00206D77">
        <w:rPr>
          <w:rFonts w:asciiTheme="majorHAnsi" w:eastAsia="Arial" w:hAnsiTheme="majorHAnsi" w:cstheme="majorHAnsi"/>
          <w:color w:val="374151"/>
          <w:sz w:val="20"/>
          <w:szCs w:val="20"/>
        </w:rPr>
        <w:t>i</w:t>
      </w:r>
      <w:r w:rsidRPr="00206D77">
        <w:rPr>
          <w:rFonts w:asciiTheme="majorHAnsi" w:eastAsia="Arial" w:hAnsiTheme="majorHAnsi" w:cstheme="majorHAnsi"/>
          <w:b/>
          <w:color w:val="374151"/>
          <w:sz w:val="20"/>
          <w:szCs w:val="20"/>
        </w:rPr>
        <w:t xml:space="preserve"> </w:t>
      </w:r>
      <w:r w:rsidRPr="00206D77">
        <w:rPr>
          <w:rFonts w:asciiTheme="majorHAnsi" w:eastAsia="Arial" w:hAnsiTheme="majorHAnsi" w:cstheme="majorHAnsi"/>
        </w:rPr>
        <w:t xml:space="preserve">là điểm số của chỉ số môi trường thứ i.Điểm số sẽ tùy thuộc vào từng quốc gia và quyết định của nhóm nghiên cứu hoặc các chuyên gia có kinh nghiệm. </w:t>
      </w:r>
    </w:p>
    <w:p w14:paraId="000000DC" w14:textId="77777777" w:rsidR="00E03B00" w:rsidRPr="0032596E" w:rsidRDefault="00000000" w:rsidP="0056378A">
      <w:pPr>
        <w:spacing w:after="280" w:line="240" w:lineRule="auto"/>
        <w:ind w:right="-20" w:firstLine="426"/>
        <w:rPr>
          <w:rFonts w:asciiTheme="majorHAnsi" w:eastAsia="Arial" w:hAnsiTheme="majorHAnsi" w:cstheme="majorHAnsi"/>
        </w:rPr>
      </w:pPr>
      <w:r w:rsidRPr="0032596E">
        <w:rPr>
          <w:rFonts w:asciiTheme="majorHAnsi" w:eastAsia="Arial" w:hAnsiTheme="majorHAnsi" w:cstheme="majorHAnsi"/>
        </w:rPr>
        <w:t xml:space="preserve">Các chỉ số tương tác có thể được đề xuất bởi một nhóm chuyên gia, nghiên cứu viên hoặc cộng đồng nhằm đo lường và đánh giá các khía cạnh của tính tương tác xã hội trong một môi trường cụ thể. Ví dụ như khi xét đến một công viên, người ta thường đưa ra các chỉ số con liên quan đến nhóm đối tượng người dùng trong một không gian xanh hay tần suất diễn ra các hoạt động, sự kiện văn hóa trong công viên nhằm thu hút và tăng tính tương tác cho người dùng… điều này có thể xét đến các yếu tố sau: </w:t>
      </w:r>
    </w:p>
    <w:p w14:paraId="000000DD" w14:textId="77777777" w:rsidR="00E03B00" w:rsidRPr="00206D77" w:rsidRDefault="00000000" w:rsidP="00206D77">
      <w:pPr>
        <w:pStyle w:val="ListParagraph"/>
        <w:numPr>
          <w:ilvl w:val="0"/>
          <w:numId w:val="31"/>
        </w:numPr>
        <w:spacing w:after="0" w:line="240" w:lineRule="auto"/>
        <w:ind w:right="-20"/>
        <w:rPr>
          <w:rFonts w:asciiTheme="majorHAnsi" w:eastAsia="Arial" w:hAnsiTheme="majorHAnsi" w:cstheme="majorHAnsi"/>
        </w:rPr>
      </w:pPr>
      <w:r w:rsidRPr="00206D77">
        <w:rPr>
          <w:rFonts w:asciiTheme="majorHAnsi" w:eastAsia="Arial" w:hAnsiTheme="majorHAnsi" w:cstheme="majorHAnsi"/>
          <w:bCs/>
          <w:i/>
          <w:iCs/>
        </w:rPr>
        <w:t>Tính đa dạng của người dùng:</w:t>
      </w:r>
      <w:r w:rsidRPr="00206D77">
        <w:rPr>
          <w:rFonts w:asciiTheme="majorHAnsi" w:eastAsia="Arial" w:hAnsiTheme="majorHAnsi" w:cstheme="majorHAnsi"/>
        </w:rPr>
        <w:t xml:space="preserve"> Đếm số lượng nhóm người dùng khác nhau (ví dụ: gia đình, trẻ em, người cao tuổi, người tập thể dục, người dắt chó đi dạo) được quan sát trong không gian xanh trong một khoảng thời gian nhất định.</w:t>
      </w:r>
    </w:p>
    <w:p w14:paraId="000000DE" w14:textId="77777777" w:rsidR="00E03B00" w:rsidRPr="00206D77" w:rsidRDefault="00000000" w:rsidP="00206D77">
      <w:pPr>
        <w:pStyle w:val="ListParagraph"/>
        <w:numPr>
          <w:ilvl w:val="0"/>
          <w:numId w:val="31"/>
        </w:numPr>
        <w:spacing w:before="200" w:after="0" w:line="240" w:lineRule="auto"/>
        <w:ind w:right="-20"/>
        <w:rPr>
          <w:rFonts w:asciiTheme="majorHAnsi" w:eastAsia="Arial" w:hAnsiTheme="majorHAnsi" w:cstheme="majorHAnsi"/>
        </w:rPr>
      </w:pPr>
      <w:r w:rsidRPr="00206D77">
        <w:rPr>
          <w:rFonts w:asciiTheme="majorHAnsi" w:eastAsia="Arial" w:hAnsiTheme="majorHAnsi" w:cstheme="majorHAnsi"/>
          <w:bCs/>
          <w:i/>
          <w:iCs/>
        </w:rPr>
        <w:t>Tính tương tác xã hội:</w:t>
      </w:r>
      <w:r w:rsidRPr="00206D77">
        <w:rPr>
          <w:rFonts w:asciiTheme="majorHAnsi" w:eastAsia="Arial" w:hAnsiTheme="majorHAnsi" w:cstheme="majorHAnsi"/>
        </w:rPr>
        <w:t xml:space="preserve"> Đo lường tần suất và thời lượng của các hoạt động, sự kiện mang tính xã hội diễn ra trong không gian.</w:t>
      </w:r>
    </w:p>
    <w:p w14:paraId="000000DF" w14:textId="77777777" w:rsidR="00E03B00" w:rsidRPr="00206D77" w:rsidRDefault="00000000" w:rsidP="00206D77">
      <w:pPr>
        <w:pStyle w:val="ListParagraph"/>
        <w:numPr>
          <w:ilvl w:val="0"/>
          <w:numId w:val="31"/>
        </w:numPr>
        <w:spacing w:before="200" w:after="0" w:line="240" w:lineRule="auto"/>
        <w:ind w:right="-20"/>
        <w:rPr>
          <w:rFonts w:asciiTheme="majorHAnsi" w:eastAsia="Arial" w:hAnsiTheme="majorHAnsi" w:cstheme="majorHAnsi"/>
        </w:rPr>
      </w:pPr>
      <w:r w:rsidRPr="00206D77">
        <w:rPr>
          <w:rFonts w:asciiTheme="majorHAnsi" w:eastAsia="Arial" w:hAnsiTheme="majorHAnsi" w:cstheme="majorHAnsi"/>
          <w:bCs/>
          <w:i/>
          <w:iCs/>
        </w:rPr>
        <w:t>Ý thức cộng đồng:</w:t>
      </w:r>
      <w:r w:rsidRPr="00206D77">
        <w:rPr>
          <w:rFonts w:asciiTheme="majorHAnsi" w:eastAsia="Arial" w:hAnsiTheme="majorHAnsi" w:cstheme="majorHAnsi"/>
        </w:rPr>
        <w:t xml:space="preserve"> Đánh giá mức độ mà người dùng cảm thấy thân thuộc và kết nối với không gian cũng như những người khác sử dụng không gian đó thông qua khảo sát hoặc phỏng vấn.</w:t>
      </w:r>
    </w:p>
    <w:p w14:paraId="000000E0" w14:textId="77777777" w:rsidR="00E03B00" w:rsidRPr="00206D77" w:rsidRDefault="00000000" w:rsidP="00206D77">
      <w:pPr>
        <w:pStyle w:val="ListParagraph"/>
        <w:numPr>
          <w:ilvl w:val="0"/>
          <w:numId w:val="31"/>
        </w:numPr>
        <w:spacing w:before="200" w:after="0" w:line="240" w:lineRule="auto"/>
        <w:ind w:right="-20"/>
        <w:rPr>
          <w:rFonts w:asciiTheme="majorHAnsi" w:eastAsia="Arial" w:hAnsiTheme="majorHAnsi" w:cstheme="majorHAnsi"/>
        </w:rPr>
      </w:pPr>
      <w:r w:rsidRPr="00206D77">
        <w:rPr>
          <w:rFonts w:asciiTheme="majorHAnsi" w:eastAsia="Arial" w:hAnsiTheme="majorHAnsi" w:cstheme="majorHAnsi"/>
          <w:bCs/>
          <w:i/>
          <w:iCs/>
        </w:rPr>
        <w:t>Nhận thức về sự an toàn:</w:t>
      </w:r>
      <w:r w:rsidRPr="00206D77">
        <w:rPr>
          <w:rFonts w:asciiTheme="majorHAnsi" w:eastAsia="Arial" w:hAnsiTheme="majorHAnsi" w:cstheme="majorHAnsi"/>
        </w:rPr>
        <w:t xml:space="preserve"> Đánh giá nhận thức của người dùng về sự an toàn và thoải mái trong không gian thông qua khảo sát hoặc phỏng vấn.</w:t>
      </w:r>
    </w:p>
    <w:p w14:paraId="000000E1" w14:textId="77777777" w:rsidR="00E03B00" w:rsidRPr="00206D77" w:rsidRDefault="00000000" w:rsidP="00206D77">
      <w:pPr>
        <w:pStyle w:val="ListParagraph"/>
        <w:numPr>
          <w:ilvl w:val="0"/>
          <w:numId w:val="31"/>
        </w:numPr>
        <w:spacing w:before="200" w:after="280" w:line="240" w:lineRule="auto"/>
        <w:ind w:right="-20"/>
        <w:rPr>
          <w:rFonts w:asciiTheme="majorHAnsi" w:eastAsia="Arial" w:hAnsiTheme="majorHAnsi" w:cstheme="majorHAnsi"/>
        </w:rPr>
      </w:pPr>
      <w:r w:rsidRPr="00206D77">
        <w:rPr>
          <w:rFonts w:asciiTheme="majorHAnsi" w:eastAsia="Arial" w:hAnsiTheme="majorHAnsi" w:cstheme="majorHAnsi"/>
          <w:bCs/>
          <w:i/>
          <w:iCs/>
        </w:rPr>
        <w:t>Khả năng tiếp cận:</w:t>
      </w:r>
      <w:r w:rsidRPr="00206D77">
        <w:rPr>
          <w:rFonts w:asciiTheme="majorHAnsi" w:eastAsia="Arial" w:hAnsiTheme="majorHAnsi" w:cstheme="majorHAnsi"/>
        </w:rPr>
        <w:t xml:space="preserve"> Đo lường mức độ dễ dàng mà mọi người ở các độ tuổi, khả năng và hoàn cảnh kinh tế xã hội khác nhau có thể tiếp cận và sử dụng không gian.</w:t>
      </w:r>
    </w:p>
    <w:p w14:paraId="000000E2" w14:textId="77777777" w:rsidR="00E03B00" w:rsidRPr="0032596E" w:rsidRDefault="00000000" w:rsidP="0056378A">
      <w:pPr>
        <w:spacing w:after="280" w:line="240" w:lineRule="auto"/>
        <w:ind w:right="-20" w:firstLine="426"/>
        <w:rPr>
          <w:rFonts w:asciiTheme="majorHAnsi" w:eastAsia="Arial" w:hAnsiTheme="majorHAnsi" w:cstheme="majorHAnsi"/>
        </w:rPr>
      </w:pPr>
      <w:r w:rsidRPr="0032596E">
        <w:rPr>
          <w:rFonts w:asciiTheme="majorHAnsi" w:eastAsia="Arial" w:hAnsiTheme="majorHAnsi" w:cstheme="majorHAnsi"/>
        </w:rPr>
        <w:t>Quá trình đưa ra điểm số cho các chỉ số này thường dựa trên sự ảnh hưởng và tác động mà chúng mang lại đối với xã hội. Tuy nhiên, việc đánh giá và xếp hạng có thể linh hoạt thay đổi tùy thuộc vào từng khu vực, địa điểm khảo sát cụ thể.</w:t>
      </w:r>
    </w:p>
    <w:p w14:paraId="000000E3" w14:textId="77777777" w:rsidR="00E03B00" w:rsidRPr="0032596E" w:rsidRDefault="00000000" w:rsidP="0056378A">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firstLine="426"/>
        <w:rPr>
          <w:rFonts w:asciiTheme="majorHAnsi" w:eastAsia="Arial" w:hAnsiTheme="majorHAnsi" w:cstheme="majorHAnsi"/>
        </w:rPr>
      </w:pPr>
      <w:r w:rsidRPr="0032596E">
        <w:rPr>
          <w:rFonts w:asciiTheme="majorHAnsi" w:eastAsia="Arial" w:hAnsiTheme="majorHAnsi" w:cstheme="majorHAnsi"/>
        </w:rPr>
        <w:t>Mỗi vùng miền, cộng đồng, hay địa phương đều có tính đặc thù riêng, và sự ảnh hưởng của các chỉ số tương tác có thể không đồng nhất. Sự đa dạng về văn hóa, hoàn cảnh kinh tế, và cả cơ sở hạ tầng xã hội đều ảnh hưởng đến cách mà mỗi chỉ số được đánh giá và đo lường.</w:t>
      </w:r>
    </w:p>
    <w:p w14:paraId="000000E4" w14:textId="77777777" w:rsidR="00E03B00" w:rsidRPr="0032596E" w:rsidRDefault="00000000" w:rsidP="0056378A">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firstLine="426"/>
        <w:rPr>
          <w:rFonts w:asciiTheme="majorHAnsi" w:eastAsia="Arial" w:hAnsiTheme="majorHAnsi" w:cstheme="majorHAnsi"/>
        </w:rPr>
      </w:pPr>
      <w:r w:rsidRPr="0032596E">
        <w:rPr>
          <w:rFonts w:asciiTheme="majorHAnsi" w:eastAsia="Arial" w:hAnsiTheme="majorHAnsi" w:cstheme="majorHAnsi"/>
        </w:rPr>
        <w:lastRenderedPageBreak/>
        <w:t>Mỗi một chỉ số có thể có trọng số khác nhau tại các địa phương khác nhau. Một khu vực với nền văn hóa mà sự kết nối xã hội được thúc đẩy thông qua việc tổ chức sự kiện cộng đồng, các hoạt động nhóm, lễ hội có thể được đánh giá cao hơn về mặt tương tác xã hội so với một khu vực khác mà sự tương tác thường diễn ra một cách cá nhân, nghĩa là sự tương tác không chủ yếu tập trung vào các sự kiện công cộng mà thay vào đó là thông qua những kết nối cá nhân, việc chia sẻ và giao tiếp trực tiếp giữa từng người với nhau.</w:t>
      </w:r>
    </w:p>
    <w:p w14:paraId="000000E5" w14:textId="77777777" w:rsidR="00E03B00" w:rsidRPr="0032596E" w:rsidRDefault="00000000" w:rsidP="0056378A">
      <w:pPr>
        <w:pBdr>
          <w:top w:val="none" w:sz="0" w:space="0" w:color="D9D9E3"/>
          <w:left w:val="none" w:sz="0" w:space="0" w:color="D9D9E3"/>
          <w:bottom w:val="none" w:sz="0" w:space="0" w:color="D9D9E3"/>
          <w:right w:val="none" w:sz="0" w:space="0" w:color="D9D9E3"/>
          <w:between w:val="none" w:sz="0" w:space="0" w:color="D9D9E3"/>
        </w:pBdr>
        <w:spacing w:before="300" w:after="0" w:line="240" w:lineRule="auto"/>
        <w:ind w:firstLine="426"/>
        <w:rPr>
          <w:rFonts w:asciiTheme="majorHAnsi" w:eastAsia="Arial" w:hAnsiTheme="majorHAnsi" w:cstheme="majorHAnsi"/>
        </w:rPr>
      </w:pPr>
      <w:r w:rsidRPr="0032596E">
        <w:rPr>
          <w:rFonts w:asciiTheme="majorHAnsi" w:eastAsia="Arial" w:hAnsiTheme="majorHAnsi" w:cstheme="majorHAnsi"/>
        </w:rPr>
        <w:t>Do đó, việc đưa ra điểm số và xếp hạng các chỉ số dựa trên trọng số thường cần phải linh hoạt và có thể thay đổi để phản ánh đúng mức độ ảnh hưởng và tác động trong môi trường cụ thể mà chúng đang được đánh giá.</w:t>
      </w:r>
    </w:p>
    <w:p w14:paraId="000000E6" w14:textId="09B43CBD" w:rsidR="00E03B00" w:rsidRPr="00A05221" w:rsidRDefault="00000000" w:rsidP="00A05221">
      <w:pPr>
        <w:pStyle w:val="ListParagraph"/>
        <w:numPr>
          <w:ilvl w:val="2"/>
          <w:numId w:val="38"/>
        </w:numPr>
        <w:ind w:left="720"/>
        <w:rPr>
          <w:rFonts w:asciiTheme="majorHAnsi" w:eastAsia="Arial" w:hAnsiTheme="majorHAnsi" w:cstheme="majorHAnsi"/>
          <w:b/>
          <w:color w:val="000000"/>
          <w:highlight w:val="white"/>
        </w:rPr>
      </w:pPr>
      <w:r w:rsidRPr="00A05221">
        <w:rPr>
          <w:rFonts w:asciiTheme="majorHAnsi" w:eastAsia="Arial" w:hAnsiTheme="majorHAnsi" w:cstheme="majorHAnsi"/>
          <w:b/>
          <w:color w:val="000000"/>
          <w:highlight w:val="white"/>
        </w:rPr>
        <w:t xml:space="preserve">Chỉ số tổng hợp đánh giá khả năng phục hồi của công trình xanh </w:t>
      </w:r>
      <w:r w:rsidR="00A33DBB" w:rsidRPr="00A05221">
        <w:rPr>
          <w:rFonts w:asciiTheme="majorHAnsi" w:eastAsia="Arial" w:hAnsiTheme="majorHAnsi" w:cstheme="majorHAnsi"/>
          <w:b/>
          <w:color w:val="000000"/>
          <w:highlight w:val="white"/>
        </w:rPr>
        <w:t>(RI)</w:t>
      </w:r>
    </w:p>
    <w:p w14:paraId="000000E7" w14:textId="77777777" w:rsidR="00E03B00" w:rsidRPr="0032596E" w:rsidRDefault="00000000">
      <w:pPr>
        <w:pBdr>
          <w:top w:val="none" w:sz="0" w:space="0" w:color="D9D9E3"/>
          <w:left w:val="none" w:sz="0" w:space="0" w:color="D9D9E3"/>
          <w:bottom w:val="none" w:sz="0" w:space="0" w:color="D9D9E3"/>
          <w:right w:val="none" w:sz="0" w:space="0" w:color="D9D9E3"/>
          <w:between w:val="none" w:sz="0" w:space="0" w:color="D9D9E3"/>
        </w:pBdr>
        <w:spacing w:before="200" w:after="300" w:line="240" w:lineRule="auto"/>
        <w:ind w:firstLine="425"/>
        <w:rPr>
          <w:rFonts w:asciiTheme="majorHAnsi" w:eastAsia="Arial" w:hAnsiTheme="majorHAnsi" w:cstheme="majorHAnsi"/>
        </w:rPr>
      </w:pPr>
      <w:r w:rsidRPr="0032596E">
        <w:rPr>
          <w:rFonts w:asciiTheme="majorHAnsi" w:eastAsia="Arial" w:hAnsiTheme="majorHAnsi" w:cstheme="majorHAnsi"/>
        </w:rPr>
        <w:t>Sau khi thực hiện tính toán chi tiết cho từng chỉ số đo lường khả năng phục hồi của công trình xanh, nhóm đã đề xuất một công thức tổng quát chung nhằm hợp nhất năm chỉ số này. Quá trình này không chỉ đơn thuần là việc cộng dồn các chỉ số lại với nhau, mà còn là quá trình điều chỉnh các trọng số để phản ánh chính xác mức độ quan trọng của mỗi chỉ số đối với hiện trạng của công trình.</w:t>
      </w:r>
    </w:p>
    <w:p w14:paraId="000000E8" w14:textId="77777777" w:rsidR="00E03B00" w:rsidRDefault="00000000" w:rsidP="0056378A">
      <w:pPr>
        <w:pBdr>
          <w:top w:val="none" w:sz="0" w:space="0" w:color="D9D9E3"/>
          <w:left w:val="none" w:sz="0" w:space="0" w:color="D9D9E3"/>
          <w:bottom w:val="none" w:sz="0" w:space="0" w:color="D9D9E3"/>
          <w:right w:val="none" w:sz="0" w:space="0" w:color="D9D9E3"/>
          <w:between w:val="none" w:sz="0" w:space="0" w:color="D9D9E3"/>
        </w:pBdr>
        <w:spacing w:before="300" w:after="300" w:line="240" w:lineRule="auto"/>
        <w:ind w:firstLine="426"/>
        <w:rPr>
          <w:rFonts w:asciiTheme="majorHAnsi" w:eastAsia="Arial" w:hAnsiTheme="majorHAnsi" w:cstheme="majorHAnsi"/>
        </w:rPr>
      </w:pPr>
      <w:r w:rsidRPr="0032596E">
        <w:rPr>
          <w:rFonts w:asciiTheme="majorHAnsi" w:eastAsia="Arial" w:hAnsiTheme="majorHAnsi" w:cstheme="majorHAnsi"/>
        </w:rPr>
        <w:t>Bằng cách gán trọng số cho mỗi chỉ số và áp dụng các phép tính tương ứng, chúng tôi đã tạo ra công thức chỉ số tổng quát, không chỉ giúp đưa ra cái nhìn tổng quan về tình trạng hiện tại của công trình, mang tính ổn định hay đáng báo động, mà còn định hình hướng đi và các biện pháp cụ thể để kịp thời giải quyết một cách triệt để. Việc tổng hợp các chỉ số này là nỗ lực của nhóm chúng tôi để đưa ra đánh giá toàn diện và cung cấp những thông tin quan trọng, giúp tối ưu hóa hoạt động của công trình xanh trong việc bảo vệ và khôi phục môi trường xung quanh.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281"/>
      </w:tblGrid>
      <w:tr w:rsidR="001A343A" w:rsidRPr="00216EEE" w14:paraId="5A21D805" w14:textId="77777777" w:rsidTr="00665D4F">
        <w:tc>
          <w:tcPr>
            <w:tcW w:w="7735" w:type="dxa"/>
            <w:vAlign w:val="center"/>
          </w:tcPr>
          <w:p w14:paraId="131DB6EC" w14:textId="330FAD1A" w:rsidR="001A343A" w:rsidRPr="001A343A" w:rsidRDefault="001A343A" w:rsidP="001A343A">
            <w:pPr>
              <w:pBdr>
                <w:top w:val="none" w:sz="0" w:space="0" w:color="D9D9E3"/>
                <w:left w:val="none" w:sz="0" w:space="0" w:color="D9D9E3"/>
                <w:bottom w:val="none" w:sz="0" w:space="0" w:color="D9D9E3"/>
                <w:right w:val="none" w:sz="0" w:space="0" w:color="D9D9E3"/>
                <w:between w:val="none" w:sz="0" w:space="0" w:color="D9D9E3"/>
              </w:pBdr>
              <w:spacing w:before="300" w:after="300"/>
              <w:ind w:firstLine="0"/>
              <w:rPr>
                <w:rFonts w:asciiTheme="majorHAnsi" w:eastAsia="Arial" w:hAnsiTheme="majorHAnsi" w:cstheme="majorHAnsi"/>
                <w:b/>
              </w:rPr>
            </w:pPr>
            <w:r>
              <w:rPr>
                <w:rFonts w:asciiTheme="majorHAnsi" w:eastAsia="Arial" w:hAnsiTheme="majorHAnsi" w:cstheme="majorHAnsi"/>
                <w:b/>
                <w:lang w:val="en-US"/>
              </w:rPr>
              <w:t xml:space="preserve">       </w:t>
            </w:r>
            <w:r w:rsidRPr="0032596E">
              <w:rPr>
                <w:rFonts w:asciiTheme="majorHAnsi" w:eastAsia="Arial" w:hAnsiTheme="majorHAnsi" w:cstheme="majorHAnsi"/>
                <w:b/>
              </w:rPr>
              <w:t>RI=</w:t>
            </w:r>
            <w:r w:rsidRPr="0032596E">
              <w:rPr>
                <w:rFonts w:asciiTheme="majorHAnsi" w:eastAsia="Arial" w:hAnsiTheme="majorHAnsi" w:cstheme="majorHAnsi"/>
              </w:rPr>
              <w:t xml:space="preserve"> </w:t>
            </w:r>
            <m:oMath>
              <m:sSubSup>
                <m:sSubSupPr>
                  <m:ctrlPr>
                    <w:rPr>
                      <w:rFonts w:ascii="Cambria Math" w:eastAsia="Arial" w:hAnsi="Cambria Math" w:cstheme="majorHAnsi"/>
                      <w:b/>
                      <w:i/>
                      <w:sz w:val="36"/>
                      <w:szCs w:val="36"/>
                    </w:rPr>
                  </m:ctrlPr>
                </m:sSubSupPr>
                <m:e>
                  <m:r>
                    <m:rPr>
                      <m:sty m:val="bi"/>
                    </m:rPr>
                    <w:rPr>
                      <w:rFonts w:ascii="Cambria Math" w:eastAsia="Arial" w:hAnsi="Cambria Math" w:cstheme="majorHAnsi"/>
                      <w:sz w:val="36"/>
                      <w:szCs w:val="36"/>
                    </w:rPr>
                    <m:t>Σ</m:t>
                  </m:r>
                </m:e>
                <m:sub>
                  <m:r>
                    <m:rPr>
                      <m:sty m:val="bi"/>
                    </m:rPr>
                    <w:rPr>
                      <w:rFonts w:ascii="Cambria Math" w:eastAsia="Arial" w:hAnsi="Cambria Math" w:cstheme="majorHAnsi"/>
                      <w:sz w:val="36"/>
                      <w:szCs w:val="36"/>
                    </w:rPr>
                    <m:t>ⅈ=1</m:t>
                  </m:r>
                </m:sub>
                <m:sup>
                  <m:r>
                    <m:rPr>
                      <m:sty m:val="bi"/>
                    </m:rPr>
                    <w:rPr>
                      <w:rFonts w:ascii="Cambria Math" w:eastAsia="Arial" w:hAnsi="Cambria Math" w:cstheme="majorHAnsi"/>
                      <w:sz w:val="36"/>
                      <w:szCs w:val="36"/>
                    </w:rPr>
                    <m:t>n</m:t>
                  </m:r>
                </m:sup>
              </m:sSubSup>
            </m:oMath>
            <w:r w:rsidRPr="0032596E">
              <w:rPr>
                <w:rFonts w:asciiTheme="majorHAnsi" w:eastAsia="Arial" w:hAnsiTheme="majorHAnsi" w:cstheme="majorHAnsi"/>
                <w:b/>
              </w:rPr>
              <w:t>(I</w:t>
            </w:r>
            <w:r w:rsidRPr="0032596E">
              <w:rPr>
                <w:rFonts w:asciiTheme="majorHAnsi" w:eastAsia="Arial" w:hAnsiTheme="majorHAnsi" w:cstheme="majorHAnsi"/>
                <w:b/>
                <w:sz w:val="20"/>
                <w:szCs w:val="20"/>
              </w:rPr>
              <w:t>i</w:t>
            </w:r>
            <w:r w:rsidRPr="0032596E">
              <w:rPr>
                <w:rFonts w:asciiTheme="majorHAnsi" w:eastAsia="Arial" w:hAnsiTheme="majorHAnsi" w:cstheme="majorHAnsi"/>
                <w:b/>
              </w:rPr>
              <w:t xml:space="preserve"> × W</w:t>
            </w:r>
            <w:r w:rsidRPr="0032596E">
              <w:rPr>
                <w:rFonts w:asciiTheme="majorHAnsi" w:eastAsia="Arial" w:hAnsiTheme="majorHAnsi" w:cstheme="majorHAnsi"/>
                <w:b/>
                <w:sz w:val="20"/>
                <w:szCs w:val="20"/>
              </w:rPr>
              <w:t>i</w:t>
            </w:r>
            <w:r w:rsidRPr="0032596E">
              <w:rPr>
                <w:rFonts w:asciiTheme="majorHAnsi" w:eastAsia="Arial" w:hAnsiTheme="majorHAnsi" w:cstheme="majorHAnsi"/>
                <w:b/>
              </w:rPr>
              <w:t>)</w:t>
            </w:r>
          </w:p>
        </w:tc>
        <w:tc>
          <w:tcPr>
            <w:tcW w:w="1281" w:type="dxa"/>
            <w:vAlign w:val="center"/>
          </w:tcPr>
          <w:p w14:paraId="75FF31AE" w14:textId="67ABED46" w:rsidR="001A343A" w:rsidRPr="00216EEE" w:rsidRDefault="001A343A" w:rsidP="00837C5B">
            <w:pPr>
              <w:pStyle w:val="Caption"/>
              <w:spacing w:before="120" w:after="120"/>
              <w:rPr>
                <w:rFonts w:asciiTheme="majorHAnsi" w:eastAsia="Arial" w:hAnsiTheme="majorHAnsi" w:cstheme="majorHAnsi"/>
                <w:color w:val="000000"/>
                <w:sz w:val="26"/>
                <w:szCs w:val="26"/>
                <w:highlight w:val="white"/>
              </w:rPr>
            </w:pPr>
            <w:r w:rsidRPr="00216EEE">
              <w:rPr>
                <w:sz w:val="26"/>
                <w:szCs w:val="26"/>
              </w:rPr>
              <w:t xml:space="preserve">Pt ( </w:t>
            </w:r>
            <w:r w:rsidRPr="00216EEE">
              <w:rPr>
                <w:sz w:val="26"/>
                <w:szCs w:val="26"/>
              </w:rPr>
              <w:fldChar w:fldCharType="begin"/>
            </w:r>
            <w:r w:rsidRPr="00216EEE">
              <w:rPr>
                <w:sz w:val="26"/>
                <w:szCs w:val="26"/>
              </w:rPr>
              <w:instrText xml:space="preserve"> SEQ Pt_( \* ARABIC </w:instrText>
            </w:r>
            <w:r w:rsidRPr="00216EEE">
              <w:rPr>
                <w:sz w:val="26"/>
                <w:szCs w:val="26"/>
              </w:rPr>
              <w:fldChar w:fldCharType="separate"/>
            </w:r>
            <w:r w:rsidR="00583088">
              <w:rPr>
                <w:noProof/>
                <w:sz w:val="26"/>
                <w:szCs w:val="26"/>
              </w:rPr>
              <w:t>8</w:t>
            </w:r>
            <w:r w:rsidRPr="00216EEE">
              <w:rPr>
                <w:sz w:val="26"/>
                <w:szCs w:val="26"/>
              </w:rPr>
              <w:fldChar w:fldCharType="end"/>
            </w:r>
            <w:r w:rsidRPr="00216EEE">
              <w:rPr>
                <w:sz w:val="26"/>
                <w:szCs w:val="26"/>
                <w:lang w:val="en-US"/>
              </w:rPr>
              <w:t>)</w:t>
            </w:r>
          </w:p>
        </w:tc>
      </w:tr>
    </w:tbl>
    <w:p w14:paraId="000000EA" w14:textId="7B708CF8" w:rsidR="00E03B00" w:rsidRPr="0032596E" w:rsidRDefault="00000000" w:rsidP="001A343A">
      <w:pPr>
        <w:tabs>
          <w:tab w:val="left" w:pos="3855"/>
        </w:tabs>
        <w:spacing w:before="300" w:after="300" w:line="240" w:lineRule="auto"/>
        <w:ind w:right="-20" w:firstLine="570"/>
        <w:rPr>
          <w:rFonts w:asciiTheme="majorHAnsi" w:eastAsia="Arial" w:hAnsiTheme="majorHAnsi" w:cstheme="majorHAnsi"/>
        </w:rPr>
      </w:pPr>
      <w:r w:rsidRPr="0032596E">
        <w:rPr>
          <w:rFonts w:asciiTheme="majorHAnsi" w:eastAsia="Arial" w:hAnsiTheme="majorHAnsi" w:cstheme="majorHAnsi"/>
        </w:rPr>
        <w:t xml:space="preserve">Trong đó: </w:t>
      </w:r>
      <w:r w:rsidR="001A343A">
        <w:rPr>
          <w:rFonts w:asciiTheme="majorHAnsi" w:eastAsia="Arial" w:hAnsiTheme="majorHAnsi" w:cstheme="majorHAnsi"/>
        </w:rPr>
        <w:tab/>
      </w:r>
    </w:p>
    <w:p w14:paraId="000000EB" w14:textId="1572A551" w:rsidR="00E03B00" w:rsidRPr="00A33DBB" w:rsidRDefault="00000000" w:rsidP="00A33DBB">
      <w:pPr>
        <w:pStyle w:val="ListParagraph"/>
        <w:numPr>
          <w:ilvl w:val="0"/>
          <w:numId w:val="32"/>
        </w:numPr>
        <w:spacing w:after="0" w:line="240" w:lineRule="auto"/>
        <w:ind w:right="-20"/>
        <w:rPr>
          <w:rFonts w:asciiTheme="majorHAnsi" w:eastAsia="Arial" w:hAnsiTheme="majorHAnsi" w:cstheme="majorHAnsi"/>
        </w:rPr>
      </w:pPr>
      <w:r w:rsidRPr="00206D77">
        <w:rPr>
          <w:rFonts w:asciiTheme="majorHAnsi" w:eastAsia="Arial" w:hAnsiTheme="majorHAnsi" w:cstheme="majorHAnsi"/>
        </w:rPr>
        <w:t xml:space="preserve">RI </w:t>
      </w:r>
      <w:r w:rsidR="00A33DBB" w:rsidRPr="00206D77">
        <w:rPr>
          <w:rFonts w:asciiTheme="majorHAnsi" w:eastAsia="Arial" w:hAnsiTheme="majorHAnsi" w:cstheme="majorHAnsi"/>
        </w:rPr>
        <w:t>(</w:t>
      </w:r>
      <w:r w:rsidR="00A33DBB">
        <w:rPr>
          <w:rFonts w:asciiTheme="majorHAnsi" w:eastAsia="Arial" w:hAnsiTheme="majorHAnsi" w:cstheme="majorHAnsi"/>
        </w:rPr>
        <w:t>R</w:t>
      </w:r>
      <w:r w:rsidR="00A33DBB" w:rsidRPr="00206D77">
        <w:rPr>
          <w:rFonts w:asciiTheme="majorHAnsi" w:eastAsia="Arial" w:hAnsiTheme="majorHAnsi" w:cstheme="majorHAnsi"/>
        </w:rPr>
        <w:t xml:space="preserve">esilience </w:t>
      </w:r>
      <w:r w:rsidR="00A33DBB">
        <w:rPr>
          <w:rFonts w:asciiTheme="majorHAnsi" w:eastAsia="Arial" w:hAnsiTheme="majorHAnsi" w:cstheme="majorHAnsi"/>
        </w:rPr>
        <w:t>I</w:t>
      </w:r>
      <w:r w:rsidR="00A33DBB" w:rsidRPr="00206D77">
        <w:rPr>
          <w:rFonts w:asciiTheme="majorHAnsi" w:eastAsia="Arial" w:hAnsiTheme="majorHAnsi" w:cstheme="majorHAnsi"/>
        </w:rPr>
        <w:t>ndex)</w:t>
      </w:r>
      <w:r w:rsidR="00A33DBB">
        <w:rPr>
          <w:rFonts w:asciiTheme="majorHAnsi" w:eastAsia="Arial" w:hAnsiTheme="majorHAnsi" w:cstheme="majorHAnsi"/>
        </w:rPr>
        <w:t xml:space="preserve"> </w:t>
      </w:r>
      <w:r w:rsidRPr="00A33DBB">
        <w:rPr>
          <w:rFonts w:asciiTheme="majorHAnsi" w:eastAsia="Arial" w:hAnsiTheme="majorHAnsi" w:cstheme="majorHAnsi"/>
        </w:rPr>
        <w:t xml:space="preserve">là chỉ số tổng hợp đánh giá khả năng phục hồi của công trình </w:t>
      </w:r>
      <w:r w:rsidR="00A33DBB">
        <w:rPr>
          <w:rFonts w:asciiTheme="majorHAnsi" w:eastAsia="Arial" w:hAnsiTheme="majorHAnsi" w:cstheme="majorHAnsi"/>
        </w:rPr>
        <w:t>xanh.</w:t>
      </w:r>
    </w:p>
    <w:p w14:paraId="000000EC" w14:textId="77777777" w:rsidR="00E03B00" w:rsidRPr="00206D77" w:rsidRDefault="00000000" w:rsidP="00206D77">
      <w:pPr>
        <w:pStyle w:val="ListParagraph"/>
        <w:numPr>
          <w:ilvl w:val="0"/>
          <w:numId w:val="32"/>
        </w:numPr>
        <w:spacing w:after="0" w:line="240" w:lineRule="auto"/>
        <w:ind w:right="-20"/>
        <w:rPr>
          <w:rFonts w:asciiTheme="majorHAnsi" w:eastAsia="Arial" w:hAnsiTheme="majorHAnsi" w:cstheme="majorHAnsi"/>
        </w:rPr>
      </w:pPr>
      <w:r w:rsidRPr="00206D77">
        <w:rPr>
          <w:rFonts w:asciiTheme="majorHAnsi" w:eastAsia="Arial" w:hAnsiTheme="majorHAnsi" w:cstheme="majorHAnsi"/>
        </w:rPr>
        <w:t>n là số lượng các chỉ số.</w:t>
      </w:r>
    </w:p>
    <w:p w14:paraId="000000ED" w14:textId="77777777" w:rsidR="00E03B00" w:rsidRPr="00206D77" w:rsidRDefault="00000000" w:rsidP="00206D77">
      <w:pPr>
        <w:pStyle w:val="ListParagraph"/>
        <w:numPr>
          <w:ilvl w:val="0"/>
          <w:numId w:val="32"/>
        </w:numPr>
        <w:spacing w:after="0" w:line="240" w:lineRule="auto"/>
        <w:ind w:right="-20"/>
        <w:rPr>
          <w:rFonts w:asciiTheme="majorHAnsi" w:eastAsia="Arial" w:hAnsiTheme="majorHAnsi" w:cstheme="majorHAnsi"/>
        </w:rPr>
      </w:pPr>
      <w:r w:rsidRPr="00206D77">
        <w:rPr>
          <w:rFonts w:asciiTheme="majorHAnsi" w:eastAsia="Arial" w:hAnsiTheme="majorHAnsi" w:cstheme="majorHAnsi"/>
        </w:rPr>
        <w:t>I</w:t>
      </w:r>
      <w:r w:rsidRPr="00206D77">
        <w:rPr>
          <w:rFonts w:asciiTheme="majorHAnsi" w:eastAsia="Arial" w:hAnsiTheme="majorHAnsi" w:cstheme="majorHAnsi"/>
          <w:sz w:val="20"/>
          <w:szCs w:val="20"/>
        </w:rPr>
        <w:t>i</w:t>
      </w:r>
      <w:r w:rsidRPr="00206D77">
        <w:rPr>
          <w:rFonts w:asciiTheme="majorHAnsi" w:eastAsia="Arial" w:hAnsiTheme="majorHAnsi" w:cstheme="majorHAnsi"/>
          <w:b/>
          <w:color w:val="374151"/>
          <w:sz w:val="20"/>
          <w:szCs w:val="20"/>
        </w:rPr>
        <w:t xml:space="preserve"> </w:t>
      </w:r>
      <w:r w:rsidRPr="00206D77">
        <w:rPr>
          <w:rFonts w:asciiTheme="majorHAnsi" w:eastAsia="Arial" w:hAnsiTheme="majorHAnsi" w:cstheme="majorHAnsi"/>
        </w:rPr>
        <w:t>là kết quả sau khi tính toán được của chỉ số đo lường thứ i.</w:t>
      </w:r>
    </w:p>
    <w:p w14:paraId="000000EE" w14:textId="77777777" w:rsidR="00E03B00" w:rsidRDefault="00000000" w:rsidP="007E5C8E">
      <w:pPr>
        <w:pStyle w:val="ListParagraph"/>
        <w:numPr>
          <w:ilvl w:val="0"/>
          <w:numId w:val="32"/>
        </w:numPr>
        <w:spacing w:line="240" w:lineRule="auto"/>
        <w:ind w:right="-20"/>
        <w:rPr>
          <w:rFonts w:asciiTheme="majorHAnsi" w:eastAsia="Arial" w:hAnsiTheme="majorHAnsi" w:cstheme="majorHAnsi"/>
        </w:rPr>
      </w:pPr>
      <w:r w:rsidRPr="00206D77">
        <w:rPr>
          <w:rFonts w:asciiTheme="majorHAnsi" w:eastAsia="Arial" w:hAnsiTheme="majorHAnsi" w:cstheme="majorHAnsi"/>
        </w:rPr>
        <w:t>W</w:t>
      </w:r>
      <w:r w:rsidRPr="00206D77">
        <w:rPr>
          <w:rFonts w:asciiTheme="majorHAnsi" w:eastAsia="Arial" w:hAnsiTheme="majorHAnsi" w:cstheme="majorHAnsi"/>
          <w:sz w:val="20"/>
          <w:szCs w:val="20"/>
        </w:rPr>
        <w:t>i</w:t>
      </w:r>
      <w:r w:rsidRPr="00206D77">
        <w:rPr>
          <w:rFonts w:asciiTheme="majorHAnsi" w:eastAsia="Arial" w:hAnsiTheme="majorHAnsi" w:cstheme="majorHAnsi"/>
        </w:rPr>
        <w:t xml:space="preserve">​ là trọng số của chỉ số đo lường thứ i. Điểm số sẽ tùy thuộc vào các công thức cho từng trường hợp cụ thể hoặc quyết định của nhóm nghiên cứu và các chuyên gia có kinh nghiệm. </w:t>
      </w:r>
    </w:p>
    <w:p w14:paraId="537D5AA4" w14:textId="2BD04A5F" w:rsidR="00DC0D03" w:rsidRDefault="007E5C8E" w:rsidP="007E5C8E">
      <w:pPr>
        <w:spacing w:before="240" w:after="0" w:line="240" w:lineRule="auto"/>
        <w:ind w:right="-20" w:firstLine="426"/>
        <w:rPr>
          <w:rFonts w:asciiTheme="majorHAnsi" w:hAnsiTheme="majorHAnsi" w:cstheme="majorHAnsi"/>
        </w:rPr>
      </w:pPr>
      <w:r>
        <w:rPr>
          <w:rFonts w:asciiTheme="majorHAnsi" w:hAnsiTheme="majorHAnsi" w:cstheme="majorHAnsi"/>
          <w:color w:val="0F0F0F"/>
        </w:rPr>
        <w:t xml:space="preserve">Tuy nhiên, để dễ dàng thực hiện </w:t>
      </w:r>
      <w:r w:rsidRPr="007E5C8E">
        <w:rPr>
          <w:rFonts w:asciiTheme="majorHAnsi" w:hAnsiTheme="majorHAnsi" w:cstheme="majorHAnsi"/>
          <w:color w:val="0F0F0F"/>
        </w:rPr>
        <w:t xml:space="preserve">tính toán chỉ số tổng hợp đánh giá khả năng phục hồi của công trình xanh, thì </w:t>
      </w:r>
      <w:r>
        <w:rPr>
          <w:rFonts w:asciiTheme="majorHAnsi" w:hAnsiTheme="majorHAnsi" w:cstheme="majorHAnsi"/>
          <w:color w:val="0F0F0F"/>
        </w:rPr>
        <w:t>năm</w:t>
      </w:r>
      <w:r w:rsidRPr="007E5C8E">
        <w:rPr>
          <w:rFonts w:asciiTheme="majorHAnsi" w:hAnsiTheme="majorHAnsi" w:cstheme="majorHAnsi"/>
          <w:color w:val="0F0F0F"/>
        </w:rPr>
        <w:t xml:space="preserve"> chỉ số </w:t>
      </w:r>
      <w:r w:rsidR="00A33DBB">
        <w:rPr>
          <w:rFonts w:asciiTheme="majorHAnsi" w:hAnsiTheme="majorHAnsi" w:cstheme="majorHAnsi"/>
          <w:color w:val="0F0F0F"/>
        </w:rPr>
        <w:t>được đề xuất</w:t>
      </w:r>
      <w:r w:rsidRPr="007E5C8E">
        <w:rPr>
          <w:rFonts w:asciiTheme="majorHAnsi" w:hAnsiTheme="majorHAnsi" w:cstheme="majorHAnsi"/>
          <w:color w:val="0F0F0F"/>
        </w:rPr>
        <w:t xml:space="preserve"> phải đồng nhất trên cùng </w:t>
      </w:r>
      <w:r w:rsidR="00A33DBB">
        <w:rPr>
          <w:rFonts w:asciiTheme="majorHAnsi" w:hAnsiTheme="majorHAnsi" w:cstheme="majorHAnsi"/>
          <w:color w:val="0F0F0F"/>
        </w:rPr>
        <w:t>một</w:t>
      </w:r>
      <w:r w:rsidRPr="007E5C8E">
        <w:rPr>
          <w:rFonts w:asciiTheme="majorHAnsi" w:hAnsiTheme="majorHAnsi" w:cstheme="majorHAnsi"/>
          <w:color w:val="0F0F0F"/>
        </w:rPr>
        <w:t xml:space="preserve"> thang </w:t>
      </w:r>
      <w:r>
        <w:rPr>
          <w:rFonts w:asciiTheme="majorHAnsi" w:hAnsiTheme="majorHAnsi" w:cstheme="majorHAnsi"/>
          <w:color w:val="0F0F0F"/>
        </w:rPr>
        <w:t xml:space="preserve">đo. </w:t>
      </w:r>
      <w:r w:rsidR="00DC0D03">
        <w:rPr>
          <w:rFonts w:asciiTheme="majorHAnsi" w:hAnsiTheme="majorHAnsi" w:cstheme="majorHAnsi"/>
          <w:color w:val="0F0F0F"/>
        </w:rPr>
        <w:t>Cần lưu ý rằng k</w:t>
      </w:r>
      <w:r w:rsidR="00DC0D03" w:rsidRPr="00DC0D03">
        <w:rPr>
          <w:rFonts w:asciiTheme="majorHAnsi" w:hAnsiTheme="majorHAnsi" w:cstheme="majorHAnsi"/>
        </w:rPr>
        <w:t xml:space="preserve">hi tiến hành đánh giá và phân tích các chỉ số trong bất kỳ lĩnh vực nghiên cứu nào, </w:t>
      </w:r>
      <w:r w:rsidR="00DC0D03">
        <w:rPr>
          <w:rFonts w:asciiTheme="majorHAnsi" w:hAnsiTheme="majorHAnsi" w:cstheme="majorHAnsi"/>
        </w:rPr>
        <w:t xml:space="preserve">thì </w:t>
      </w:r>
      <w:r w:rsidR="00DC0D03" w:rsidRPr="00DC0D03">
        <w:rPr>
          <w:rFonts w:asciiTheme="majorHAnsi" w:hAnsiTheme="majorHAnsi" w:cstheme="majorHAnsi"/>
        </w:rPr>
        <w:t xml:space="preserve">kết quả của </w:t>
      </w:r>
      <w:r w:rsidR="00DC0D03">
        <w:rPr>
          <w:rFonts w:asciiTheme="majorHAnsi" w:hAnsiTheme="majorHAnsi" w:cstheme="majorHAnsi"/>
        </w:rPr>
        <w:t xml:space="preserve">chúng </w:t>
      </w:r>
      <w:r w:rsidR="00DC0D03" w:rsidRPr="00DC0D03">
        <w:rPr>
          <w:rFonts w:asciiTheme="majorHAnsi" w:hAnsiTheme="majorHAnsi" w:cstheme="majorHAnsi"/>
        </w:rPr>
        <w:t xml:space="preserve">thường được </w:t>
      </w:r>
      <w:r w:rsidR="00D34DE5">
        <w:rPr>
          <w:rFonts w:asciiTheme="majorHAnsi" w:hAnsiTheme="majorHAnsi" w:cstheme="majorHAnsi"/>
        </w:rPr>
        <w:t>biểu diễn</w:t>
      </w:r>
      <w:r w:rsidR="00DC0D03" w:rsidRPr="00DC0D03">
        <w:rPr>
          <w:rFonts w:asciiTheme="majorHAnsi" w:hAnsiTheme="majorHAnsi" w:cstheme="majorHAnsi"/>
        </w:rPr>
        <w:t xml:space="preserve"> trên các thang đo khác </w:t>
      </w:r>
      <w:r w:rsidR="00DC0D03">
        <w:rPr>
          <w:rFonts w:asciiTheme="majorHAnsi" w:hAnsiTheme="majorHAnsi" w:cstheme="majorHAnsi"/>
        </w:rPr>
        <w:t xml:space="preserve">nhau, vì </w:t>
      </w:r>
      <w:r w:rsidR="00DC0D03" w:rsidRPr="00DC0D03">
        <w:rPr>
          <w:rFonts w:asciiTheme="majorHAnsi" w:hAnsiTheme="majorHAnsi" w:cstheme="majorHAnsi"/>
        </w:rPr>
        <w:t xml:space="preserve">mỗi chỉ số có thể được xây dựng dựa trên những nguyên tắc và quy định riêng </w:t>
      </w:r>
      <w:r w:rsidR="00DC0D03" w:rsidRPr="00DC0D03">
        <w:rPr>
          <w:rFonts w:asciiTheme="majorHAnsi" w:hAnsiTheme="majorHAnsi" w:cstheme="majorHAnsi"/>
        </w:rPr>
        <w:lastRenderedPageBreak/>
        <w:t>biệt</w:t>
      </w:r>
      <w:r w:rsidR="00DC0D03">
        <w:rPr>
          <w:rFonts w:asciiTheme="majorHAnsi" w:hAnsiTheme="majorHAnsi" w:cstheme="majorHAnsi"/>
        </w:rPr>
        <w:t xml:space="preserve"> của</w:t>
      </w:r>
      <w:r w:rsidR="00DC0D03" w:rsidRPr="00DC0D03">
        <w:rPr>
          <w:rFonts w:asciiTheme="majorHAnsi" w:hAnsiTheme="majorHAnsi" w:cstheme="majorHAnsi"/>
        </w:rPr>
        <w:t xml:space="preserve"> mỗi người hoặc tổ chức</w:t>
      </w:r>
      <w:r w:rsidR="00DC0D03">
        <w:rPr>
          <w:rFonts w:asciiTheme="majorHAnsi" w:hAnsiTheme="majorHAnsi" w:cstheme="majorHAnsi"/>
        </w:rPr>
        <w:t xml:space="preserve"> nghiên cứu</w:t>
      </w:r>
      <w:r w:rsidRPr="007E5C8E">
        <w:rPr>
          <w:rFonts w:asciiTheme="majorHAnsi" w:hAnsiTheme="majorHAnsi" w:cstheme="majorHAnsi"/>
          <w:color w:val="0F0F0F"/>
        </w:rPr>
        <w:t xml:space="preserve">. </w:t>
      </w:r>
      <w:r w:rsidR="00A33DBB">
        <w:rPr>
          <w:rFonts w:asciiTheme="majorHAnsi" w:hAnsiTheme="majorHAnsi" w:cstheme="majorHAnsi"/>
          <w:color w:val="0F0F0F"/>
        </w:rPr>
        <w:t xml:space="preserve">Và </w:t>
      </w:r>
      <w:r w:rsidRPr="007E5C8E">
        <w:rPr>
          <w:rFonts w:asciiTheme="majorHAnsi" w:hAnsiTheme="majorHAnsi" w:cstheme="majorHAnsi"/>
          <w:color w:val="0F0F0F"/>
        </w:rPr>
        <w:t xml:space="preserve">chúng tôi chọn thang đo từ 0-1 dựa trên sự cân nhắc và xem xét kỹ lưỡng. Trong số các chỉ số được đề </w:t>
      </w:r>
      <w:r w:rsidR="00DC0D03">
        <w:rPr>
          <w:rFonts w:asciiTheme="majorHAnsi" w:hAnsiTheme="majorHAnsi" w:cstheme="majorHAnsi"/>
          <w:color w:val="0F0F0F"/>
        </w:rPr>
        <w:t>xuất, duy</w:t>
      </w:r>
      <w:r w:rsidRPr="007E5C8E">
        <w:rPr>
          <w:rFonts w:asciiTheme="majorHAnsi" w:hAnsiTheme="majorHAnsi" w:cstheme="majorHAnsi"/>
          <w:color w:val="0F0F0F"/>
        </w:rPr>
        <w:t xml:space="preserve"> chỉ có chỉ số lưu trữ nước mưa</w:t>
      </w:r>
      <w:r w:rsidR="00DC0D03">
        <w:rPr>
          <w:rFonts w:asciiTheme="majorHAnsi" w:hAnsiTheme="majorHAnsi" w:cstheme="majorHAnsi"/>
          <w:color w:val="0F0F0F"/>
        </w:rPr>
        <w:t xml:space="preserve"> (RSI)</w:t>
      </w:r>
      <w:r w:rsidRPr="007E5C8E">
        <w:rPr>
          <w:rFonts w:asciiTheme="majorHAnsi" w:hAnsiTheme="majorHAnsi" w:cstheme="majorHAnsi"/>
          <w:color w:val="0F0F0F"/>
        </w:rPr>
        <w:t xml:space="preserve"> nằm trong khoảng từ 0-1, các chỉ số </w:t>
      </w:r>
      <w:r w:rsidR="00FB511E">
        <w:rPr>
          <w:rFonts w:asciiTheme="majorHAnsi" w:hAnsiTheme="majorHAnsi" w:cstheme="majorHAnsi"/>
          <w:color w:val="0F0F0F"/>
        </w:rPr>
        <w:t>còn lại</w:t>
      </w:r>
      <w:r w:rsidRPr="007E5C8E">
        <w:rPr>
          <w:rFonts w:asciiTheme="majorHAnsi" w:hAnsiTheme="majorHAnsi" w:cstheme="majorHAnsi"/>
          <w:color w:val="0F0F0F"/>
        </w:rPr>
        <w:t xml:space="preserve"> </w:t>
      </w:r>
      <w:r w:rsidR="00DC0D03">
        <w:rPr>
          <w:rFonts w:asciiTheme="majorHAnsi" w:hAnsiTheme="majorHAnsi" w:cstheme="majorHAnsi"/>
          <w:color w:val="0F0F0F"/>
        </w:rPr>
        <w:t>thì không</w:t>
      </w:r>
      <w:r w:rsidRPr="007E5C8E">
        <w:rPr>
          <w:rFonts w:asciiTheme="majorHAnsi" w:hAnsiTheme="majorHAnsi" w:cstheme="majorHAnsi"/>
          <w:color w:val="0F0F0F"/>
        </w:rPr>
        <w:t xml:space="preserve">. </w:t>
      </w:r>
      <w:r w:rsidR="00DC0D03" w:rsidRPr="00DC0D03">
        <w:rPr>
          <w:rFonts w:asciiTheme="majorHAnsi" w:hAnsiTheme="majorHAnsi" w:cstheme="majorHAnsi"/>
        </w:rPr>
        <w:t xml:space="preserve">Điều này </w:t>
      </w:r>
      <w:r w:rsidR="00DC0D03">
        <w:rPr>
          <w:rFonts w:asciiTheme="majorHAnsi" w:hAnsiTheme="majorHAnsi" w:cstheme="majorHAnsi"/>
        </w:rPr>
        <w:t xml:space="preserve">đòi hỏi </w:t>
      </w:r>
      <w:r w:rsidR="00DC0D03" w:rsidRPr="00DC0D03">
        <w:rPr>
          <w:rFonts w:asciiTheme="majorHAnsi" w:hAnsiTheme="majorHAnsi" w:cstheme="majorHAnsi"/>
        </w:rPr>
        <w:t xml:space="preserve">chúng tôi phải </w:t>
      </w:r>
      <w:r w:rsidR="00DC0D03">
        <w:rPr>
          <w:rFonts w:asciiTheme="majorHAnsi" w:hAnsiTheme="majorHAnsi" w:cstheme="majorHAnsi"/>
        </w:rPr>
        <w:t xml:space="preserve">đưa ra </w:t>
      </w:r>
      <w:r w:rsidR="00DC0D03" w:rsidRPr="00DC0D03">
        <w:rPr>
          <w:rFonts w:asciiTheme="majorHAnsi" w:hAnsiTheme="majorHAnsi" w:cstheme="majorHAnsi"/>
        </w:rPr>
        <w:t xml:space="preserve">công thức tính toán cụ thể cho từng chỉ số </w:t>
      </w:r>
      <w:r w:rsidR="00DC0D03">
        <w:rPr>
          <w:rFonts w:asciiTheme="majorHAnsi" w:hAnsiTheme="majorHAnsi" w:cstheme="majorHAnsi"/>
        </w:rPr>
        <w:t xml:space="preserve">để </w:t>
      </w:r>
      <w:r w:rsidR="00DC0D03" w:rsidRPr="00DC0D03">
        <w:rPr>
          <w:rFonts w:asciiTheme="majorHAnsi" w:hAnsiTheme="majorHAnsi" w:cstheme="majorHAnsi"/>
        </w:rPr>
        <w:t xml:space="preserve">quy chúng về chung một thang đo. </w:t>
      </w:r>
      <w:r w:rsidR="00DC0D03">
        <w:rPr>
          <w:rFonts w:asciiTheme="majorHAnsi" w:hAnsiTheme="majorHAnsi" w:cstheme="majorHAnsi"/>
        </w:rPr>
        <w:t>Chúng tôi hi vọng v</w:t>
      </w:r>
      <w:r w:rsidR="00DC0D03" w:rsidRPr="00DC0D03">
        <w:rPr>
          <w:rFonts w:asciiTheme="majorHAnsi" w:hAnsiTheme="majorHAnsi" w:cstheme="majorHAnsi"/>
        </w:rPr>
        <w:t xml:space="preserve">iệc làm này </w:t>
      </w:r>
      <w:r w:rsidR="00DC0D03">
        <w:rPr>
          <w:rFonts w:asciiTheme="majorHAnsi" w:hAnsiTheme="majorHAnsi" w:cstheme="majorHAnsi"/>
        </w:rPr>
        <w:t xml:space="preserve">sẽ </w:t>
      </w:r>
      <w:r w:rsidR="00A33DBB">
        <w:rPr>
          <w:rFonts w:asciiTheme="majorHAnsi" w:hAnsiTheme="majorHAnsi" w:cstheme="majorHAnsi"/>
        </w:rPr>
        <w:t>nâng cao</w:t>
      </w:r>
      <w:r w:rsidR="00DC0D03" w:rsidRPr="00DC0D03">
        <w:rPr>
          <w:rFonts w:asciiTheme="majorHAnsi" w:hAnsiTheme="majorHAnsi" w:cstheme="majorHAnsi"/>
        </w:rPr>
        <w:t xml:space="preserve"> tính khả thi </w:t>
      </w:r>
      <w:r w:rsidR="00A33DBB">
        <w:rPr>
          <w:rFonts w:asciiTheme="majorHAnsi" w:hAnsiTheme="majorHAnsi" w:cstheme="majorHAnsi"/>
        </w:rPr>
        <w:t xml:space="preserve">trong </w:t>
      </w:r>
      <w:r w:rsidR="00FB511E">
        <w:rPr>
          <w:rFonts w:asciiTheme="majorHAnsi" w:hAnsiTheme="majorHAnsi" w:cstheme="majorHAnsi"/>
        </w:rPr>
        <w:t>công tác</w:t>
      </w:r>
      <w:r w:rsidR="00A33DBB">
        <w:rPr>
          <w:rFonts w:asciiTheme="majorHAnsi" w:hAnsiTheme="majorHAnsi" w:cstheme="majorHAnsi"/>
        </w:rPr>
        <w:t xml:space="preserve"> đánh giá</w:t>
      </w:r>
      <w:r w:rsidR="00DC0D03" w:rsidRPr="00DC0D03">
        <w:rPr>
          <w:rFonts w:asciiTheme="majorHAnsi" w:hAnsiTheme="majorHAnsi" w:cstheme="majorHAnsi"/>
        </w:rPr>
        <w:t xml:space="preserve">, </w:t>
      </w:r>
      <w:r w:rsidR="00DC0D03">
        <w:rPr>
          <w:rFonts w:asciiTheme="majorHAnsi" w:hAnsiTheme="majorHAnsi" w:cstheme="majorHAnsi"/>
        </w:rPr>
        <w:t>nhằm</w:t>
      </w:r>
      <w:r w:rsidR="00DC0D03" w:rsidRPr="00DC0D03">
        <w:rPr>
          <w:rFonts w:asciiTheme="majorHAnsi" w:hAnsiTheme="majorHAnsi" w:cstheme="majorHAnsi"/>
        </w:rPr>
        <w:t xml:space="preserve"> tạo điều kiện cho việc so </w:t>
      </w:r>
      <w:r w:rsidR="007C4B3D">
        <w:rPr>
          <w:rFonts w:asciiTheme="majorHAnsi" w:hAnsiTheme="majorHAnsi" w:cstheme="majorHAnsi"/>
        </w:rPr>
        <w:t>sánh, tính toán và đo lường</w:t>
      </w:r>
      <w:r w:rsidR="00DC0D03" w:rsidRPr="00DC0D03">
        <w:rPr>
          <w:rFonts w:asciiTheme="majorHAnsi" w:hAnsiTheme="majorHAnsi" w:cstheme="majorHAnsi"/>
        </w:rPr>
        <w:t xml:space="preserve"> </w:t>
      </w:r>
      <w:r w:rsidR="00A33DBB">
        <w:rPr>
          <w:rFonts w:asciiTheme="majorHAnsi" w:hAnsiTheme="majorHAnsi" w:cstheme="majorHAnsi"/>
        </w:rPr>
        <w:t>khả năng phục hồi của</w:t>
      </w:r>
      <w:r w:rsidR="00DC0D03" w:rsidRPr="00DC0D03">
        <w:rPr>
          <w:rFonts w:asciiTheme="majorHAnsi" w:hAnsiTheme="majorHAnsi" w:cstheme="majorHAnsi"/>
        </w:rPr>
        <w:t xml:space="preserve"> công trình </w:t>
      </w:r>
      <w:r w:rsidR="00A33DBB">
        <w:rPr>
          <w:rFonts w:asciiTheme="majorHAnsi" w:hAnsiTheme="majorHAnsi" w:cstheme="majorHAnsi"/>
        </w:rPr>
        <w:t xml:space="preserve">xanh. Để chính quyền địa phương </w:t>
      </w:r>
      <w:r w:rsidR="007C4B3D">
        <w:rPr>
          <w:rFonts w:asciiTheme="majorHAnsi" w:hAnsiTheme="majorHAnsi" w:cstheme="majorHAnsi"/>
        </w:rPr>
        <w:t>và các</w:t>
      </w:r>
      <w:r w:rsidR="00A33DBB">
        <w:rPr>
          <w:rFonts w:asciiTheme="majorHAnsi" w:hAnsiTheme="majorHAnsi" w:cstheme="majorHAnsi"/>
        </w:rPr>
        <w:t xml:space="preserve"> cấp nhà nước </w:t>
      </w:r>
      <w:r w:rsidR="00A33DBB" w:rsidRPr="00A33DBB">
        <w:rPr>
          <w:rFonts w:asciiTheme="majorHAnsi" w:hAnsiTheme="majorHAnsi" w:cstheme="majorHAnsi"/>
        </w:rPr>
        <w:t xml:space="preserve">có thể đưa ra </w:t>
      </w:r>
      <w:r w:rsidR="007C4B3D">
        <w:rPr>
          <w:rFonts w:asciiTheme="majorHAnsi" w:hAnsiTheme="majorHAnsi" w:cstheme="majorHAnsi"/>
        </w:rPr>
        <w:t>những</w:t>
      </w:r>
      <w:r w:rsidR="00A33DBB" w:rsidRPr="00A33DBB">
        <w:rPr>
          <w:rFonts w:asciiTheme="majorHAnsi" w:hAnsiTheme="majorHAnsi" w:cstheme="majorHAnsi"/>
        </w:rPr>
        <w:t xml:space="preserve"> biện pháp tối ưu nhất, dựa trên một nền tảng đánh giá khoa học</w:t>
      </w:r>
      <w:r w:rsidR="00A33DBB">
        <w:rPr>
          <w:rFonts w:asciiTheme="majorHAnsi" w:hAnsiTheme="majorHAnsi" w:cstheme="majorHAnsi"/>
        </w:rPr>
        <w:t xml:space="preserve"> và khách quan.</w:t>
      </w:r>
    </w:p>
    <w:p w14:paraId="374C24EE" w14:textId="77777777" w:rsidR="009B7374" w:rsidRDefault="009B7374" w:rsidP="009B7374">
      <w:pPr>
        <w:pStyle w:val="Caption"/>
        <w:ind w:firstLine="0"/>
      </w:pPr>
    </w:p>
    <w:p w14:paraId="1644734B" w14:textId="5C0F4E88" w:rsidR="009B7374" w:rsidRPr="00673DB7" w:rsidRDefault="009B7374" w:rsidP="00673DB7">
      <w:pPr>
        <w:pStyle w:val="Caption"/>
        <w:spacing w:after="120"/>
        <w:ind w:firstLine="0"/>
        <w:rPr>
          <w:rFonts w:asciiTheme="majorHAnsi" w:hAnsiTheme="majorHAnsi" w:cstheme="majorHAnsi"/>
          <w:sz w:val="26"/>
          <w:szCs w:val="26"/>
        </w:rPr>
      </w:pPr>
      <w:commentRangeStart w:id="5"/>
      <w:r w:rsidRPr="00673DB7">
        <w:rPr>
          <w:sz w:val="26"/>
          <w:szCs w:val="26"/>
        </w:rPr>
        <w:t xml:space="preserve">Bảng </w:t>
      </w:r>
      <w:r w:rsidRPr="00673DB7">
        <w:rPr>
          <w:sz w:val="26"/>
          <w:szCs w:val="26"/>
        </w:rPr>
        <w:fldChar w:fldCharType="begin"/>
      </w:r>
      <w:r w:rsidRPr="00673DB7">
        <w:rPr>
          <w:sz w:val="26"/>
          <w:szCs w:val="26"/>
        </w:rPr>
        <w:instrText xml:space="preserve"> SEQ Bảng \* ARABIC </w:instrText>
      </w:r>
      <w:r w:rsidRPr="00673DB7">
        <w:rPr>
          <w:sz w:val="26"/>
          <w:szCs w:val="26"/>
        </w:rPr>
        <w:fldChar w:fldCharType="separate"/>
      </w:r>
      <w:r w:rsidR="00583088">
        <w:rPr>
          <w:noProof/>
          <w:sz w:val="26"/>
          <w:szCs w:val="26"/>
        </w:rPr>
        <w:t>1</w:t>
      </w:r>
      <w:r w:rsidRPr="00673DB7">
        <w:rPr>
          <w:sz w:val="26"/>
          <w:szCs w:val="26"/>
        </w:rPr>
        <w:fldChar w:fldCharType="end"/>
      </w:r>
      <w:r w:rsidRPr="00673DB7">
        <w:rPr>
          <w:sz w:val="26"/>
          <w:szCs w:val="26"/>
          <w:lang w:val="en-US"/>
        </w:rPr>
        <w:t xml:space="preserve">: </w:t>
      </w:r>
      <w:r w:rsidRPr="00673DB7">
        <w:rPr>
          <w:sz w:val="26"/>
          <w:szCs w:val="26"/>
          <w:highlight w:val="yellow"/>
          <w:lang w:val="en-US"/>
        </w:rPr>
        <w:t>XXXXXXXXXXXXXXXXXXXXXXXXXXXXXXXXXX</w:t>
      </w:r>
      <w:commentRangeEnd w:id="5"/>
      <w:r w:rsidR="00673DB7" w:rsidRPr="00673DB7">
        <w:rPr>
          <w:rStyle w:val="CommentReference"/>
          <w:i w:val="0"/>
          <w:iCs w:val="0"/>
          <w:color w:val="auto"/>
          <w:sz w:val="26"/>
          <w:szCs w:val="26"/>
        </w:rPr>
        <w:commentReference w:id="5"/>
      </w:r>
    </w:p>
    <w:tbl>
      <w:tblPr>
        <w:tblStyle w:val="PlainTable2"/>
        <w:tblW w:w="8647" w:type="dxa"/>
        <w:tblInd w:w="142" w:type="dxa"/>
        <w:tblLook w:val="04A0" w:firstRow="1" w:lastRow="0" w:firstColumn="1" w:lastColumn="0" w:noHBand="0" w:noVBand="1"/>
      </w:tblPr>
      <w:tblGrid>
        <w:gridCol w:w="4678"/>
        <w:gridCol w:w="3969"/>
      </w:tblGrid>
      <w:tr w:rsidR="00FB511E" w:rsidRPr="008D6996" w14:paraId="43DA4A95" w14:textId="77777777" w:rsidTr="00CC11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14:paraId="4E5A54E1" w14:textId="0A265234" w:rsidR="00FB511E" w:rsidRPr="008D6996" w:rsidRDefault="00FB511E" w:rsidP="00FB511E">
            <w:pPr>
              <w:spacing w:before="240"/>
              <w:ind w:right="-20" w:firstLine="0"/>
              <w:jc w:val="center"/>
              <w:rPr>
                <w:rFonts w:asciiTheme="majorHAnsi" w:hAnsiTheme="majorHAnsi" w:cstheme="majorHAnsi"/>
                <w:sz w:val="22"/>
                <w:szCs w:val="22"/>
              </w:rPr>
            </w:pPr>
            <w:r w:rsidRPr="008D6996">
              <w:rPr>
                <w:rFonts w:asciiTheme="majorHAnsi" w:hAnsiTheme="majorHAnsi" w:cstheme="majorHAnsi"/>
                <w:sz w:val="22"/>
                <w:szCs w:val="22"/>
              </w:rPr>
              <w:t>Tiêu chí</w:t>
            </w:r>
          </w:p>
        </w:tc>
        <w:tc>
          <w:tcPr>
            <w:tcW w:w="3969" w:type="dxa"/>
          </w:tcPr>
          <w:p w14:paraId="7A770A7D" w14:textId="32378A55" w:rsidR="00FB511E" w:rsidRPr="008D6996" w:rsidRDefault="00FB511E" w:rsidP="00FB511E">
            <w:pPr>
              <w:spacing w:before="240"/>
              <w:ind w:right="-20"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8D6996">
              <w:rPr>
                <w:rFonts w:asciiTheme="majorHAnsi" w:hAnsiTheme="majorHAnsi" w:cstheme="majorHAnsi"/>
                <w:sz w:val="22"/>
                <w:szCs w:val="22"/>
              </w:rPr>
              <w:t>Công thức quy về thang đo 0-1</w:t>
            </w:r>
          </w:p>
        </w:tc>
      </w:tr>
      <w:tr w:rsidR="00FB511E" w14:paraId="6F898E0D" w14:textId="77777777" w:rsidTr="00CC1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vAlign w:val="center"/>
          </w:tcPr>
          <w:p w14:paraId="286C02A2" w14:textId="21C298B6" w:rsidR="00FB511E" w:rsidRPr="00CC1137" w:rsidRDefault="00FB511E" w:rsidP="00CC1137">
            <w:pPr>
              <w:spacing w:before="240"/>
              <w:ind w:right="-20" w:firstLine="0"/>
              <w:jc w:val="center"/>
              <w:rPr>
                <w:rFonts w:asciiTheme="majorHAnsi" w:hAnsiTheme="majorHAnsi" w:cstheme="majorHAnsi"/>
                <w:b w:val="0"/>
                <w:bCs w:val="0"/>
                <w:sz w:val="22"/>
                <w:szCs w:val="22"/>
              </w:rPr>
            </w:pPr>
            <w:r w:rsidRPr="00CC1137">
              <w:rPr>
                <w:rFonts w:asciiTheme="majorHAnsi" w:eastAsia="Arial" w:hAnsiTheme="majorHAnsi" w:cstheme="majorHAnsi"/>
                <w:b w:val="0"/>
                <w:bCs w:val="0"/>
                <w:color w:val="000000"/>
                <w:sz w:val="22"/>
                <w:szCs w:val="22"/>
                <w:highlight w:val="white"/>
              </w:rPr>
              <w:t>Chỉ số đa dạng sinh học (Shannon-Wiener)</w:t>
            </w:r>
          </w:p>
        </w:tc>
        <w:tc>
          <w:tcPr>
            <w:tcW w:w="3969" w:type="dxa"/>
          </w:tcPr>
          <w:p w14:paraId="615B2C5D" w14:textId="23275178" w:rsidR="00BA55FD" w:rsidRPr="00BA55FD" w:rsidRDefault="00BA55FD" w:rsidP="00BA55FD">
            <w:pPr>
              <w:spacing w:before="240"/>
              <w:ind w:right="-20" w:firstLine="0"/>
              <w:cnfStyle w:val="000000100000" w:firstRow="0" w:lastRow="0" w:firstColumn="0" w:lastColumn="0" w:oddVBand="0" w:evenVBand="0" w:oddHBand="1" w:evenHBand="0" w:firstRowFirstColumn="0" w:firstRowLastColumn="0" w:lastRowFirstColumn="0" w:lastRowLastColumn="0"/>
              <w:rPr>
                <w:rStyle w:val="mord"/>
                <w:rFonts w:asciiTheme="majorHAnsi" w:hAnsiTheme="majorHAnsi" w:cstheme="majorHAnsi"/>
                <w:sz w:val="22"/>
                <w:szCs w:val="22"/>
              </w:rPr>
            </w:pPr>
            <w:r w:rsidRPr="00BA55FD">
              <w:rPr>
                <w:rStyle w:val="mord"/>
                <w:rFonts w:asciiTheme="majorHAnsi" w:hAnsiTheme="majorHAnsi" w:cstheme="majorHAnsi"/>
                <w:sz w:val="22"/>
                <w:szCs w:val="22"/>
              </w:rPr>
              <w:t xml:space="preserve">Để </w:t>
            </w:r>
            <w:r w:rsidRPr="00BA55FD">
              <w:rPr>
                <w:rStyle w:val="mord"/>
                <w:sz w:val="22"/>
                <w:szCs w:val="22"/>
              </w:rPr>
              <w:t xml:space="preserve">chuyển đổi kết quả của chỉ số Shannon-Wiener sang thang đo 0-1, chúng tôi sử phiên bản chuẩn hóa của nó là chỉ số đồng đều Pielou. </w:t>
            </w:r>
          </w:p>
          <w:p w14:paraId="7414E623" w14:textId="7930D4A8" w:rsidR="00FB511E" w:rsidRPr="00CC1137" w:rsidRDefault="00CC1137" w:rsidP="00FB511E">
            <w:pPr>
              <w:spacing w:before="240"/>
              <w:ind w:right="-20" w:firstLine="0"/>
              <w:jc w:val="center"/>
              <w:cnfStyle w:val="000000100000" w:firstRow="0" w:lastRow="0" w:firstColumn="0" w:lastColumn="0" w:oddVBand="0" w:evenVBand="0" w:oddHBand="1" w:evenHBand="0" w:firstRowFirstColumn="0" w:firstRowLastColumn="0" w:lastRowFirstColumn="0" w:lastRowLastColumn="0"/>
              <w:rPr>
                <w:rStyle w:val="mord"/>
                <w:rFonts w:asciiTheme="majorHAnsi" w:hAnsiTheme="majorHAnsi" w:cstheme="majorHAnsi"/>
                <w:b/>
                <w:bCs/>
                <w:sz w:val="22"/>
                <w:szCs w:val="22"/>
              </w:rPr>
            </w:pPr>
            <w:r w:rsidRPr="00CC1137">
              <w:rPr>
                <w:rStyle w:val="mord"/>
                <w:rFonts w:asciiTheme="majorHAnsi" w:hAnsiTheme="majorHAnsi" w:cstheme="majorHAnsi"/>
                <w:b/>
                <w:bCs/>
                <w:sz w:val="22"/>
                <w:szCs w:val="22"/>
              </w:rPr>
              <w:t>J′</w:t>
            </w:r>
            <w:r w:rsidRPr="00CC1137">
              <w:rPr>
                <w:rStyle w:val="mrel"/>
                <w:rFonts w:asciiTheme="majorHAnsi" w:hAnsiTheme="majorHAnsi" w:cstheme="majorHAnsi"/>
                <w:b/>
                <w:bCs/>
                <w:sz w:val="22"/>
                <w:szCs w:val="22"/>
              </w:rPr>
              <w:t>=</w:t>
            </w:r>
            <w:r w:rsidRPr="00CC1137">
              <w:rPr>
                <w:rStyle w:val="mord"/>
                <w:rFonts w:asciiTheme="majorHAnsi" w:hAnsiTheme="majorHAnsi" w:cstheme="majorHAnsi"/>
                <w:b/>
                <w:bCs/>
                <w:sz w:val="22"/>
                <w:szCs w:val="22"/>
              </w:rPr>
              <w:t xml:space="preserve"> H′</w:t>
            </w:r>
            <w:r>
              <w:rPr>
                <w:rStyle w:val="mord"/>
                <w:rFonts w:asciiTheme="majorHAnsi" w:hAnsiTheme="majorHAnsi" w:cstheme="majorHAnsi"/>
                <w:b/>
                <w:bCs/>
                <w:sz w:val="22"/>
                <w:szCs w:val="22"/>
              </w:rPr>
              <w:t>/</w:t>
            </w:r>
            <w:r w:rsidRPr="00CC1137">
              <w:rPr>
                <w:rStyle w:val="mtight"/>
                <w:rFonts w:asciiTheme="majorHAnsi" w:hAnsiTheme="majorHAnsi" w:cstheme="majorHAnsi"/>
                <w:b/>
                <w:bCs/>
                <w:sz w:val="22"/>
                <w:szCs w:val="22"/>
              </w:rPr>
              <w:t>ln</w:t>
            </w:r>
            <w:r w:rsidRPr="00CC1137">
              <w:rPr>
                <w:rStyle w:val="mopen"/>
                <w:rFonts w:asciiTheme="majorHAnsi" w:hAnsiTheme="majorHAnsi" w:cstheme="majorHAnsi"/>
                <w:b/>
                <w:bCs/>
                <w:sz w:val="22"/>
                <w:szCs w:val="22"/>
              </w:rPr>
              <w:t>(</w:t>
            </w:r>
            <w:r w:rsidRPr="00CC1137">
              <w:rPr>
                <w:rStyle w:val="mord"/>
                <w:rFonts w:asciiTheme="majorHAnsi" w:hAnsiTheme="majorHAnsi" w:cstheme="majorHAnsi"/>
                <w:b/>
                <w:bCs/>
                <w:sz w:val="22"/>
                <w:szCs w:val="22"/>
              </w:rPr>
              <w:t>S</w:t>
            </w:r>
            <w:r w:rsidRPr="00CC1137">
              <w:rPr>
                <w:rStyle w:val="mclose"/>
                <w:rFonts w:asciiTheme="majorHAnsi" w:hAnsiTheme="majorHAnsi" w:cstheme="majorHAnsi"/>
                <w:b/>
                <w:bCs/>
                <w:sz w:val="22"/>
                <w:szCs w:val="22"/>
              </w:rPr>
              <w:t>)</w:t>
            </w:r>
          </w:p>
          <w:p w14:paraId="45E700C0" w14:textId="1311995C" w:rsidR="00CC1137" w:rsidRPr="00CC1137" w:rsidRDefault="00CC1137" w:rsidP="00CC1137">
            <w:pPr>
              <w:spacing w:before="240"/>
              <w:ind w:right="-2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CC1137">
              <w:rPr>
                <w:rStyle w:val="mord"/>
                <w:sz w:val="22"/>
                <w:szCs w:val="22"/>
              </w:rPr>
              <w:t>Trong đó:</w:t>
            </w:r>
            <w:r w:rsidRPr="00CC1137">
              <w:rPr>
                <w:rStyle w:val="mord"/>
                <w:rFonts w:asciiTheme="majorHAnsi" w:hAnsiTheme="majorHAnsi" w:cstheme="majorHAnsi"/>
                <w:sz w:val="22"/>
                <w:szCs w:val="22"/>
              </w:rPr>
              <w:t>J′</w:t>
            </w:r>
            <w:r w:rsidRPr="00CC1137">
              <w:rPr>
                <w:rStyle w:val="mord"/>
                <w:sz w:val="22"/>
                <w:szCs w:val="22"/>
              </w:rPr>
              <w:t xml:space="preserve"> </w:t>
            </w:r>
            <w:r w:rsidRPr="00CC1137">
              <w:rPr>
                <w:rStyle w:val="mord"/>
                <w:rFonts w:asciiTheme="majorHAnsi" w:hAnsiTheme="majorHAnsi" w:cstheme="majorHAnsi"/>
                <w:sz w:val="22"/>
                <w:szCs w:val="22"/>
              </w:rPr>
              <w:t>là c</w:t>
            </w:r>
            <w:r w:rsidRPr="00CC1137">
              <w:rPr>
                <w:rFonts w:asciiTheme="majorHAnsi" w:hAnsiTheme="majorHAnsi" w:cstheme="majorHAnsi"/>
                <w:sz w:val="22"/>
                <w:szCs w:val="22"/>
              </w:rPr>
              <w:t>hỉ số đồng đều của Pielou.</w:t>
            </w:r>
          </w:p>
          <w:p w14:paraId="5B4E11FE" w14:textId="6370543F" w:rsidR="00CC1137" w:rsidRPr="00CC1137" w:rsidRDefault="00CC1137" w:rsidP="00CC1137">
            <w:pPr>
              <w:ind w:left="882" w:right="-2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CC1137">
              <w:rPr>
                <w:rFonts w:asciiTheme="majorHAnsi" w:hAnsiTheme="majorHAnsi" w:cstheme="majorHAnsi"/>
                <w:sz w:val="22"/>
                <w:szCs w:val="22"/>
              </w:rPr>
              <w:t>S là tổng số loài.</w:t>
            </w:r>
          </w:p>
          <w:p w14:paraId="52ADC5C9" w14:textId="3F55F09E" w:rsidR="00FB511E" w:rsidRPr="00CC1137" w:rsidRDefault="00CC1137" w:rsidP="00CC1137">
            <w:pPr>
              <w:ind w:left="882" w:right="-20" w:firstLine="0"/>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CC1137">
              <w:rPr>
                <w:rStyle w:val="mord"/>
                <w:rFonts w:asciiTheme="majorHAnsi" w:hAnsiTheme="majorHAnsi" w:cstheme="majorHAnsi"/>
                <w:sz w:val="22"/>
                <w:szCs w:val="22"/>
              </w:rPr>
              <w:t xml:space="preserve">H′ </w:t>
            </w:r>
            <w:r w:rsidRPr="00CC1137">
              <w:rPr>
                <w:rStyle w:val="mord"/>
                <w:sz w:val="22"/>
                <w:szCs w:val="22"/>
              </w:rPr>
              <w:t xml:space="preserve">là chỉ số </w:t>
            </w:r>
            <w:r w:rsidRPr="00CC1137">
              <w:rPr>
                <w:rFonts w:asciiTheme="majorHAnsi" w:eastAsia="Arial" w:hAnsiTheme="majorHAnsi" w:cstheme="majorHAnsi"/>
                <w:bCs/>
                <w:color w:val="000000"/>
                <w:sz w:val="22"/>
                <w:szCs w:val="22"/>
                <w:highlight w:val="white"/>
              </w:rPr>
              <w:t>đa dạng sinh học</w:t>
            </w:r>
            <w:r w:rsidRPr="00CC1137">
              <w:rPr>
                <w:rFonts w:asciiTheme="majorHAnsi" w:eastAsia="Arial" w:hAnsiTheme="majorHAnsi" w:cstheme="majorHAnsi"/>
                <w:bCs/>
                <w:color w:val="000000"/>
                <w:sz w:val="22"/>
                <w:szCs w:val="22"/>
              </w:rPr>
              <w:t>.</w:t>
            </w:r>
          </w:p>
        </w:tc>
      </w:tr>
      <w:tr w:rsidR="00FB511E" w14:paraId="209C17FF" w14:textId="77777777" w:rsidTr="00CC1137">
        <w:tc>
          <w:tcPr>
            <w:cnfStyle w:val="001000000000" w:firstRow="0" w:lastRow="0" w:firstColumn="1" w:lastColumn="0" w:oddVBand="0" w:evenVBand="0" w:oddHBand="0" w:evenHBand="0" w:firstRowFirstColumn="0" w:firstRowLastColumn="0" w:lastRowFirstColumn="0" w:lastRowLastColumn="0"/>
            <w:tcW w:w="4678" w:type="dxa"/>
          </w:tcPr>
          <w:p w14:paraId="0B1B875B" w14:textId="4FCA6FD7" w:rsidR="00FB511E" w:rsidRPr="00CC1137" w:rsidRDefault="00FB511E" w:rsidP="00FB511E">
            <w:pPr>
              <w:spacing w:before="240"/>
              <w:ind w:right="-20" w:firstLine="0"/>
              <w:jc w:val="center"/>
              <w:rPr>
                <w:rFonts w:asciiTheme="majorHAnsi" w:hAnsiTheme="majorHAnsi" w:cstheme="majorHAnsi"/>
                <w:b w:val="0"/>
                <w:bCs w:val="0"/>
                <w:sz w:val="22"/>
                <w:szCs w:val="22"/>
              </w:rPr>
            </w:pPr>
            <w:r w:rsidRPr="00CC1137">
              <w:rPr>
                <w:rFonts w:asciiTheme="majorHAnsi" w:hAnsiTheme="majorHAnsi" w:cstheme="majorHAnsi"/>
                <w:b w:val="0"/>
                <w:bCs w:val="0"/>
                <w:sz w:val="22"/>
                <w:szCs w:val="22"/>
              </w:rPr>
              <w:t>Chỉ số hiệu suất môi trường (EPI)</w:t>
            </w:r>
          </w:p>
        </w:tc>
        <w:tc>
          <w:tcPr>
            <w:tcW w:w="3969" w:type="dxa"/>
          </w:tcPr>
          <w:p w14:paraId="3A2460A3" w14:textId="0AC9DD0A" w:rsidR="00FB511E" w:rsidRPr="00CC1137" w:rsidRDefault="00CC1137" w:rsidP="00FB511E">
            <w:pPr>
              <w:spacing w:before="240"/>
              <w:ind w:right="-20"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22"/>
                <w:szCs w:val="22"/>
              </w:rPr>
            </w:pPr>
            <w:r w:rsidRPr="00CC1137">
              <w:rPr>
                <w:rFonts w:asciiTheme="majorHAnsi" w:hAnsiTheme="majorHAnsi" w:cstheme="majorHAnsi"/>
                <w:b/>
                <w:bCs/>
                <w:sz w:val="22"/>
                <w:szCs w:val="22"/>
              </w:rPr>
              <w:t>EPI</w:t>
            </w:r>
            <w:r w:rsidRPr="00CC1137">
              <w:rPr>
                <w:rStyle w:val="mord"/>
                <w:rFonts w:asciiTheme="majorHAnsi" w:hAnsiTheme="majorHAnsi" w:cstheme="majorHAnsi"/>
                <w:b/>
                <w:bCs/>
                <w:sz w:val="22"/>
                <w:szCs w:val="22"/>
              </w:rPr>
              <w:t>′</w:t>
            </w:r>
            <w:r w:rsidRPr="00CC1137">
              <w:rPr>
                <w:rFonts w:asciiTheme="majorHAnsi" w:hAnsiTheme="majorHAnsi" w:cstheme="majorHAnsi"/>
                <w:b/>
                <w:bCs/>
                <w:sz w:val="22"/>
                <w:szCs w:val="22"/>
              </w:rPr>
              <w:t>=EPI/100</w:t>
            </w:r>
          </w:p>
        </w:tc>
      </w:tr>
      <w:tr w:rsidR="00FB511E" w14:paraId="395BF61E" w14:textId="77777777" w:rsidTr="00CC11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14:paraId="1F514FC1" w14:textId="6CC62FD8" w:rsidR="00FB511E" w:rsidRPr="00CC1137" w:rsidRDefault="00FB511E" w:rsidP="00FB511E">
            <w:pPr>
              <w:spacing w:before="240"/>
              <w:ind w:right="-20" w:firstLine="0"/>
              <w:jc w:val="center"/>
              <w:rPr>
                <w:rFonts w:asciiTheme="majorHAnsi" w:hAnsiTheme="majorHAnsi" w:cstheme="majorHAnsi"/>
                <w:b w:val="0"/>
                <w:bCs w:val="0"/>
                <w:sz w:val="22"/>
                <w:szCs w:val="22"/>
              </w:rPr>
            </w:pPr>
            <w:r w:rsidRPr="00CC1137">
              <w:rPr>
                <w:rFonts w:asciiTheme="majorHAnsi" w:hAnsiTheme="majorHAnsi" w:cstheme="majorHAnsi"/>
                <w:b w:val="0"/>
                <w:bCs w:val="0"/>
                <w:sz w:val="22"/>
                <w:szCs w:val="22"/>
              </w:rPr>
              <w:t>Chỉ số tương tác xã hội (SII)</w:t>
            </w:r>
          </w:p>
        </w:tc>
        <w:tc>
          <w:tcPr>
            <w:tcW w:w="3969" w:type="dxa"/>
          </w:tcPr>
          <w:p w14:paraId="0D6D68D9" w14:textId="6F87036D" w:rsidR="00FB511E" w:rsidRPr="00CC1137" w:rsidRDefault="00CC1137" w:rsidP="00FB511E">
            <w:pPr>
              <w:spacing w:before="240"/>
              <w:ind w:right="-20"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sz w:val="22"/>
                <w:szCs w:val="22"/>
              </w:rPr>
            </w:pPr>
            <w:r w:rsidRPr="00CC1137">
              <w:rPr>
                <w:rFonts w:asciiTheme="majorHAnsi" w:hAnsiTheme="majorHAnsi" w:cstheme="majorHAnsi"/>
                <w:b/>
                <w:bCs/>
                <w:sz w:val="22"/>
                <w:szCs w:val="22"/>
              </w:rPr>
              <w:t>SII</w:t>
            </w:r>
            <w:r w:rsidRPr="00CC1137">
              <w:rPr>
                <w:rStyle w:val="mord"/>
                <w:rFonts w:asciiTheme="majorHAnsi" w:hAnsiTheme="majorHAnsi" w:cstheme="majorHAnsi"/>
                <w:b/>
                <w:bCs/>
                <w:sz w:val="22"/>
                <w:szCs w:val="22"/>
              </w:rPr>
              <w:t>′</w:t>
            </w:r>
            <w:r w:rsidRPr="00CC1137">
              <w:rPr>
                <w:rFonts w:asciiTheme="majorHAnsi" w:hAnsiTheme="majorHAnsi" w:cstheme="majorHAnsi"/>
                <w:b/>
                <w:bCs/>
                <w:sz w:val="22"/>
                <w:szCs w:val="22"/>
              </w:rPr>
              <w:t>=SII/100</w:t>
            </w:r>
          </w:p>
        </w:tc>
      </w:tr>
    </w:tbl>
    <w:p w14:paraId="000000EF" w14:textId="68E39B14" w:rsidR="00E03B00" w:rsidRPr="00817A5E" w:rsidRDefault="00FB511E" w:rsidP="005E4C20">
      <w:pPr>
        <w:pStyle w:val="ListParagraph"/>
        <w:numPr>
          <w:ilvl w:val="1"/>
          <w:numId w:val="38"/>
        </w:numPr>
        <w:spacing w:before="120" w:after="120" w:line="240" w:lineRule="auto"/>
        <w:ind w:left="720"/>
        <w:rPr>
          <w:rFonts w:eastAsia="Arial"/>
          <w:b/>
          <w:bCs/>
          <w:highlight w:val="white"/>
        </w:rPr>
      </w:pPr>
      <w:r w:rsidRPr="00817A5E">
        <w:rPr>
          <w:rFonts w:eastAsia="Arial"/>
          <w:b/>
          <w:bCs/>
          <w:highlight w:val="white"/>
        </w:rPr>
        <w:t xml:space="preserve">  Phát </w:t>
      </w:r>
      <w:r w:rsidR="00817A5E" w:rsidRPr="00817A5E">
        <w:rPr>
          <w:rFonts w:eastAsia="Arial"/>
          <w:b/>
          <w:bCs/>
          <w:highlight w:val="white"/>
        </w:rPr>
        <w:t>T</w:t>
      </w:r>
      <w:r w:rsidRPr="00817A5E">
        <w:rPr>
          <w:rFonts w:eastAsia="Arial"/>
          <w:b/>
          <w:bCs/>
          <w:highlight w:val="white"/>
        </w:rPr>
        <w:t xml:space="preserve">riển </w:t>
      </w:r>
      <w:r w:rsidR="00817A5E" w:rsidRPr="00817A5E">
        <w:rPr>
          <w:rFonts w:eastAsia="Arial"/>
          <w:b/>
          <w:bCs/>
          <w:highlight w:val="white"/>
        </w:rPr>
        <w:t>H</w:t>
      </w:r>
      <w:r w:rsidRPr="00817A5E">
        <w:rPr>
          <w:rFonts w:eastAsia="Arial"/>
          <w:b/>
          <w:bCs/>
          <w:highlight w:val="white"/>
        </w:rPr>
        <w:t xml:space="preserve">ệ </w:t>
      </w:r>
      <w:r w:rsidR="00817A5E" w:rsidRPr="00817A5E">
        <w:rPr>
          <w:rFonts w:eastAsia="Arial"/>
          <w:b/>
          <w:bCs/>
          <w:highlight w:val="white"/>
        </w:rPr>
        <w:t>T</w:t>
      </w:r>
      <w:r w:rsidRPr="00817A5E">
        <w:rPr>
          <w:rFonts w:eastAsia="Arial"/>
          <w:b/>
          <w:bCs/>
          <w:highlight w:val="white"/>
        </w:rPr>
        <w:t xml:space="preserve">hống </w:t>
      </w:r>
      <w:r w:rsidR="00817A5E" w:rsidRPr="00817A5E">
        <w:rPr>
          <w:rFonts w:eastAsia="Arial"/>
          <w:b/>
          <w:bCs/>
          <w:highlight w:val="white"/>
        </w:rPr>
        <w:t>Đ</w:t>
      </w:r>
      <w:r w:rsidRPr="00817A5E">
        <w:rPr>
          <w:rFonts w:eastAsia="Arial"/>
          <w:b/>
          <w:bCs/>
          <w:highlight w:val="white"/>
        </w:rPr>
        <w:t xml:space="preserve">ánh </w:t>
      </w:r>
      <w:r w:rsidR="00817A5E" w:rsidRPr="00817A5E">
        <w:rPr>
          <w:rFonts w:eastAsia="Arial"/>
          <w:b/>
          <w:bCs/>
          <w:highlight w:val="white"/>
        </w:rPr>
        <w:t>G</w:t>
      </w:r>
      <w:r w:rsidRPr="00817A5E">
        <w:rPr>
          <w:rFonts w:eastAsia="Arial"/>
          <w:b/>
          <w:bCs/>
          <w:highlight w:val="white"/>
        </w:rPr>
        <w:t xml:space="preserve">iá </w:t>
      </w:r>
      <w:r w:rsidR="00817A5E" w:rsidRPr="00817A5E">
        <w:rPr>
          <w:rFonts w:eastAsia="Arial"/>
          <w:b/>
          <w:bCs/>
          <w:highlight w:val="white"/>
        </w:rPr>
        <w:t>T</w:t>
      </w:r>
      <w:r w:rsidRPr="00817A5E">
        <w:rPr>
          <w:rFonts w:eastAsia="Arial"/>
          <w:b/>
          <w:bCs/>
          <w:highlight w:val="white"/>
        </w:rPr>
        <w:t xml:space="preserve">ác </w:t>
      </w:r>
      <w:r w:rsidR="00817A5E" w:rsidRPr="005E4C20">
        <w:rPr>
          <w:rFonts w:eastAsia="Arial"/>
          <w:b/>
          <w:bCs/>
          <w:highlight w:val="white"/>
        </w:rPr>
        <w:t>Đ</w:t>
      </w:r>
      <w:r w:rsidRPr="00817A5E">
        <w:rPr>
          <w:rFonts w:eastAsia="Arial"/>
          <w:b/>
          <w:bCs/>
          <w:highlight w:val="white"/>
        </w:rPr>
        <w:t xml:space="preserve">ộng </w:t>
      </w:r>
    </w:p>
    <w:p w14:paraId="000000F1" w14:textId="5120236D" w:rsidR="00E03B00" w:rsidRPr="0032596E" w:rsidRDefault="00000000" w:rsidP="0056378A">
      <w:pPr>
        <w:spacing w:before="240" w:line="240" w:lineRule="auto"/>
        <w:ind w:firstLine="426"/>
        <w:rPr>
          <w:rFonts w:asciiTheme="majorHAnsi" w:eastAsia="Arial" w:hAnsiTheme="majorHAnsi" w:cstheme="majorHAnsi"/>
        </w:rPr>
      </w:pPr>
      <w:r w:rsidRPr="0032596E">
        <w:rPr>
          <w:rFonts w:asciiTheme="majorHAnsi" w:eastAsia="Arial" w:hAnsiTheme="majorHAnsi" w:cstheme="majorHAnsi"/>
        </w:rPr>
        <w:t xml:space="preserve">Việc thiết lập hệ thống đánh giá tác động cho các công trình là một phần quan trọng của quá trình phát triển và quản lý môi trường sống. Trên thực tế, việc hiểu rõ tác động của các dự án đến cộng đồng và môi trường xung quanh giúp chúng ta có thể điều chỉnh để tối ưu hóa những ảnh hưởng tích cực và giảm thiểu những tác động tiêu cực. Việc đánh giá tác động được sử dụng phổ biến rộng rãi đặc biệt đối với các công trình xám, các đánh giá rất thực tế về hạ tầng và những ảnh hưởng của nó đến đời sống là điều mà các chuyên gia hay bất cứ ai được hưởng quyền lợi về nó đều cần phải chú trọng. Tác giả cũng khuyến cáo ở những địa phương cụ </w:t>
      </w:r>
      <w:r w:rsidR="00B24A2C" w:rsidRPr="0032596E">
        <w:rPr>
          <w:rFonts w:asciiTheme="majorHAnsi" w:eastAsia="Arial" w:hAnsiTheme="majorHAnsi" w:cstheme="majorHAnsi"/>
        </w:rPr>
        <w:t>thể,</w:t>
      </w:r>
      <w:r w:rsidRPr="0032596E">
        <w:rPr>
          <w:rFonts w:asciiTheme="majorHAnsi" w:eastAsia="Arial" w:hAnsiTheme="majorHAnsi" w:cstheme="majorHAnsi"/>
        </w:rPr>
        <w:t xml:space="preserve"> hệ thống có thể được thiết lập lại để có thể phù hợp với mọi hoàn cảnh. Nhưng khi chúng tôi nghiên cứu</w:t>
      </w:r>
      <w:r w:rsidR="00B24A2C" w:rsidRPr="0032596E">
        <w:rPr>
          <w:rFonts w:asciiTheme="majorHAnsi" w:eastAsia="Arial" w:hAnsiTheme="majorHAnsi" w:cstheme="majorHAnsi"/>
        </w:rPr>
        <w:t xml:space="preserve"> về</w:t>
      </w:r>
      <w:r w:rsidRPr="0032596E">
        <w:rPr>
          <w:rFonts w:asciiTheme="majorHAnsi" w:eastAsia="Arial" w:hAnsiTheme="majorHAnsi" w:cstheme="majorHAnsi"/>
        </w:rPr>
        <w:t xml:space="preserve"> mảng công trình xanh thì những bài nghiên cứu liên quan dường như chưa đi sâu vào các vấn đề mà thực tế chúng đang đối mặt và có phần không đáp ứng được những yêu cầu mà đề tài đặt </w:t>
      </w:r>
      <w:r w:rsidR="00B24A2C" w:rsidRPr="0032596E">
        <w:rPr>
          <w:rFonts w:asciiTheme="majorHAnsi" w:eastAsia="Arial" w:hAnsiTheme="majorHAnsi" w:cstheme="majorHAnsi"/>
        </w:rPr>
        <w:t>ra. Do đó,</w:t>
      </w:r>
      <w:r w:rsidRPr="0032596E">
        <w:rPr>
          <w:rFonts w:asciiTheme="majorHAnsi" w:eastAsia="Arial" w:hAnsiTheme="majorHAnsi" w:cstheme="majorHAnsi"/>
        </w:rPr>
        <w:t xml:space="preserve"> </w:t>
      </w:r>
      <w:r w:rsidR="00520954" w:rsidRPr="0032596E">
        <w:rPr>
          <w:rFonts w:asciiTheme="majorHAnsi" w:eastAsia="Arial" w:hAnsiTheme="majorHAnsi" w:cstheme="majorHAnsi"/>
        </w:rPr>
        <w:t xml:space="preserve">việc hình thành một khung đánh giá tác động dành riêng cho các công trình xanh là hoàn toàn cần thiết, </w:t>
      </w:r>
      <w:r w:rsidRPr="0032596E">
        <w:rPr>
          <w:rFonts w:asciiTheme="majorHAnsi" w:eastAsia="Arial" w:hAnsiTheme="majorHAnsi" w:cstheme="majorHAnsi"/>
        </w:rPr>
        <w:t xml:space="preserve">nhóm đề xuất phát triển lại hệ thống đánh giá dựa trên các tiêu chí và cơ sở từ các nghiên cứu về công trình xám đã tiên phong. </w:t>
      </w:r>
      <w:r w:rsidR="00520954" w:rsidRPr="0032596E">
        <w:rPr>
          <w:rFonts w:asciiTheme="majorHAnsi" w:eastAsia="Arial" w:hAnsiTheme="majorHAnsi" w:cstheme="majorHAnsi"/>
        </w:rPr>
        <w:t xml:space="preserve">Mục đích của việc tạo ra hệ thống đánh giá là từ những kết quả đạt được trong suốt quá trình nghiên cứu, những tiêu chuẩn để hình thành nên một sản phẩm luôn được theo dõi và đánh giá, đảm bảo cho các yếu tố quan trọng và cần thiết luôn được bảo toàn, bao gồm thành quả đạt được, sự hiệu quả, sức ảnh hưởng, tính bền vững và sự xác đáng của công trình nghiên </w:t>
      </w:r>
      <w:r w:rsidR="00520954" w:rsidRPr="0032596E">
        <w:rPr>
          <w:rFonts w:asciiTheme="majorHAnsi" w:eastAsia="Arial" w:hAnsiTheme="majorHAnsi" w:cstheme="majorHAnsi"/>
        </w:rPr>
        <w:lastRenderedPageBreak/>
        <w:t xml:space="preserve">cứu. </w:t>
      </w:r>
      <w:r w:rsidRPr="0032596E">
        <w:rPr>
          <w:rFonts w:asciiTheme="majorHAnsi" w:eastAsia="Arial" w:hAnsiTheme="majorHAnsi" w:cstheme="majorHAnsi"/>
        </w:rPr>
        <w:t xml:space="preserve">Trong trường hợp này, bài nghiên cứu của nhóm tập trung hơn về các tác động đối với mảng xanh trong công viên và các vấn đề liên quan về hai cấp độ, trong đó đi sâu vào các vấn đề thể chất, kinh tế và môi trường. </w:t>
      </w:r>
    </w:p>
    <w:p w14:paraId="000000F2" w14:textId="0959B8C8" w:rsidR="00E03B00" w:rsidRPr="0032596E" w:rsidRDefault="00000000" w:rsidP="009F3CA5">
      <w:pPr>
        <w:spacing w:before="240" w:line="240" w:lineRule="auto"/>
        <w:ind w:firstLine="284"/>
        <w:rPr>
          <w:rFonts w:asciiTheme="majorHAnsi" w:eastAsia="Arial" w:hAnsiTheme="majorHAnsi" w:cstheme="majorHAnsi"/>
          <w:b/>
          <w:color w:val="000000"/>
          <w:highlight w:val="white"/>
        </w:rPr>
      </w:pPr>
      <w:r w:rsidRPr="0032596E">
        <w:rPr>
          <w:rFonts w:asciiTheme="majorHAnsi" w:eastAsia="Arial" w:hAnsiTheme="majorHAnsi" w:cstheme="majorHAnsi"/>
        </w:rPr>
        <w:t xml:space="preserve">Trong hệ thống phân cấp tác động, các đối tượng có liên quan được xác định là một cá nhân, nhóm hoặc tổ chức chịu tác động bởi những thay đổi đối với một công viên công cộng. Tác động này có thể là tích cực hoặc tiêu cực và phụ thuộc một phần vào thời gian. </w:t>
      </w:r>
      <w:r w:rsidRPr="0032596E">
        <w:rPr>
          <w:rFonts w:asciiTheme="majorHAnsi" w:eastAsia="Arial" w:hAnsiTheme="majorHAnsi" w:cstheme="majorHAnsi"/>
          <w:i/>
        </w:rPr>
        <w:t>Ví dụ: khi một người đang đi bộ trong công viên thì người đó là người sử dụng tại thời điểm đó và khi người đó ở nhà cách xa công viên, thì người đó là một phần của công chúng bị ảnh hưởng gián tiếp (IAP)</w:t>
      </w:r>
      <w:r w:rsidRPr="0032596E">
        <w:rPr>
          <w:rFonts w:asciiTheme="majorHAnsi" w:eastAsia="Arial" w:hAnsiTheme="majorHAnsi" w:cstheme="majorHAnsi"/>
        </w:rPr>
        <w:t>. Người ta cho rằng tất cả các đối tượng liên quan có thể được nhóm lại thành các đối tượng liên quan cấp một hoặc cấp hai. Các đối tượng liên quan cấp độ đầu tiên là những người có tác động tiêu cực cần được giảm thiểu. Các đối tượng liên quan cấp hai là những bên chịu tác động và là kết quả của việc giảm thiểu tác động tiêu cực của các đối tượng liên quan cấp một và cần được giám sát.</w:t>
      </w:r>
    </w:p>
    <w:p w14:paraId="000000F3" w14:textId="375106E2" w:rsidR="00E03B00" w:rsidRPr="0032596E" w:rsidRDefault="00000000" w:rsidP="009F3CA5">
      <w:pPr>
        <w:spacing w:before="240" w:after="200" w:line="240" w:lineRule="auto"/>
        <w:ind w:firstLine="426"/>
        <w:rPr>
          <w:rFonts w:asciiTheme="majorHAnsi" w:eastAsia="Arial" w:hAnsiTheme="majorHAnsi" w:cstheme="majorHAnsi"/>
        </w:rPr>
      </w:pPr>
      <w:r w:rsidRPr="0032596E">
        <w:rPr>
          <w:rFonts w:asciiTheme="majorHAnsi" w:eastAsia="Arial" w:hAnsiTheme="majorHAnsi" w:cstheme="majorHAnsi"/>
        </w:rPr>
        <w:t xml:space="preserve">Bốn nhóm đối tượng liên quan cấp một là chủ sở hữu, người dùng, công chúng bị ảnh hưởng trực tiếp (DAP) và IAP. Người ta cho rằng tất cả các tác động được giảm thiểu có thể được quy cho một trong bốn nhóm đối </w:t>
      </w:r>
      <w:r w:rsidR="00110C5D" w:rsidRPr="0032596E">
        <w:rPr>
          <w:rFonts w:asciiTheme="majorHAnsi" w:eastAsia="Arial" w:hAnsiTheme="majorHAnsi" w:cstheme="majorHAnsi"/>
        </w:rPr>
        <w:t>tượng có</w:t>
      </w:r>
      <w:r w:rsidRPr="0032596E">
        <w:rPr>
          <w:rFonts w:asciiTheme="majorHAnsi" w:eastAsia="Arial" w:hAnsiTheme="majorHAnsi" w:cstheme="majorHAnsi"/>
        </w:rPr>
        <w:t xml:space="preserve"> liên quan này </w:t>
      </w:r>
      <w:sdt>
        <w:sdtPr>
          <w:rPr>
            <w:rFonts w:asciiTheme="majorHAnsi" w:eastAsia="Arial" w:hAnsiTheme="majorHAnsi" w:cstheme="majorHAnsi"/>
          </w:rPr>
          <w:id w:val="-1329363144"/>
          <w:citation/>
        </w:sdtPr>
        <w:sdtContent>
          <w:r w:rsidR="00520954" w:rsidRPr="0032596E">
            <w:rPr>
              <w:rFonts w:asciiTheme="majorHAnsi" w:eastAsia="Arial" w:hAnsiTheme="majorHAnsi" w:cstheme="majorHAnsi"/>
            </w:rPr>
            <w:fldChar w:fldCharType="begin"/>
          </w:r>
          <w:r w:rsidR="007A52CC">
            <w:rPr>
              <w:rFonts w:asciiTheme="majorHAnsi" w:eastAsia="Arial" w:hAnsiTheme="majorHAnsi" w:cstheme="majorHAnsi"/>
            </w:rPr>
            <w:instrText xml:space="preserve">CITATION Tyr14 \l 1066 </w:instrText>
          </w:r>
          <w:r w:rsidR="00520954" w:rsidRPr="0032596E">
            <w:rPr>
              <w:rFonts w:asciiTheme="majorHAnsi" w:eastAsia="Arial" w:hAnsiTheme="majorHAnsi" w:cstheme="majorHAnsi"/>
            </w:rPr>
            <w:fldChar w:fldCharType="separate"/>
          </w:r>
          <w:r w:rsidR="007A52CC" w:rsidRPr="007A52CC">
            <w:rPr>
              <w:rFonts w:asciiTheme="majorHAnsi" w:eastAsia="Arial" w:hAnsiTheme="majorHAnsi" w:cstheme="majorHAnsi"/>
              <w:noProof/>
            </w:rPr>
            <w:t>(Adey, và những tác giả khác 2014)</w:t>
          </w:r>
          <w:r w:rsidR="00520954" w:rsidRPr="0032596E">
            <w:rPr>
              <w:rFonts w:asciiTheme="majorHAnsi" w:eastAsia="Arial" w:hAnsiTheme="majorHAnsi" w:cstheme="majorHAnsi"/>
            </w:rPr>
            <w:fldChar w:fldCharType="end"/>
          </w:r>
        </w:sdtContent>
      </w:sdt>
      <w:r w:rsidR="00520954" w:rsidRPr="0032596E">
        <w:rPr>
          <w:rFonts w:asciiTheme="majorHAnsi" w:eastAsia="Arial" w:hAnsiTheme="majorHAnsi" w:cstheme="majorHAnsi"/>
        </w:rPr>
        <w:t>.</w:t>
      </w:r>
    </w:p>
    <w:p w14:paraId="000000F4" w14:textId="77777777" w:rsidR="00E03B00" w:rsidRPr="00206D77" w:rsidRDefault="00000000" w:rsidP="00616A5C">
      <w:pPr>
        <w:pStyle w:val="ListParagraph"/>
        <w:numPr>
          <w:ilvl w:val="0"/>
          <w:numId w:val="33"/>
        </w:numPr>
        <w:shd w:val="clear" w:color="auto" w:fill="FFFFFF"/>
        <w:spacing w:after="0" w:line="240" w:lineRule="auto"/>
        <w:rPr>
          <w:rFonts w:asciiTheme="majorHAnsi" w:hAnsiTheme="majorHAnsi" w:cstheme="majorHAnsi"/>
          <w:color w:val="000000"/>
        </w:rPr>
      </w:pPr>
      <w:r w:rsidRPr="00206D77">
        <w:rPr>
          <w:rFonts w:asciiTheme="majorHAnsi" w:eastAsia="Arial" w:hAnsiTheme="majorHAnsi" w:cstheme="majorHAnsi"/>
          <w:i/>
        </w:rPr>
        <w:t>Chủ sở hữu</w:t>
      </w:r>
      <w:r w:rsidRPr="00206D77">
        <w:rPr>
          <w:rFonts w:asciiTheme="majorHAnsi" w:eastAsia="Arial" w:hAnsiTheme="majorHAnsi" w:cstheme="majorHAnsi"/>
        </w:rPr>
        <w:t>: là những cá nhân hoặc tổ chức sở hữu hoặc quản lý công viên.</w:t>
      </w:r>
    </w:p>
    <w:p w14:paraId="000000F5" w14:textId="77777777" w:rsidR="00E03B00" w:rsidRPr="00206D77" w:rsidRDefault="00000000" w:rsidP="00616A5C">
      <w:pPr>
        <w:pStyle w:val="ListParagraph"/>
        <w:numPr>
          <w:ilvl w:val="0"/>
          <w:numId w:val="33"/>
        </w:numPr>
        <w:shd w:val="clear" w:color="auto" w:fill="FFFFFF"/>
        <w:spacing w:after="0" w:line="240" w:lineRule="auto"/>
        <w:rPr>
          <w:rFonts w:asciiTheme="majorHAnsi" w:hAnsiTheme="majorHAnsi" w:cstheme="majorHAnsi"/>
          <w:color w:val="000000"/>
        </w:rPr>
      </w:pPr>
      <w:r w:rsidRPr="00206D77">
        <w:rPr>
          <w:rFonts w:asciiTheme="majorHAnsi" w:eastAsia="Arial" w:hAnsiTheme="majorHAnsi" w:cstheme="majorHAnsi"/>
          <w:i/>
        </w:rPr>
        <w:t>Người dùng</w:t>
      </w:r>
      <w:r w:rsidRPr="00206D77">
        <w:rPr>
          <w:rFonts w:asciiTheme="majorHAnsi" w:eastAsia="Arial" w:hAnsiTheme="majorHAnsi" w:cstheme="majorHAnsi"/>
        </w:rPr>
        <w:t>: là những cá nhân hoặc nhóm sử dụng công viên.</w:t>
      </w:r>
    </w:p>
    <w:p w14:paraId="000000F6" w14:textId="77777777" w:rsidR="00E03B00" w:rsidRPr="00206D77" w:rsidRDefault="00000000" w:rsidP="00616A5C">
      <w:pPr>
        <w:pStyle w:val="ListParagraph"/>
        <w:numPr>
          <w:ilvl w:val="0"/>
          <w:numId w:val="33"/>
        </w:numPr>
        <w:shd w:val="clear" w:color="auto" w:fill="FFFFFF"/>
        <w:spacing w:after="0" w:line="240" w:lineRule="auto"/>
        <w:rPr>
          <w:rFonts w:asciiTheme="majorHAnsi" w:hAnsiTheme="majorHAnsi" w:cstheme="majorHAnsi"/>
          <w:color w:val="000000"/>
        </w:rPr>
      </w:pPr>
      <w:r w:rsidRPr="00206D77">
        <w:rPr>
          <w:rFonts w:asciiTheme="majorHAnsi" w:eastAsia="Arial" w:hAnsiTheme="majorHAnsi" w:cstheme="majorHAnsi"/>
          <w:i/>
        </w:rPr>
        <w:t>Công chúng bị ảnh hưởng trực tiếp (DAP)</w:t>
      </w:r>
      <w:r w:rsidRPr="00206D77">
        <w:rPr>
          <w:rFonts w:asciiTheme="majorHAnsi" w:eastAsia="Arial" w:hAnsiTheme="majorHAnsi" w:cstheme="majorHAnsi"/>
        </w:rPr>
        <w:t>: là những cá nhân hoặc nhóm sống gần công viên và có thể bị ảnh hưởng trực tiếp bởi những thay đổi đối với công viên.</w:t>
      </w:r>
    </w:p>
    <w:p w14:paraId="000000F7" w14:textId="77777777" w:rsidR="00E03B00" w:rsidRPr="00673DB7" w:rsidRDefault="00000000" w:rsidP="00616A5C">
      <w:pPr>
        <w:pStyle w:val="ListParagraph"/>
        <w:numPr>
          <w:ilvl w:val="0"/>
          <w:numId w:val="33"/>
        </w:numPr>
        <w:shd w:val="clear" w:color="auto" w:fill="FFFFFF"/>
        <w:spacing w:after="220" w:line="240" w:lineRule="auto"/>
        <w:rPr>
          <w:rFonts w:asciiTheme="majorHAnsi" w:hAnsiTheme="majorHAnsi" w:cstheme="majorHAnsi"/>
          <w:color w:val="000000"/>
        </w:rPr>
      </w:pPr>
      <w:r w:rsidRPr="00206D77">
        <w:rPr>
          <w:rFonts w:asciiTheme="majorHAnsi" w:eastAsia="Arial" w:hAnsiTheme="majorHAnsi" w:cstheme="majorHAnsi"/>
          <w:i/>
        </w:rPr>
        <w:t>Công chúng bị ảnh hưởng gián tiếp (IAP)</w:t>
      </w:r>
      <w:r w:rsidRPr="00206D77">
        <w:rPr>
          <w:rFonts w:asciiTheme="majorHAnsi" w:eastAsia="Arial" w:hAnsiTheme="majorHAnsi" w:cstheme="majorHAnsi"/>
        </w:rPr>
        <w:t>: là những cá nhân hoặc nhóm không sống gần công viên nhưng có thể bị ảnh hưởng gián tiếp bởi những thay đổi đối với công viên.</w:t>
      </w:r>
    </w:p>
    <w:p w14:paraId="6E382DEA" w14:textId="0C5DF563" w:rsidR="00673DB7" w:rsidRPr="00FC23D7" w:rsidRDefault="00673DB7" w:rsidP="00673DB7">
      <w:pPr>
        <w:pStyle w:val="Caption"/>
        <w:spacing w:after="120"/>
        <w:ind w:firstLine="0"/>
        <w:rPr>
          <w:rFonts w:asciiTheme="majorHAnsi" w:hAnsiTheme="majorHAnsi" w:cstheme="majorHAnsi"/>
          <w:sz w:val="26"/>
          <w:szCs w:val="26"/>
        </w:rPr>
      </w:pPr>
      <w:r w:rsidRPr="00FC23D7">
        <w:rPr>
          <w:sz w:val="26"/>
          <w:szCs w:val="26"/>
        </w:rPr>
        <w:t xml:space="preserve">Bảng </w:t>
      </w:r>
      <w:r w:rsidRPr="00FC23D7">
        <w:rPr>
          <w:sz w:val="26"/>
          <w:szCs w:val="26"/>
        </w:rPr>
        <w:fldChar w:fldCharType="begin"/>
      </w:r>
      <w:r w:rsidRPr="00FC23D7">
        <w:rPr>
          <w:sz w:val="26"/>
          <w:szCs w:val="26"/>
        </w:rPr>
        <w:instrText xml:space="preserve"> SEQ Bảng \* ARABIC </w:instrText>
      </w:r>
      <w:r w:rsidRPr="00FC23D7">
        <w:rPr>
          <w:sz w:val="26"/>
          <w:szCs w:val="26"/>
        </w:rPr>
        <w:fldChar w:fldCharType="separate"/>
      </w:r>
      <w:r w:rsidR="00583088">
        <w:rPr>
          <w:noProof/>
          <w:sz w:val="26"/>
          <w:szCs w:val="26"/>
        </w:rPr>
        <w:t>2</w:t>
      </w:r>
      <w:r w:rsidRPr="00FC23D7">
        <w:rPr>
          <w:sz w:val="26"/>
          <w:szCs w:val="26"/>
        </w:rPr>
        <w:fldChar w:fldCharType="end"/>
      </w:r>
      <w:r w:rsidRPr="00FC23D7">
        <w:rPr>
          <w:sz w:val="26"/>
          <w:szCs w:val="26"/>
        </w:rPr>
        <w:t xml:space="preserve">: </w:t>
      </w:r>
      <w:r w:rsidR="00FC23D7" w:rsidRPr="00FC23D7">
        <w:rPr>
          <w:rFonts w:asciiTheme="majorHAnsi" w:eastAsia="Arial" w:hAnsiTheme="majorHAnsi" w:cstheme="majorHAnsi"/>
          <w:sz w:val="26"/>
          <w:szCs w:val="26"/>
        </w:rPr>
        <w:t>Các nhóm đối tượng bị tác động.</w:t>
      </w:r>
    </w:p>
    <w:tbl>
      <w:tblPr>
        <w:tblStyle w:val="TableNormal1"/>
        <w:tblW w:w="8818" w:type="dxa"/>
        <w:tblInd w:w="0" w:type="dxa"/>
        <w:tblBorders>
          <w:top w:val="single" w:sz="4" w:space="0" w:color="auto"/>
          <w:bottom w:val="single" w:sz="4" w:space="0" w:color="auto"/>
          <w:insideH w:val="single" w:sz="4" w:space="0" w:color="auto"/>
          <w:insideV w:val="single" w:sz="4" w:space="0" w:color="auto"/>
        </w:tblBorders>
        <w:tblLayout w:type="fixed"/>
        <w:tblLook w:val="0400" w:firstRow="0" w:lastRow="0" w:firstColumn="0" w:lastColumn="0" w:noHBand="0" w:noVBand="1"/>
      </w:tblPr>
      <w:tblGrid>
        <w:gridCol w:w="2127"/>
        <w:gridCol w:w="3685"/>
        <w:gridCol w:w="3006"/>
      </w:tblGrid>
      <w:tr w:rsidR="00E03B00" w:rsidRPr="00EB47AC" w14:paraId="4F17DF2A" w14:textId="77777777" w:rsidTr="00EB47AC">
        <w:tc>
          <w:tcPr>
            <w:tcW w:w="2127" w:type="dxa"/>
          </w:tcPr>
          <w:p w14:paraId="000000F8" w14:textId="1441D364" w:rsidR="00E03B00" w:rsidRPr="00EB47AC" w:rsidRDefault="00000000" w:rsidP="00EB47AC">
            <w:pPr>
              <w:spacing w:after="0" w:line="240" w:lineRule="auto"/>
              <w:ind w:firstLine="0"/>
              <w:jc w:val="center"/>
              <w:rPr>
                <w:rFonts w:asciiTheme="majorHAnsi" w:eastAsia="Arial" w:hAnsiTheme="majorHAnsi" w:cstheme="majorHAnsi"/>
                <w:b/>
                <w:bCs/>
                <w:sz w:val="22"/>
                <w:szCs w:val="22"/>
              </w:rPr>
            </w:pPr>
            <w:r w:rsidRPr="00EB47AC">
              <w:rPr>
                <w:rFonts w:asciiTheme="majorHAnsi" w:eastAsia="Arial" w:hAnsiTheme="majorHAnsi" w:cstheme="majorHAnsi"/>
                <w:b/>
                <w:bCs/>
                <w:sz w:val="22"/>
                <w:szCs w:val="22"/>
              </w:rPr>
              <w:t>Các đối tượng</w:t>
            </w:r>
          </w:p>
        </w:tc>
        <w:tc>
          <w:tcPr>
            <w:tcW w:w="3685" w:type="dxa"/>
          </w:tcPr>
          <w:p w14:paraId="000000F9" w14:textId="77777777" w:rsidR="00E03B00" w:rsidRPr="00EB47AC" w:rsidRDefault="00000000" w:rsidP="00EB47AC">
            <w:pPr>
              <w:spacing w:after="0" w:line="240" w:lineRule="auto"/>
              <w:ind w:left="-570" w:firstLine="0"/>
              <w:jc w:val="center"/>
              <w:rPr>
                <w:rFonts w:asciiTheme="majorHAnsi" w:eastAsia="Arial" w:hAnsiTheme="majorHAnsi" w:cstheme="majorHAnsi"/>
                <w:b/>
                <w:bCs/>
                <w:sz w:val="22"/>
                <w:szCs w:val="22"/>
              </w:rPr>
            </w:pPr>
            <w:r w:rsidRPr="00EB47AC">
              <w:rPr>
                <w:rFonts w:asciiTheme="majorHAnsi" w:eastAsia="Arial" w:hAnsiTheme="majorHAnsi" w:cstheme="majorHAnsi"/>
                <w:b/>
                <w:bCs/>
                <w:sz w:val="22"/>
                <w:szCs w:val="22"/>
              </w:rPr>
              <w:t>Định nghĩa</w:t>
            </w:r>
          </w:p>
        </w:tc>
        <w:tc>
          <w:tcPr>
            <w:tcW w:w="3006" w:type="dxa"/>
          </w:tcPr>
          <w:p w14:paraId="000000FA" w14:textId="77777777" w:rsidR="00E03B00" w:rsidRPr="00EB47AC" w:rsidRDefault="00000000" w:rsidP="00EB47AC">
            <w:pPr>
              <w:spacing w:after="0" w:line="240" w:lineRule="auto"/>
              <w:ind w:firstLine="0"/>
              <w:jc w:val="center"/>
              <w:rPr>
                <w:rFonts w:asciiTheme="majorHAnsi" w:eastAsia="Arial" w:hAnsiTheme="majorHAnsi" w:cstheme="majorHAnsi"/>
                <w:b/>
                <w:bCs/>
                <w:sz w:val="22"/>
                <w:szCs w:val="22"/>
              </w:rPr>
            </w:pPr>
            <w:r w:rsidRPr="00EB47AC">
              <w:rPr>
                <w:rFonts w:asciiTheme="majorHAnsi" w:eastAsia="Arial" w:hAnsiTheme="majorHAnsi" w:cstheme="majorHAnsi"/>
                <w:b/>
                <w:bCs/>
                <w:sz w:val="22"/>
                <w:szCs w:val="22"/>
              </w:rPr>
              <w:t>Ví dụ</w:t>
            </w:r>
          </w:p>
        </w:tc>
      </w:tr>
      <w:tr w:rsidR="00E03B00" w:rsidRPr="0032596E" w14:paraId="61D92300" w14:textId="77777777" w:rsidTr="00EB47AC">
        <w:tc>
          <w:tcPr>
            <w:tcW w:w="2127" w:type="dxa"/>
          </w:tcPr>
          <w:p w14:paraId="000000FB" w14:textId="77777777" w:rsidR="00E03B00" w:rsidRPr="0032596E" w:rsidRDefault="00000000" w:rsidP="00EB47AC">
            <w:pPr>
              <w:spacing w:after="0" w:line="240" w:lineRule="auto"/>
              <w:ind w:firstLine="0"/>
              <w:jc w:val="center"/>
              <w:rPr>
                <w:rFonts w:asciiTheme="majorHAnsi" w:eastAsia="Arial" w:hAnsiTheme="majorHAnsi" w:cstheme="majorHAnsi"/>
                <w:sz w:val="22"/>
                <w:szCs w:val="22"/>
              </w:rPr>
            </w:pPr>
            <w:r w:rsidRPr="0032596E">
              <w:rPr>
                <w:rFonts w:asciiTheme="majorHAnsi" w:eastAsia="Arial" w:hAnsiTheme="majorHAnsi" w:cstheme="majorHAnsi"/>
                <w:sz w:val="22"/>
                <w:szCs w:val="22"/>
              </w:rPr>
              <w:t>Người sở hữu</w:t>
            </w:r>
          </w:p>
        </w:tc>
        <w:tc>
          <w:tcPr>
            <w:tcW w:w="3685" w:type="dxa"/>
          </w:tcPr>
          <w:p w14:paraId="000000FC" w14:textId="55424CEF" w:rsidR="00E03B00" w:rsidRPr="0032596E" w:rsidRDefault="00000000" w:rsidP="00EB47AC">
            <w:pPr>
              <w:spacing w:after="0" w:line="240" w:lineRule="auto"/>
              <w:ind w:right="560" w:firstLine="0"/>
              <w:rPr>
                <w:rFonts w:asciiTheme="majorHAnsi" w:eastAsia="Arial" w:hAnsiTheme="majorHAnsi" w:cstheme="majorHAnsi"/>
                <w:sz w:val="22"/>
                <w:szCs w:val="22"/>
              </w:rPr>
            </w:pPr>
            <w:r w:rsidRPr="0032596E">
              <w:rPr>
                <w:rFonts w:asciiTheme="majorHAnsi" w:eastAsia="Arial" w:hAnsiTheme="majorHAnsi" w:cstheme="majorHAnsi"/>
                <w:sz w:val="22"/>
                <w:szCs w:val="22"/>
              </w:rPr>
              <w:t xml:space="preserve">Những người chịu trách nhiệm về quyết định liên quan đến thể chất sửa đổi cơ sở hạ </w:t>
            </w:r>
            <w:r w:rsidR="00162FC2">
              <w:rPr>
                <w:rFonts w:asciiTheme="majorHAnsi" w:eastAsia="Arial" w:hAnsiTheme="majorHAnsi" w:cstheme="majorHAnsi"/>
                <w:sz w:val="22"/>
                <w:szCs w:val="22"/>
              </w:rPr>
              <w:t>tầng.</w:t>
            </w:r>
          </w:p>
        </w:tc>
        <w:tc>
          <w:tcPr>
            <w:tcW w:w="3006" w:type="dxa"/>
          </w:tcPr>
          <w:p w14:paraId="000000FD" w14:textId="5C093444" w:rsidR="00E03B00" w:rsidRPr="0032596E" w:rsidRDefault="00000000" w:rsidP="00EB47AC">
            <w:pPr>
              <w:spacing w:after="0" w:line="240" w:lineRule="auto"/>
              <w:ind w:firstLine="0"/>
              <w:rPr>
                <w:rFonts w:asciiTheme="majorHAnsi" w:eastAsia="Arial" w:hAnsiTheme="majorHAnsi" w:cstheme="majorHAnsi"/>
                <w:sz w:val="22"/>
                <w:szCs w:val="22"/>
              </w:rPr>
            </w:pPr>
            <w:r w:rsidRPr="0032596E">
              <w:rPr>
                <w:rFonts w:asciiTheme="majorHAnsi" w:eastAsia="Arial" w:hAnsiTheme="majorHAnsi" w:cstheme="majorHAnsi"/>
                <w:sz w:val="22"/>
                <w:szCs w:val="22"/>
              </w:rPr>
              <w:t xml:space="preserve">Khu quản lý giao thông đô thị thuộc Sở GTVT </w:t>
            </w:r>
            <w:r w:rsidR="00162FC2">
              <w:rPr>
                <w:rFonts w:asciiTheme="majorHAnsi" w:eastAsia="Arial" w:hAnsiTheme="majorHAnsi" w:cstheme="majorHAnsi"/>
                <w:sz w:val="22"/>
                <w:szCs w:val="22"/>
              </w:rPr>
              <w:t>TPHCM.</w:t>
            </w:r>
          </w:p>
        </w:tc>
      </w:tr>
      <w:tr w:rsidR="00E03B00" w:rsidRPr="0032596E" w14:paraId="6220A18C" w14:textId="77777777" w:rsidTr="00EB47AC">
        <w:tc>
          <w:tcPr>
            <w:tcW w:w="2127" w:type="dxa"/>
          </w:tcPr>
          <w:p w14:paraId="000000FE" w14:textId="77777777" w:rsidR="00E03B00" w:rsidRPr="0032596E" w:rsidRDefault="00000000" w:rsidP="00EB47AC">
            <w:pPr>
              <w:spacing w:after="0" w:line="240" w:lineRule="auto"/>
              <w:ind w:firstLine="0"/>
              <w:jc w:val="center"/>
              <w:rPr>
                <w:rFonts w:asciiTheme="majorHAnsi" w:eastAsia="Arial" w:hAnsiTheme="majorHAnsi" w:cstheme="majorHAnsi"/>
                <w:sz w:val="22"/>
                <w:szCs w:val="22"/>
              </w:rPr>
            </w:pPr>
            <w:r w:rsidRPr="0032596E">
              <w:rPr>
                <w:rFonts w:asciiTheme="majorHAnsi" w:eastAsia="Arial" w:hAnsiTheme="majorHAnsi" w:cstheme="majorHAnsi"/>
                <w:sz w:val="22"/>
                <w:szCs w:val="22"/>
              </w:rPr>
              <w:t>Người dùng</w:t>
            </w:r>
          </w:p>
        </w:tc>
        <w:tc>
          <w:tcPr>
            <w:tcW w:w="3685" w:type="dxa"/>
          </w:tcPr>
          <w:p w14:paraId="000000FF" w14:textId="77777777" w:rsidR="00E03B00" w:rsidRPr="0032596E" w:rsidRDefault="00000000" w:rsidP="00EB47AC">
            <w:pPr>
              <w:spacing w:after="0" w:line="240" w:lineRule="auto"/>
              <w:ind w:right="489" w:firstLine="0"/>
              <w:rPr>
                <w:rFonts w:asciiTheme="majorHAnsi" w:eastAsia="Arial" w:hAnsiTheme="majorHAnsi" w:cstheme="majorHAnsi"/>
                <w:sz w:val="22"/>
                <w:szCs w:val="22"/>
              </w:rPr>
            </w:pPr>
            <w:r w:rsidRPr="0032596E">
              <w:rPr>
                <w:rFonts w:asciiTheme="majorHAnsi" w:eastAsia="Arial" w:hAnsiTheme="majorHAnsi" w:cstheme="majorHAnsi"/>
                <w:sz w:val="22"/>
                <w:szCs w:val="22"/>
              </w:rPr>
              <w:t>Người đang sử dụng công viên với mục đích thể dục thể thao và giải trí.</w:t>
            </w:r>
          </w:p>
        </w:tc>
        <w:tc>
          <w:tcPr>
            <w:tcW w:w="3006" w:type="dxa"/>
          </w:tcPr>
          <w:p w14:paraId="00000100" w14:textId="65E94572" w:rsidR="00E03B00" w:rsidRPr="0032596E" w:rsidRDefault="00000000" w:rsidP="00EB47AC">
            <w:pPr>
              <w:spacing w:after="0" w:line="240" w:lineRule="auto"/>
              <w:ind w:left="-1" w:firstLine="0"/>
              <w:rPr>
                <w:rFonts w:asciiTheme="majorHAnsi" w:eastAsia="Arial" w:hAnsiTheme="majorHAnsi" w:cstheme="majorHAnsi"/>
                <w:sz w:val="22"/>
                <w:szCs w:val="22"/>
              </w:rPr>
            </w:pPr>
            <w:r w:rsidRPr="0032596E">
              <w:rPr>
                <w:rFonts w:asciiTheme="majorHAnsi" w:eastAsia="Arial" w:hAnsiTheme="majorHAnsi" w:cstheme="majorHAnsi"/>
                <w:sz w:val="22"/>
                <w:szCs w:val="22"/>
              </w:rPr>
              <w:t xml:space="preserve">Người đang đi bộ trong công </w:t>
            </w:r>
            <w:r w:rsidR="00162FC2">
              <w:rPr>
                <w:rFonts w:asciiTheme="majorHAnsi" w:eastAsia="Arial" w:hAnsiTheme="majorHAnsi" w:cstheme="majorHAnsi"/>
                <w:sz w:val="22"/>
                <w:szCs w:val="22"/>
              </w:rPr>
              <w:t>viên.</w:t>
            </w:r>
          </w:p>
        </w:tc>
      </w:tr>
      <w:tr w:rsidR="00E03B00" w:rsidRPr="0032596E" w14:paraId="18E25CF1" w14:textId="77777777" w:rsidTr="00EB47AC">
        <w:tc>
          <w:tcPr>
            <w:tcW w:w="2127" w:type="dxa"/>
          </w:tcPr>
          <w:p w14:paraId="00000101" w14:textId="77777777" w:rsidR="00E03B00" w:rsidRPr="0032596E" w:rsidRDefault="00000000" w:rsidP="00EB47AC">
            <w:pPr>
              <w:spacing w:after="0" w:line="240" w:lineRule="auto"/>
              <w:ind w:firstLine="0"/>
              <w:jc w:val="center"/>
              <w:rPr>
                <w:rFonts w:asciiTheme="majorHAnsi" w:eastAsia="Arial" w:hAnsiTheme="majorHAnsi" w:cstheme="majorHAnsi"/>
                <w:sz w:val="22"/>
                <w:szCs w:val="22"/>
              </w:rPr>
            </w:pPr>
            <w:r w:rsidRPr="0032596E">
              <w:rPr>
                <w:rFonts w:asciiTheme="majorHAnsi" w:eastAsia="Arial" w:hAnsiTheme="majorHAnsi" w:cstheme="majorHAnsi"/>
                <w:sz w:val="22"/>
                <w:szCs w:val="22"/>
              </w:rPr>
              <w:t>DAP</w:t>
            </w:r>
          </w:p>
        </w:tc>
        <w:tc>
          <w:tcPr>
            <w:tcW w:w="3685" w:type="dxa"/>
          </w:tcPr>
          <w:p w14:paraId="00000102" w14:textId="37397A2C" w:rsidR="00E03B00" w:rsidRPr="0032596E" w:rsidRDefault="00000000" w:rsidP="00EB47AC">
            <w:pPr>
              <w:spacing w:after="0" w:line="240" w:lineRule="auto"/>
              <w:ind w:right="489" w:firstLine="0"/>
              <w:rPr>
                <w:rFonts w:asciiTheme="majorHAnsi" w:eastAsia="Arial" w:hAnsiTheme="majorHAnsi" w:cstheme="majorHAnsi"/>
                <w:sz w:val="22"/>
                <w:szCs w:val="22"/>
              </w:rPr>
            </w:pPr>
            <w:r w:rsidRPr="0032596E">
              <w:rPr>
                <w:rFonts w:asciiTheme="majorHAnsi" w:eastAsia="Arial" w:hAnsiTheme="majorHAnsi" w:cstheme="majorHAnsi"/>
                <w:sz w:val="22"/>
                <w:szCs w:val="22"/>
              </w:rPr>
              <w:t xml:space="preserve">Những người ở gần công viên nhưng không sử dụng </w:t>
            </w:r>
            <w:r w:rsidR="00162FC2">
              <w:rPr>
                <w:rFonts w:asciiTheme="majorHAnsi" w:eastAsia="Arial" w:hAnsiTheme="majorHAnsi" w:cstheme="majorHAnsi"/>
                <w:sz w:val="22"/>
                <w:szCs w:val="22"/>
              </w:rPr>
              <w:t>nó.</w:t>
            </w:r>
          </w:p>
        </w:tc>
        <w:tc>
          <w:tcPr>
            <w:tcW w:w="3006" w:type="dxa"/>
          </w:tcPr>
          <w:p w14:paraId="00000103" w14:textId="19425F78" w:rsidR="00E03B00" w:rsidRPr="0032596E" w:rsidRDefault="00000000" w:rsidP="00EB47AC">
            <w:pPr>
              <w:spacing w:after="0" w:line="240" w:lineRule="auto"/>
              <w:ind w:left="-1" w:firstLine="0"/>
              <w:rPr>
                <w:rFonts w:asciiTheme="majorHAnsi" w:eastAsia="Arial" w:hAnsiTheme="majorHAnsi" w:cstheme="majorHAnsi"/>
                <w:sz w:val="22"/>
                <w:szCs w:val="22"/>
              </w:rPr>
            </w:pPr>
            <w:r w:rsidRPr="0032596E">
              <w:rPr>
                <w:rFonts w:asciiTheme="majorHAnsi" w:eastAsia="Arial" w:hAnsiTheme="majorHAnsi" w:cstheme="majorHAnsi"/>
                <w:sz w:val="22"/>
                <w:szCs w:val="22"/>
              </w:rPr>
              <w:t xml:space="preserve">Người ở một ngôi nhà cạnh công viên đó và được hưởng gió tự nhiên từ cây xanh trong công </w:t>
            </w:r>
            <w:r w:rsidR="00162FC2">
              <w:rPr>
                <w:rFonts w:asciiTheme="majorHAnsi" w:eastAsia="Arial" w:hAnsiTheme="majorHAnsi" w:cstheme="majorHAnsi"/>
                <w:sz w:val="22"/>
                <w:szCs w:val="22"/>
              </w:rPr>
              <w:t>viên.</w:t>
            </w:r>
          </w:p>
        </w:tc>
      </w:tr>
      <w:tr w:rsidR="00E03B00" w:rsidRPr="0032596E" w14:paraId="3F143E4D" w14:textId="77777777" w:rsidTr="00EB47AC">
        <w:tc>
          <w:tcPr>
            <w:tcW w:w="2127" w:type="dxa"/>
          </w:tcPr>
          <w:p w14:paraId="00000104" w14:textId="77777777" w:rsidR="00E03B00" w:rsidRPr="0032596E" w:rsidRDefault="00000000" w:rsidP="00EB47AC">
            <w:pPr>
              <w:spacing w:after="0" w:line="240" w:lineRule="auto"/>
              <w:ind w:firstLine="0"/>
              <w:jc w:val="center"/>
              <w:rPr>
                <w:rFonts w:asciiTheme="majorHAnsi" w:eastAsia="Arial" w:hAnsiTheme="majorHAnsi" w:cstheme="majorHAnsi"/>
                <w:sz w:val="22"/>
                <w:szCs w:val="22"/>
              </w:rPr>
            </w:pPr>
            <w:r w:rsidRPr="0032596E">
              <w:rPr>
                <w:rFonts w:asciiTheme="majorHAnsi" w:eastAsia="Arial" w:hAnsiTheme="majorHAnsi" w:cstheme="majorHAnsi"/>
                <w:sz w:val="22"/>
                <w:szCs w:val="22"/>
              </w:rPr>
              <w:t>IAP</w:t>
            </w:r>
          </w:p>
        </w:tc>
        <w:tc>
          <w:tcPr>
            <w:tcW w:w="3685" w:type="dxa"/>
          </w:tcPr>
          <w:p w14:paraId="00000105" w14:textId="2E93089F" w:rsidR="00E03B00" w:rsidRPr="0032596E" w:rsidRDefault="00000000" w:rsidP="00EB47AC">
            <w:pPr>
              <w:spacing w:after="0" w:line="240" w:lineRule="auto"/>
              <w:ind w:right="489" w:firstLine="0"/>
              <w:rPr>
                <w:rFonts w:asciiTheme="majorHAnsi" w:eastAsia="Arial" w:hAnsiTheme="majorHAnsi" w:cstheme="majorHAnsi"/>
                <w:sz w:val="22"/>
                <w:szCs w:val="22"/>
              </w:rPr>
            </w:pPr>
            <w:r w:rsidRPr="0032596E">
              <w:rPr>
                <w:rFonts w:asciiTheme="majorHAnsi" w:eastAsia="Arial" w:hAnsiTheme="majorHAnsi" w:cstheme="majorHAnsi"/>
                <w:sz w:val="22"/>
                <w:szCs w:val="22"/>
              </w:rPr>
              <w:t xml:space="preserve">Những người không ở gần công viên và bị ảnh hưởng bởi sự thiếu hụt </w:t>
            </w:r>
            <w:r w:rsidR="00162FC2">
              <w:rPr>
                <w:rFonts w:asciiTheme="majorHAnsi" w:eastAsia="Arial" w:hAnsiTheme="majorHAnsi" w:cstheme="majorHAnsi"/>
                <w:sz w:val="22"/>
                <w:szCs w:val="22"/>
              </w:rPr>
              <w:t>nó.</w:t>
            </w:r>
          </w:p>
        </w:tc>
        <w:tc>
          <w:tcPr>
            <w:tcW w:w="3006" w:type="dxa"/>
          </w:tcPr>
          <w:p w14:paraId="00000106" w14:textId="58E5B6AD" w:rsidR="00E03B00" w:rsidRPr="0032596E" w:rsidRDefault="00000000" w:rsidP="00EB47AC">
            <w:pPr>
              <w:spacing w:after="0" w:line="240" w:lineRule="auto"/>
              <w:ind w:left="-1" w:firstLine="0"/>
              <w:rPr>
                <w:rFonts w:asciiTheme="majorHAnsi" w:eastAsia="Arial" w:hAnsiTheme="majorHAnsi" w:cstheme="majorHAnsi"/>
                <w:sz w:val="22"/>
                <w:szCs w:val="22"/>
              </w:rPr>
            </w:pPr>
            <w:r w:rsidRPr="0032596E">
              <w:rPr>
                <w:rFonts w:asciiTheme="majorHAnsi" w:eastAsia="Arial" w:hAnsiTheme="majorHAnsi" w:cstheme="majorHAnsi"/>
                <w:sz w:val="22"/>
                <w:szCs w:val="22"/>
              </w:rPr>
              <w:t xml:space="preserve">Những người ở xa công viên, vì vậy có khả năng cao hơn mắc các bệnh vặt, bệnh về đường hô hấp. Không có sự hỗ trợ lọc sạch từ cây xanh phần nào cũng là nguyên nhân khiến cho sức khỏe người dân nằm xa công viên bị ảnh </w:t>
            </w:r>
            <w:r w:rsidR="00162FC2">
              <w:rPr>
                <w:rFonts w:asciiTheme="majorHAnsi" w:eastAsia="Arial" w:hAnsiTheme="majorHAnsi" w:cstheme="majorHAnsi"/>
                <w:sz w:val="22"/>
                <w:szCs w:val="22"/>
              </w:rPr>
              <w:t>hưởng.</w:t>
            </w:r>
          </w:p>
        </w:tc>
      </w:tr>
    </w:tbl>
    <w:p w14:paraId="6E0E2F17" w14:textId="77777777" w:rsidR="00FC23D7" w:rsidRDefault="00FC23D7" w:rsidP="00673DB7">
      <w:pPr>
        <w:pStyle w:val="Caption"/>
        <w:spacing w:after="120"/>
        <w:ind w:firstLine="0"/>
        <w:rPr>
          <w:sz w:val="26"/>
          <w:szCs w:val="26"/>
        </w:rPr>
      </w:pPr>
    </w:p>
    <w:p w14:paraId="67E86D97" w14:textId="1B11B15C" w:rsidR="00D34DE5" w:rsidRPr="0064375A" w:rsidRDefault="00673DB7" w:rsidP="00673DB7">
      <w:pPr>
        <w:pStyle w:val="Caption"/>
        <w:spacing w:after="120"/>
        <w:ind w:firstLine="0"/>
        <w:rPr>
          <w:rFonts w:asciiTheme="majorHAnsi" w:hAnsiTheme="majorHAnsi" w:cstheme="majorHAnsi"/>
          <w:sz w:val="26"/>
          <w:szCs w:val="26"/>
        </w:rPr>
      </w:pPr>
      <w:r w:rsidRPr="0064375A">
        <w:rPr>
          <w:sz w:val="26"/>
          <w:szCs w:val="26"/>
        </w:rPr>
        <w:lastRenderedPageBreak/>
        <w:t xml:space="preserve">Bảng </w:t>
      </w:r>
      <w:r w:rsidRPr="0064375A">
        <w:rPr>
          <w:sz w:val="26"/>
          <w:szCs w:val="26"/>
        </w:rPr>
        <w:fldChar w:fldCharType="begin"/>
      </w:r>
      <w:r w:rsidRPr="0064375A">
        <w:rPr>
          <w:sz w:val="26"/>
          <w:szCs w:val="26"/>
        </w:rPr>
        <w:instrText xml:space="preserve"> SEQ Bảng \* ARABIC </w:instrText>
      </w:r>
      <w:r w:rsidRPr="0064375A">
        <w:rPr>
          <w:sz w:val="26"/>
          <w:szCs w:val="26"/>
        </w:rPr>
        <w:fldChar w:fldCharType="separate"/>
      </w:r>
      <w:r w:rsidR="00583088">
        <w:rPr>
          <w:noProof/>
          <w:sz w:val="26"/>
          <w:szCs w:val="26"/>
        </w:rPr>
        <w:t>3</w:t>
      </w:r>
      <w:r w:rsidRPr="0064375A">
        <w:rPr>
          <w:sz w:val="26"/>
          <w:szCs w:val="26"/>
        </w:rPr>
        <w:fldChar w:fldCharType="end"/>
      </w:r>
      <w:r w:rsidRPr="0064375A">
        <w:rPr>
          <w:sz w:val="26"/>
          <w:szCs w:val="26"/>
        </w:rPr>
        <w:t xml:space="preserve">: </w:t>
      </w:r>
      <w:r w:rsidR="0064375A" w:rsidRPr="0064375A">
        <w:rPr>
          <w:rFonts w:asciiTheme="majorHAnsi" w:eastAsia="Arial" w:hAnsiTheme="majorHAnsi" w:cstheme="majorHAnsi"/>
          <w:sz w:val="26"/>
          <w:szCs w:val="26"/>
        </w:rPr>
        <w:t>Hệ thống phân cấp tác động đến hai cấp độ đối với các nhóm đối tượng có liên quan.</w:t>
      </w:r>
    </w:p>
    <w:tbl>
      <w:tblPr>
        <w:tblStyle w:val="PlainTable2"/>
        <w:tblW w:w="9067" w:type="dxa"/>
        <w:tblBorders>
          <w:insideH w:val="single" w:sz="4" w:space="0" w:color="7F7F7F" w:themeColor="text1" w:themeTint="80"/>
          <w:insideV w:val="single" w:sz="4" w:space="0" w:color="7F7F7F" w:themeColor="text1" w:themeTint="80"/>
        </w:tblBorders>
        <w:tblLayout w:type="fixed"/>
        <w:tblLook w:val="0400" w:firstRow="0" w:lastRow="0" w:firstColumn="0" w:lastColumn="0" w:noHBand="0" w:noVBand="1"/>
      </w:tblPr>
      <w:tblGrid>
        <w:gridCol w:w="1502"/>
        <w:gridCol w:w="1328"/>
        <w:gridCol w:w="1418"/>
        <w:gridCol w:w="4819"/>
      </w:tblGrid>
      <w:tr w:rsidR="00E03B00" w:rsidRPr="00C04849" w14:paraId="06A6E505" w14:textId="77777777" w:rsidTr="00C04849">
        <w:trPr>
          <w:tblHeader/>
        </w:trPr>
        <w:tc>
          <w:tcPr>
            <w:tcW w:w="1502" w:type="dxa"/>
            <w:vAlign w:val="center"/>
          </w:tcPr>
          <w:p w14:paraId="00000109" w14:textId="75A58F77" w:rsidR="00E03B00" w:rsidRPr="00C04849" w:rsidRDefault="00EB5488" w:rsidP="00C04849">
            <w:pPr>
              <w:widowControl w:val="0"/>
              <w:snapToGrid w:val="0"/>
              <w:ind w:firstLine="0"/>
              <w:jc w:val="center"/>
              <w:rPr>
                <w:rFonts w:asciiTheme="majorHAnsi" w:eastAsia="Arial" w:hAnsiTheme="majorHAnsi" w:cstheme="majorHAnsi"/>
                <w:b/>
                <w:bCs/>
                <w:sz w:val="22"/>
                <w:szCs w:val="22"/>
              </w:rPr>
            </w:pPr>
            <w:r w:rsidRPr="00C04849">
              <w:rPr>
                <w:rFonts w:asciiTheme="majorHAnsi" w:eastAsia="Arial" w:hAnsiTheme="majorHAnsi" w:cstheme="majorHAnsi"/>
                <w:b/>
                <w:bCs/>
                <w:sz w:val="22"/>
                <w:szCs w:val="22"/>
              </w:rPr>
              <w:t>Nhóm đối tượng bị tác động</w:t>
            </w:r>
          </w:p>
        </w:tc>
        <w:tc>
          <w:tcPr>
            <w:tcW w:w="1328" w:type="dxa"/>
            <w:vAlign w:val="center"/>
          </w:tcPr>
          <w:p w14:paraId="0000010A" w14:textId="77777777" w:rsidR="00E03B00" w:rsidRPr="00C04849" w:rsidRDefault="00000000" w:rsidP="00C04849">
            <w:pPr>
              <w:widowControl w:val="0"/>
              <w:snapToGrid w:val="0"/>
              <w:ind w:firstLine="0"/>
              <w:jc w:val="center"/>
              <w:rPr>
                <w:rFonts w:asciiTheme="majorHAnsi" w:eastAsia="Arial" w:hAnsiTheme="majorHAnsi" w:cstheme="majorHAnsi"/>
                <w:b/>
                <w:bCs/>
                <w:sz w:val="22"/>
                <w:szCs w:val="22"/>
              </w:rPr>
            </w:pPr>
            <w:r w:rsidRPr="00C04849">
              <w:rPr>
                <w:rFonts w:asciiTheme="majorHAnsi" w:eastAsia="Arial" w:hAnsiTheme="majorHAnsi" w:cstheme="majorHAnsi"/>
                <w:b/>
                <w:bCs/>
                <w:sz w:val="22"/>
                <w:szCs w:val="22"/>
              </w:rPr>
              <w:t>Cấp 1</w:t>
            </w:r>
          </w:p>
        </w:tc>
        <w:tc>
          <w:tcPr>
            <w:tcW w:w="1418" w:type="dxa"/>
            <w:vAlign w:val="center"/>
          </w:tcPr>
          <w:p w14:paraId="0000010B" w14:textId="77777777" w:rsidR="00E03B00" w:rsidRPr="00C04849" w:rsidRDefault="00000000" w:rsidP="00C04849">
            <w:pPr>
              <w:widowControl w:val="0"/>
              <w:snapToGrid w:val="0"/>
              <w:ind w:firstLine="0"/>
              <w:jc w:val="center"/>
              <w:rPr>
                <w:rFonts w:asciiTheme="majorHAnsi" w:eastAsia="Arial" w:hAnsiTheme="majorHAnsi" w:cstheme="majorHAnsi"/>
                <w:b/>
                <w:bCs/>
                <w:sz w:val="22"/>
                <w:szCs w:val="22"/>
              </w:rPr>
            </w:pPr>
            <w:r w:rsidRPr="00C04849">
              <w:rPr>
                <w:rFonts w:asciiTheme="majorHAnsi" w:eastAsia="Arial" w:hAnsiTheme="majorHAnsi" w:cstheme="majorHAnsi"/>
                <w:b/>
                <w:bCs/>
                <w:sz w:val="22"/>
                <w:szCs w:val="22"/>
              </w:rPr>
              <w:t>Cấp 2</w:t>
            </w:r>
          </w:p>
        </w:tc>
        <w:tc>
          <w:tcPr>
            <w:tcW w:w="4819" w:type="dxa"/>
            <w:vAlign w:val="center"/>
          </w:tcPr>
          <w:p w14:paraId="0000010C" w14:textId="77777777" w:rsidR="00E03B00" w:rsidRPr="00C04849" w:rsidRDefault="00000000" w:rsidP="00C04849">
            <w:pPr>
              <w:widowControl w:val="0"/>
              <w:snapToGrid w:val="0"/>
              <w:ind w:firstLine="0"/>
              <w:jc w:val="center"/>
              <w:rPr>
                <w:rFonts w:asciiTheme="majorHAnsi" w:eastAsia="Arial" w:hAnsiTheme="majorHAnsi" w:cstheme="majorHAnsi"/>
                <w:b/>
                <w:bCs/>
                <w:sz w:val="22"/>
                <w:szCs w:val="22"/>
              </w:rPr>
            </w:pPr>
            <w:r w:rsidRPr="00C04849">
              <w:rPr>
                <w:rFonts w:asciiTheme="majorHAnsi" w:eastAsia="Arial" w:hAnsiTheme="majorHAnsi" w:cstheme="majorHAnsi"/>
                <w:b/>
                <w:bCs/>
                <w:sz w:val="22"/>
                <w:szCs w:val="22"/>
              </w:rPr>
              <w:t>Mô tả</w:t>
            </w:r>
          </w:p>
        </w:tc>
      </w:tr>
      <w:tr w:rsidR="00E03B00" w:rsidRPr="0032596E" w14:paraId="4BACAA83" w14:textId="77777777" w:rsidTr="00C04849">
        <w:trPr>
          <w:cnfStyle w:val="000000100000" w:firstRow="0" w:lastRow="0" w:firstColumn="0" w:lastColumn="0" w:oddVBand="0" w:evenVBand="0" w:oddHBand="1" w:evenHBand="0" w:firstRowFirstColumn="0" w:firstRowLastColumn="0" w:lastRowFirstColumn="0" w:lastRowLastColumn="0"/>
        </w:trPr>
        <w:tc>
          <w:tcPr>
            <w:tcW w:w="1502" w:type="dxa"/>
            <w:vMerge w:val="restart"/>
            <w:tcBorders>
              <w:top w:val="none" w:sz="0" w:space="0" w:color="auto"/>
              <w:bottom w:val="none" w:sz="0" w:space="0" w:color="auto"/>
            </w:tcBorders>
            <w:vAlign w:val="center"/>
          </w:tcPr>
          <w:p w14:paraId="0000010D" w14:textId="77777777" w:rsidR="00E03B00" w:rsidRPr="0032596E" w:rsidRDefault="00000000" w:rsidP="00C04849">
            <w:pPr>
              <w:widowControl w:val="0"/>
              <w:snapToGrid w:val="0"/>
              <w:ind w:firstLine="0"/>
              <w:jc w:val="center"/>
              <w:rPr>
                <w:rFonts w:asciiTheme="majorHAnsi" w:eastAsia="Arial" w:hAnsiTheme="majorHAnsi" w:cstheme="majorHAnsi"/>
                <w:sz w:val="22"/>
                <w:szCs w:val="22"/>
              </w:rPr>
            </w:pPr>
            <w:r w:rsidRPr="0032596E">
              <w:rPr>
                <w:rFonts w:asciiTheme="majorHAnsi" w:eastAsia="Arial" w:hAnsiTheme="majorHAnsi" w:cstheme="majorHAnsi"/>
                <w:sz w:val="22"/>
                <w:szCs w:val="22"/>
              </w:rPr>
              <w:t>Người sở hữu</w:t>
            </w:r>
          </w:p>
        </w:tc>
        <w:tc>
          <w:tcPr>
            <w:tcW w:w="1328" w:type="dxa"/>
            <w:vMerge w:val="restart"/>
            <w:tcBorders>
              <w:top w:val="none" w:sz="0" w:space="0" w:color="auto"/>
              <w:bottom w:val="none" w:sz="0" w:space="0" w:color="auto"/>
            </w:tcBorders>
            <w:vAlign w:val="center"/>
          </w:tcPr>
          <w:p w14:paraId="0000010E" w14:textId="7AEDC62F" w:rsidR="00E03B00" w:rsidRPr="0032596E" w:rsidRDefault="00000000" w:rsidP="00C04849">
            <w:pPr>
              <w:widowControl w:val="0"/>
              <w:snapToGrid w:val="0"/>
              <w:ind w:firstLine="0"/>
              <w:jc w:val="center"/>
              <w:rPr>
                <w:rFonts w:asciiTheme="majorHAnsi" w:eastAsia="Arial" w:hAnsiTheme="majorHAnsi" w:cstheme="majorHAnsi"/>
                <w:sz w:val="22"/>
                <w:szCs w:val="22"/>
              </w:rPr>
            </w:pPr>
            <w:r w:rsidRPr="0032596E">
              <w:rPr>
                <w:rFonts w:asciiTheme="majorHAnsi" w:eastAsia="Arial" w:hAnsiTheme="majorHAnsi" w:cstheme="majorHAnsi"/>
                <w:sz w:val="22"/>
                <w:szCs w:val="22"/>
              </w:rPr>
              <w:t>Mức độ dịch vụ</w:t>
            </w:r>
          </w:p>
        </w:tc>
        <w:tc>
          <w:tcPr>
            <w:tcW w:w="1418" w:type="dxa"/>
            <w:tcBorders>
              <w:top w:val="none" w:sz="0" w:space="0" w:color="auto"/>
              <w:bottom w:val="none" w:sz="0" w:space="0" w:color="auto"/>
            </w:tcBorders>
            <w:vAlign w:val="center"/>
          </w:tcPr>
          <w:p w14:paraId="0000010F" w14:textId="77777777" w:rsidR="00E03B00" w:rsidRPr="0032596E" w:rsidRDefault="00000000" w:rsidP="00C04849">
            <w:pPr>
              <w:widowControl w:val="0"/>
              <w:snapToGrid w:val="0"/>
              <w:ind w:firstLine="0"/>
              <w:jc w:val="center"/>
              <w:rPr>
                <w:rFonts w:asciiTheme="majorHAnsi" w:eastAsia="Arial" w:hAnsiTheme="majorHAnsi" w:cstheme="majorHAnsi"/>
                <w:sz w:val="22"/>
                <w:szCs w:val="22"/>
              </w:rPr>
            </w:pPr>
            <w:r w:rsidRPr="0032596E">
              <w:rPr>
                <w:rFonts w:asciiTheme="majorHAnsi" w:eastAsia="Arial" w:hAnsiTheme="majorHAnsi" w:cstheme="majorHAnsi"/>
                <w:sz w:val="22"/>
                <w:szCs w:val="22"/>
              </w:rPr>
              <w:t>Nhân công</w:t>
            </w:r>
          </w:p>
        </w:tc>
        <w:tc>
          <w:tcPr>
            <w:tcW w:w="4819" w:type="dxa"/>
            <w:tcBorders>
              <w:top w:val="none" w:sz="0" w:space="0" w:color="auto"/>
              <w:bottom w:val="none" w:sz="0" w:space="0" w:color="auto"/>
            </w:tcBorders>
            <w:vAlign w:val="center"/>
          </w:tcPr>
          <w:p w14:paraId="00000110" w14:textId="77777777" w:rsidR="00E03B00" w:rsidRPr="0032596E" w:rsidRDefault="00000000" w:rsidP="00C04849">
            <w:pPr>
              <w:widowControl w:val="0"/>
              <w:snapToGrid w:val="0"/>
              <w:ind w:firstLine="0"/>
              <w:rPr>
                <w:rFonts w:asciiTheme="majorHAnsi" w:eastAsia="Arial" w:hAnsiTheme="majorHAnsi" w:cstheme="majorHAnsi"/>
                <w:sz w:val="22"/>
                <w:szCs w:val="22"/>
              </w:rPr>
            </w:pPr>
            <w:r w:rsidRPr="0032596E">
              <w:rPr>
                <w:rFonts w:asciiTheme="majorHAnsi" w:eastAsia="Arial" w:hAnsiTheme="majorHAnsi" w:cstheme="majorHAnsi"/>
                <w:sz w:val="22"/>
                <w:szCs w:val="22"/>
              </w:rPr>
              <w:t>Tác động kinh tế của những người thực hiện nhiệm vụ</w:t>
            </w:r>
          </w:p>
        </w:tc>
      </w:tr>
      <w:tr w:rsidR="00E03B00" w:rsidRPr="0032596E" w14:paraId="3A16382F" w14:textId="77777777" w:rsidTr="00C04849">
        <w:tc>
          <w:tcPr>
            <w:tcW w:w="1502" w:type="dxa"/>
            <w:vMerge/>
            <w:vAlign w:val="center"/>
          </w:tcPr>
          <w:p w14:paraId="00000111" w14:textId="77777777" w:rsidR="00E03B00" w:rsidRPr="0032596E" w:rsidRDefault="00E03B00" w:rsidP="00C04849">
            <w:pPr>
              <w:widowControl w:val="0"/>
              <w:pBdr>
                <w:top w:val="nil"/>
                <w:left w:val="nil"/>
                <w:bottom w:val="nil"/>
                <w:right w:val="nil"/>
                <w:between w:val="nil"/>
              </w:pBdr>
              <w:snapToGrid w:val="0"/>
              <w:ind w:firstLine="0"/>
              <w:jc w:val="center"/>
              <w:rPr>
                <w:rFonts w:asciiTheme="majorHAnsi" w:eastAsia="Arial" w:hAnsiTheme="majorHAnsi" w:cstheme="majorHAnsi"/>
                <w:sz w:val="22"/>
                <w:szCs w:val="22"/>
              </w:rPr>
            </w:pPr>
          </w:p>
        </w:tc>
        <w:tc>
          <w:tcPr>
            <w:tcW w:w="1328" w:type="dxa"/>
            <w:vMerge/>
            <w:vAlign w:val="center"/>
          </w:tcPr>
          <w:p w14:paraId="00000112" w14:textId="77777777" w:rsidR="00E03B00" w:rsidRPr="0032596E" w:rsidRDefault="00E03B00" w:rsidP="00C04849">
            <w:pPr>
              <w:widowControl w:val="0"/>
              <w:pBdr>
                <w:top w:val="nil"/>
                <w:left w:val="nil"/>
                <w:bottom w:val="nil"/>
                <w:right w:val="nil"/>
                <w:between w:val="nil"/>
              </w:pBdr>
              <w:snapToGrid w:val="0"/>
              <w:ind w:firstLine="0"/>
              <w:jc w:val="center"/>
              <w:rPr>
                <w:rFonts w:asciiTheme="majorHAnsi" w:eastAsia="Arial" w:hAnsiTheme="majorHAnsi" w:cstheme="majorHAnsi"/>
                <w:sz w:val="22"/>
                <w:szCs w:val="22"/>
              </w:rPr>
            </w:pPr>
          </w:p>
        </w:tc>
        <w:tc>
          <w:tcPr>
            <w:tcW w:w="1418" w:type="dxa"/>
            <w:vAlign w:val="center"/>
          </w:tcPr>
          <w:p w14:paraId="00000113" w14:textId="77777777" w:rsidR="00E03B00" w:rsidRPr="0032596E" w:rsidRDefault="00000000" w:rsidP="00C04849">
            <w:pPr>
              <w:widowControl w:val="0"/>
              <w:snapToGrid w:val="0"/>
              <w:ind w:firstLine="0"/>
              <w:jc w:val="center"/>
              <w:rPr>
                <w:rFonts w:asciiTheme="majorHAnsi" w:eastAsia="Arial" w:hAnsiTheme="majorHAnsi" w:cstheme="majorHAnsi"/>
                <w:sz w:val="22"/>
                <w:szCs w:val="22"/>
              </w:rPr>
            </w:pPr>
            <w:r w:rsidRPr="0032596E">
              <w:rPr>
                <w:rFonts w:asciiTheme="majorHAnsi" w:eastAsia="Arial" w:hAnsiTheme="majorHAnsi" w:cstheme="majorHAnsi"/>
                <w:sz w:val="22"/>
                <w:szCs w:val="22"/>
              </w:rPr>
              <w:t>Vật liệu</w:t>
            </w:r>
          </w:p>
        </w:tc>
        <w:tc>
          <w:tcPr>
            <w:tcW w:w="4819" w:type="dxa"/>
            <w:vAlign w:val="center"/>
          </w:tcPr>
          <w:p w14:paraId="00000114" w14:textId="77777777" w:rsidR="00E03B00" w:rsidRPr="0032596E" w:rsidRDefault="00000000" w:rsidP="00C04849">
            <w:pPr>
              <w:widowControl w:val="0"/>
              <w:snapToGrid w:val="0"/>
              <w:ind w:firstLine="0"/>
              <w:rPr>
                <w:rFonts w:asciiTheme="majorHAnsi" w:eastAsia="Arial" w:hAnsiTheme="majorHAnsi" w:cstheme="majorHAnsi"/>
                <w:sz w:val="22"/>
                <w:szCs w:val="22"/>
              </w:rPr>
            </w:pPr>
            <w:r w:rsidRPr="0032596E">
              <w:rPr>
                <w:rFonts w:asciiTheme="majorHAnsi" w:eastAsia="Arial" w:hAnsiTheme="majorHAnsi" w:cstheme="majorHAnsi"/>
                <w:sz w:val="22"/>
                <w:szCs w:val="22"/>
              </w:rPr>
              <w:t>Tác động kinh tế của việc đảm bảo vật liệu đó có sẵn cho con người để sử dụng</w:t>
            </w:r>
          </w:p>
        </w:tc>
      </w:tr>
      <w:tr w:rsidR="00E03B00" w:rsidRPr="0032596E" w14:paraId="01763FB1" w14:textId="77777777" w:rsidTr="00C04849">
        <w:trPr>
          <w:cnfStyle w:val="000000100000" w:firstRow="0" w:lastRow="0" w:firstColumn="0" w:lastColumn="0" w:oddVBand="0" w:evenVBand="0" w:oddHBand="1" w:evenHBand="0" w:firstRowFirstColumn="0" w:firstRowLastColumn="0" w:lastRowFirstColumn="0" w:lastRowLastColumn="0"/>
        </w:trPr>
        <w:tc>
          <w:tcPr>
            <w:tcW w:w="1502" w:type="dxa"/>
            <w:vMerge/>
            <w:tcBorders>
              <w:top w:val="none" w:sz="0" w:space="0" w:color="auto"/>
              <w:bottom w:val="none" w:sz="0" w:space="0" w:color="auto"/>
            </w:tcBorders>
            <w:vAlign w:val="center"/>
          </w:tcPr>
          <w:p w14:paraId="00000115" w14:textId="77777777" w:rsidR="00E03B00" w:rsidRPr="0032596E" w:rsidRDefault="00E03B00" w:rsidP="00C04849">
            <w:pPr>
              <w:widowControl w:val="0"/>
              <w:pBdr>
                <w:top w:val="nil"/>
                <w:left w:val="nil"/>
                <w:bottom w:val="nil"/>
                <w:right w:val="nil"/>
                <w:between w:val="nil"/>
              </w:pBdr>
              <w:snapToGrid w:val="0"/>
              <w:ind w:firstLine="0"/>
              <w:jc w:val="center"/>
              <w:rPr>
                <w:rFonts w:asciiTheme="majorHAnsi" w:eastAsia="Arial" w:hAnsiTheme="majorHAnsi" w:cstheme="majorHAnsi"/>
                <w:sz w:val="22"/>
                <w:szCs w:val="22"/>
              </w:rPr>
            </w:pPr>
          </w:p>
        </w:tc>
        <w:tc>
          <w:tcPr>
            <w:tcW w:w="1328" w:type="dxa"/>
            <w:vMerge/>
            <w:tcBorders>
              <w:top w:val="none" w:sz="0" w:space="0" w:color="auto"/>
              <w:bottom w:val="none" w:sz="0" w:space="0" w:color="auto"/>
            </w:tcBorders>
            <w:vAlign w:val="center"/>
          </w:tcPr>
          <w:p w14:paraId="00000116" w14:textId="77777777" w:rsidR="00E03B00" w:rsidRPr="0032596E" w:rsidRDefault="00E03B00" w:rsidP="00C04849">
            <w:pPr>
              <w:widowControl w:val="0"/>
              <w:pBdr>
                <w:top w:val="nil"/>
                <w:left w:val="nil"/>
                <w:bottom w:val="nil"/>
                <w:right w:val="nil"/>
                <w:between w:val="nil"/>
              </w:pBdr>
              <w:snapToGrid w:val="0"/>
              <w:ind w:firstLine="0"/>
              <w:jc w:val="center"/>
              <w:rPr>
                <w:rFonts w:asciiTheme="majorHAnsi" w:eastAsia="Arial" w:hAnsiTheme="majorHAnsi" w:cstheme="majorHAnsi"/>
                <w:sz w:val="22"/>
                <w:szCs w:val="22"/>
              </w:rPr>
            </w:pPr>
          </w:p>
        </w:tc>
        <w:tc>
          <w:tcPr>
            <w:tcW w:w="1418" w:type="dxa"/>
            <w:tcBorders>
              <w:top w:val="none" w:sz="0" w:space="0" w:color="auto"/>
              <w:bottom w:val="none" w:sz="0" w:space="0" w:color="auto"/>
            </w:tcBorders>
            <w:vAlign w:val="center"/>
          </w:tcPr>
          <w:p w14:paraId="00000117" w14:textId="77777777" w:rsidR="00E03B00" w:rsidRPr="0032596E" w:rsidRDefault="00000000" w:rsidP="00C04849">
            <w:pPr>
              <w:widowControl w:val="0"/>
              <w:snapToGrid w:val="0"/>
              <w:ind w:firstLine="0"/>
              <w:jc w:val="center"/>
              <w:rPr>
                <w:rFonts w:asciiTheme="majorHAnsi" w:eastAsia="Arial" w:hAnsiTheme="majorHAnsi" w:cstheme="majorHAnsi"/>
                <w:sz w:val="22"/>
                <w:szCs w:val="22"/>
              </w:rPr>
            </w:pPr>
            <w:r w:rsidRPr="0032596E">
              <w:rPr>
                <w:rFonts w:asciiTheme="majorHAnsi" w:eastAsia="Arial" w:hAnsiTheme="majorHAnsi" w:cstheme="majorHAnsi"/>
                <w:sz w:val="22"/>
                <w:szCs w:val="22"/>
              </w:rPr>
              <w:t>Thiết bị</w:t>
            </w:r>
          </w:p>
        </w:tc>
        <w:tc>
          <w:tcPr>
            <w:tcW w:w="4819" w:type="dxa"/>
            <w:tcBorders>
              <w:top w:val="none" w:sz="0" w:space="0" w:color="auto"/>
              <w:bottom w:val="none" w:sz="0" w:space="0" w:color="auto"/>
            </w:tcBorders>
            <w:vAlign w:val="center"/>
          </w:tcPr>
          <w:p w14:paraId="00000118" w14:textId="0ED8E965" w:rsidR="00E03B00" w:rsidRPr="0032596E" w:rsidRDefault="00000000" w:rsidP="00C04849">
            <w:pPr>
              <w:widowControl w:val="0"/>
              <w:snapToGrid w:val="0"/>
              <w:ind w:firstLine="0"/>
              <w:rPr>
                <w:rFonts w:asciiTheme="majorHAnsi" w:eastAsia="Arial" w:hAnsiTheme="majorHAnsi" w:cstheme="majorHAnsi"/>
                <w:sz w:val="22"/>
                <w:szCs w:val="22"/>
              </w:rPr>
            </w:pPr>
            <w:r w:rsidRPr="0032596E">
              <w:rPr>
                <w:rFonts w:asciiTheme="majorHAnsi" w:eastAsia="Arial" w:hAnsiTheme="majorHAnsi" w:cstheme="majorHAnsi"/>
                <w:sz w:val="22"/>
                <w:szCs w:val="22"/>
              </w:rPr>
              <w:t>Tác động kinh tế của việc đảm bảo thiết bị đó có sẵn cho con người để sử dụng</w:t>
            </w:r>
          </w:p>
        </w:tc>
      </w:tr>
      <w:tr w:rsidR="00E03B00" w:rsidRPr="0032596E" w14:paraId="307609E5" w14:textId="77777777" w:rsidTr="00C04849">
        <w:tc>
          <w:tcPr>
            <w:tcW w:w="1502" w:type="dxa"/>
            <w:vMerge w:val="restart"/>
            <w:vAlign w:val="center"/>
          </w:tcPr>
          <w:p w14:paraId="00000119" w14:textId="77777777" w:rsidR="00E03B00" w:rsidRPr="0032596E" w:rsidRDefault="00000000" w:rsidP="00C04849">
            <w:pPr>
              <w:widowControl w:val="0"/>
              <w:snapToGrid w:val="0"/>
              <w:ind w:firstLine="0"/>
              <w:jc w:val="center"/>
              <w:rPr>
                <w:rFonts w:asciiTheme="majorHAnsi" w:eastAsia="Arial" w:hAnsiTheme="majorHAnsi" w:cstheme="majorHAnsi"/>
                <w:sz w:val="22"/>
                <w:szCs w:val="22"/>
              </w:rPr>
            </w:pPr>
            <w:r w:rsidRPr="0032596E">
              <w:rPr>
                <w:rFonts w:asciiTheme="majorHAnsi" w:eastAsia="Arial" w:hAnsiTheme="majorHAnsi" w:cstheme="majorHAnsi"/>
                <w:sz w:val="22"/>
                <w:szCs w:val="22"/>
              </w:rPr>
              <w:t>Người dùng</w:t>
            </w:r>
          </w:p>
        </w:tc>
        <w:tc>
          <w:tcPr>
            <w:tcW w:w="1328" w:type="dxa"/>
            <w:vMerge w:val="restart"/>
            <w:vAlign w:val="center"/>
          </w:tcPr>
          <w:p w14:paraId="0000011A" w14:textId="327E85F5" w:rsidR="00E03B00" w:rsidRPr="0032596E" w:rsidRDefault="00000000" w:rsidP="00C04849">
            <w:pPr>
              <w:widowControl w:val="0"/>
              <w:snapToGrid w:val="0"/>
              <w:ind w:firstLine="0"/>
              <w:jc w:val="center"/>
              <w:rPr>
                <w:rFonts w:asciiTheme="majorHAnsi" w:eastAsia="Arial" w:hAnsiTheme="majorHAnsi" w:cstheme="majorHAnsi"/>
                <w:sz w:val="22"/>
                <w:szCs w:val="22"/>
              </w:rPr>
            </w:pPr>
            <w:r w:rsidRPr="0032596E">
              <w:rPr>
                <w:rFonts w:asciiTheme="majorHAnsi" w:eastAsia="Arial" w:hAnsiTheme="majorHAnsi" w:cstheme="majorHAnsi"/>
                <w:sz w:val="22"/>
                <w:szCs w:val="22"/>
              </w:rPr>
              <w:t>Chất lượng cuộc sống</w:t>
            </w:r>
          </w:p>
        </w:tc>
        <w:tc>
          <w:tcPr>
            <w:tcW w:w="1418" w:type="dxa"/>
            <w:vAlign w:val="center"/>
          </w:tcPr>
          <w:p w14:paraId="0000011B" w14:textId="77777777" w:rsidR="00E03B00" w:rsidRPr="0032596E" w:rsidRDefault="00000000" w:rsidP="00C04849">
            <w:pPr>
              <w:widowControl w:val="0"/>
              <w:snapToGrid w:val="0"/>
              <w:ind w:firstLine="0"/>
              <w:jc w:val="center"/>
              <w:rPr>
                <w:rFonts w:asciiTheme="majorHAnsi" w:eastAsia="Arial" w:hAnsiTheme="majorHAnsi" w:cstheme="majorHAnsi"/>
                <w:sz w:val="22"/>
                <w:szCs w:val="22"/>
              </w:rPr>
            </w:pPr>
            <w:r w:rsidRPr="0032596E">
              <w:rPr>
                <w:rFonts w:asciiTheme="majorHAnsi" w:eastAsia="Arial" w:hAnsiTheme="majorHAnsi" w:cstheme="majorHAnsi"/>
                <w:sz w:val="22"/>
                <w:szCs w:val="22"/>
              </w:rPr>
              <w:t>Thể chất</w:t>
            </w:r>
          </w:p>
        </w:tc>
        <w:tc>
          <w:tcPr>
            <w:tcW w:w="4819" w:type="dxa"/>
            <w:vAlign w:val="center"/>
          </w:tcPr>
          <w:p w14:paraId="0000011C" w14:textId="77777777" w:rsidR="00E03B00" w:rsidRPr="0032596E" w:rsidRDefault="00000000" w:rsidP="00C04849">
            <w:pPr>
              <w:widowControl w:val="0"/>
              <w:snapToGrid w:val="0"/>
              <w:ind w:firstLine="0"/>
              <w:rPr>
                <w:rFonts w:asciiTheme="majorHAnsi" w:eastAsia="Arial" w:hAnsiTheme="majorHAnsi" w:cstheme="majorHAnsi"/>
                <w:sz w:val="22"/>
                <w:szCs w:val="22"/>
              </w:rPr>
            </w:pPr>
            <w:r w:rsidRPr="0032596E">
              <w:rPr>
                <w:rFonts w:asciiTheme="majorHAnsi" w:eastAsia="Arial" w:hAnsiTheme="majorHAnsi" w:cstheme="majorHAnsi"/>
                <w:sz w:val="22"/>
                <w:szCs w:val="22"/>
                <w:highlight w:val="white"/>
              </w:rPr>
              <w:t>Được cải thiện qua việc tập thể dục thể thao, tham gia các hoạt động thể chất tại công viên</w:t>
            </w:r>
          </w:p>
        </w:tc>
      </w:tr>
      <w:tr w:rsidR="00E03B00" w:rsidRPr="0032596E" w14:paraId="3B66708F" w14:textId="77777777" w:rsidTr="00C04849">
        <w:trPr>
          <w:cnfStyle w:val="000000100000" w:firstRow="0" w:lastRow="0" w:firstColumn="0" w:lastColumn="0" w:oddVBand="0" w:evenVBand="0" w:oddHBand="1" w:evenHBand="0" w:firstRowFirstColumn="0" w:firstRowLastColumn="0" w:lastRowFirstColumn="0" w:lastRowLastColumn="0"/>
        </w:trPr>
        <w:tc>
          <w:tcPr>
            <w:tcW w:w="1502" w:type="dxa"/>
            <w:vMerge/>
            <w:tcBorders>
              <w:top w:val="none" w:sz="0" w:space="0" w:color="auto"/>
              <w:bottom w:val="none" w:sz="0" w:space="0" w:color="auto"/>
            </w:tcBorders>
            <w:vAlign w:val="center"/>
          </w:tcPr>
          <w:p w14:paraId="0000011D" w14:textId="77777777" w:rsidR="00E03B00" w:rsidRPr="0032596E" w:rsidRDefault="00E03B00" w:rsidP="00C04849">
            <w:pPr>
              <w:widowControl w:val="0"/>
              <w:pBdr>
                <w:top w:val="nil"/>
                <w:left w:val="nil"/>
                <w:bottom w:val="nil"/>
                <w:right w:val="nil"/>
                <w:between w:val="nil"/>
              </w:pBdr>
              <w:snapToGrid w:val="0"/>
              <w:ind w:firstLine="0"/>
              <w:jc w:val="center"/>
              <w:rPr>
                <w:rFonts w:asciiTheme="majorHAnsi" w:eastAsia="Arial" w:hAnsiTheme="majorHAnsi" w:cstheme="majorHAnsi"/>
                <w:sz w:val="22"/>
                <w:szCs w:val="22"/>
              </w:rPr>
            </w:pPr>
          </w:p>
        </w:tc>
        <w:tc>
          <w:tcPr>
            <w:tcW w:w="1328" w:type="dxa"/>
            <w:vMerge/>
            <w:tcBorders>
              <w:top w:val="none" w:sz="0" w:space="0" w:color="auto"/>
              <w:bottom w:val="none" w:sz="0" w:space="0" w:color="auto"/>
            </w:tcBorders>
            <w:vAlign w:val="center"/>
          </w:tcPr>
          <w:p w14:paraId="0000011E" w14:textId="77777777" w:rsidR="00E03B00" w:rsidRPr="0032596E" w:rsidRDefault="00E03B00" w:rsidP="00C04849">
            <w:pPr>
              <w:widowControl w:val="0"/>
              <w:pBdr>
                <w:top w:val="nil"/>
                <w:left w:val="nil"/>
                <w:bottom w:val="nil"/>
                <w:right w:val="nil"/>
                <w:between w:val="nil"/>
              </w:pBdr>
              <w:snapToGrid w:val="0"/>
              <w:ind w:firstLine="0"/>
              <w:jc w:val="center"/>
              <w:rPr>
                <w:rFonts w:asciiTheme="majorHAnsi" w:eastAsia="Arial" w:hAnsiTheme="majorHAnsi" w:cstheme="majorHAnsi"/>
                <w:sz w:val="22"/>
                <w:szCs w:val="22"/>
              </w:rPr>
            </w:pPr>
          </w:p>
        </w:tc>
        <w:tc>
          <w:tcPr>
            <w:tcW w:w="1418" w:type="dxa"/>
            <w:tcBorders>
              <w:top w:val="none" w:sz="0" w:space="0" w:color="auto"/>
              <w:bottom w:val="none" w:sz="0" w:space="0" w:color="auto"/>
            </w:tcBorders>
            <w:vAlign w:val="center"/>
          </w:tcPr>
          <w:p w14:paraId="0000011F" w14:textId="77777777" w:rsidR="00E03B00" w:rsidRPr="0032596E" w:rsidRDefault="00000000" w:rsidP="00C04849">
            <w:pPr>
              <w:widowControl w:val="0"/>
              <w:snapToGrid w:val="0"/>
              <w:ind w:firstLine="0"/>
              <w:jc w:val="center"/>
              <w:rPr>
                <w:rFonts w:asciiTheme="majorHAnsi" w:eastAsia="Arial" w:hAnsiTheme="majorHAnsi" w:cstheme="majorHAnsi"/>
                <w:sz w:val="22"/>
                <w:szCs w:val="22"/>
              </w:rPr>
            </w:pPr>
            <w:r w:rsidRPr="0032596E">
              <w:rPr>
                <w:rFonts w:asciiTheme="majorHAnsi" w:eastAsia="Arial" w:hAnsiTheme="majorHAnsi" w:cstheme="majorHAnsi"/>
                <w:sz w:val="22"/>
                <w:szCs w:val="22"/>
              </w:rPr>
              <w:t>Tâm lý</w:t>
            </w:r>
          </w:p>
        </w:tc>
        <w:tc>
          <w:tcPr>
            <w:tcW w:w="4819" w:type="dxa"/>
            <w:tcBorders>
              <w:top w:val="none" w:sz="0" w:space="0" w:color="auto"/>
              <w:bottom w:val="none" w:sz="0" w:space="0" w:color="auto"/>
            </w:tcBorders>
            <w:vAlign w:val="center"/>
          </w:tcPr>
          <w:p w14:paraId="00000120" w14:textId="77777777" w:rsidR="00E03B00" w:rsidRPr="0032596E" w:rsidRDefault="00000000" w:rsidP="00C04849">
            <w:pPr>
              <w:widowControl w:val="0"/>
              <w:snapToGrid w:val="0"/>
              <w:ind w:firstLine="0"/>
              <w:rPr>
                <w:rFonts w:asciiTheme="majorHAnsi" w:eastAsia="Arial" w:hAnsiTheme="majorHAnsi" w:cstheme="majorHAnsi"/>
                <w:sz w:val="22"/>
                <w:szCs w:val="22"/>
              </w:rPr>
            </w:pPr>
            <w:r w:rsidRPr="0032596E">
              <w:rPr>
                <w:rFonts w:asciiTheme="majorHAnsi" w:eastAsia="Arial" w:hAnsiTheme="majorHAnsi" w:cstheme="majorHAnsi"/>
                <w:sz w:val="22"/>
                <w:szCs w:val="22"/>
                <w:highlight w:val="white"/>
              </w:rPr>
              <w:t>Ổn định, vui vẻ, thoải mái, tăng hiệu suất học tập, làm việc</w:t>
            </w:r>
          </w:p>
        </w:tc>
      </w:tr>
      <w:tr w:rsidR="00E03B00" w:rsidRPr="0032596E" w14:paraId="63F8DF2C" w14:textId="77777777" w:rsidTr="00C04849">
        <w:tc>
          <w:tcPr>
            <w:tcW w:w="1502" w:type="dxa"/>
            <w:vMerge/>
            <w:vAlign w:val="center"/>
          </w:tcPr>
          <w:p w14:paraId="00000121" w14:textId="77777777" w:rsidR="00E03B00" w:rsidRPr="0032596E" w:rsidRDefault="00E03B00" w:rsidP="00C04849">
            <w:pPr>
              <w:widowControl w:val="0"/>
              <w:pBdr>
                <w:top w:val="nil"/>
                <w:left w:val="nil"/>
                <w:bottom w:val="nil"/>
                <w:right w:val="nil"/>
                <w:between w:val="nil"/>
              </w:pBdr>
              <w:snapToGrid w:val="0"/>
              <w:ind w:firstLine="0"/>
              <w:jc w:val="center"/>
              <w:rPr>
                <w:rFonts w:asciiTheme="majorHAnsi" w:eastAsia="Arial" w:hAnsiTheme="majorHAnsi" w:cstheme="majorHAnsi"/>
                <w:sz w:val="22"/>
                <w:szCs w:val="22"/>
              </w:rPr>
            </w:pPr>
          </w:p>
        </w:tc>
        <w:tc>
          <w:tcPr>
            <w:tcW w:w="1328" w:type="dxa"/>
            <w:vMerge/>
            <w:vAlign w:val="center"/>
          </w:tcPr>
          <w:p w14:paraId="00000122" w14:textId="77777777" w:rsidR="00E03B00" w:rsidRPr="0032596E" w:rsidRDefault="00E03B00" w:rsidP="00C04849">
            <w:pPr>
              <w:widowControl w:val="0"/>
              <w:pBdr>
                <w:top w:val="nil"/>
                <w:left w:val="nil"/>
                <w:bottom w:val="nil"/>
                <w:right w:val="nil"/>
                <w:between w:val="nil"/>
              </w:pBdr>
              <w:snapToGrid w:val="0"/>
              <w:ind w:firstLine="0"/>
              <w:jc w:val="center"/>
              <w:rPr>
                <w:rFonts w:asciiTheme="majorHAnsi" w:eastAsia="Arial" w:hAnsiTheme="majorHAnsi" w:cstheme="majorHAnsi"/>
                <w:sz w:val="22"/>
                <w:szCs w:val="22"/>
              </w:rPr>
            </w:pPr>
          </w:p>
        </w:tc>
        <w:tc>
          <w:tcPr>
            <w:tcW w:w="1418" w:type="dxa"/>
            <w:vAlign w:val="center"/>
          </w:tcPr>
          <w:p w14:paraId="00000123" w14:textId="77777777" w:rsidR="00E03B00" w:rsidRPr="0032596E" w:rsidRDefault="00000000" w:rsidP="00C04849">
            <w:pPr>
              <w:widowControl w:val="0"/>
              <w:snapToGrid w:val="0"/>
              <w:ind w:firstLine="0"/>
              <w:jc w:val="center"/>
              <w:rPr>
                <w:rFonts w:asciiTheme="majorHAnsi" w:eastAsia="Arial" w:hAnsiTheme="majorHAnsi" w:cstheme="majorHAnsi"/>
                <w:sz w:val="22"/>
                <w:szCs w:val="22"/>
              </w:rPr>
            </w:pPr>
            <w:r w:rsidRPr="0032596E">
              <w:rPr>
                <w:rFonts w:asciiTheme="majorHAnsi" w:eastAsia="Arial" w:hAnsiTheme="majorHAnsi" w:cstheme="majorHAnsi"/>
                <w:sz w:val="22"/>
                <w:szCs w:val="22"/>
              </w:rPr>
              <w:t>Kinh tế</w:t>
            </w:r>
          </w:p>
        </w:tc>
        <w:tc>
          <w:tcPr>
            <w:tcW w:w="4819" w:type="dxa"/>
            <w:vAlign w:val="center"/>
          </w:tcPr>
          <w:p w14:paraId="00000124" w14:textId="77777777" w:rsidR="00E03B00" w:rsidRPr="0032596E" w:rsidRDefault="00000000" w:rsidP="00C04849">
            <w:pPr>
              <w:widowControl w:val="0"/>
              <w:snapToGrid w:val="0"/>
              <w:ind w:firstLine="0"/>
              <w:rPr>
                <w:rFonts w:asciiTheme="majorHAnsi" w:eastAsia="Arial" w:hAnsiTheme="majorHAnsi" w:cstheme="majorHAnsi"/>
                <w:sz w:val="22"/>
                <w:szCs w:val="22"/>
              </w:rPr>
            </w:pPr>
            <w:r w:rsidRPr="0032596E">
              <w:rPr>
                <w:rFonts w:asciiTheme="majorHAnsi" w:eastAsia="Arial" w:hAnsiTheme="majorHAnsi" w:cstheme="majorHAnsi"/>
                <w:sz w:val="22"/>
                <w:szCs w:val="22"/>
                <w:highlight w:val="white"/>
              </w:rPr>
              <w:t>Giảm chi phí sử dụng năng lượng điện ( điều hòa, máy quạt, đèn chiếu sáng, các thiết bị điện tử...)</w:t>
            </w:r>
          </w:p>
        </w:tc>
      </w:tr>
      <w:tr w:rsidR="00E03B00" w:rsidRPr="0032596E" w14:paraId="5D968C93" w14:textId="77777777" w:rsidTr="00C04849">
        <w:trPr>
          <w:cnfStyle w:val="000000100000" w:firstRow="0" w:lastRow="0" w:firstColumn="0" w:lastColumn="0" w:oddVBand="0" w:evenVBand="0" w:oddHBand="1" w:evenHBand="0" w:firstRowFirstColumn="0" w:firstRowLastColumn="0" w:lastRowFirstColumn="0" w:lastRowLastColumn="0"/>
        </w:trPr>
        <w:tc>
          <w:tcPr>
            <w:tcW w:w="1502" w:type="dxa"/>
            <w:vMerge w:val="restart"/>
            <w:tcBorders>
              <w:top w:val="none" w:sz="0" w:space="0" w:color="auto"/>
              <w:bottom w:val="none" w:sz="0" w:space="0" w:color="auto"/>
            </w:tcBorders>
            <w:vAlign w:val="center"/>
          </w:tcPr>
          <w:p w14:paraId="00000125" w14:textId="77777777" w:rsidR="00E03B00" w:rsidRPr="0032596E" w:rsidRDefault="00000000" w:rsidP="00C04849">
            <w:pPr>
              <w:widowControl w:val="0"/>
              <w:snapToGrid w:val="0"/>
              <w:ind w:firstLine="0"/>
              <w:jc w:val="center"/>
              <w:rPr>
                <w:rFonts w:asciiTheme="majorHAnsi" w:eastAsia="Arial" w:hAnsiTheme="majorHAnsi" w:cstheme="majorHAnsi"/>
                <w:sz w:val="22"/>
                <w:szCs w:val="22"/>
              </w:rPr>
            </w:pPr>
            <w:r w:rsidRPr="0032596E">
              <w:rPr>
                <w:rFonts w:asciiTheme="majorHAnsi" w:eastAsia="Arial" w:hAnsiTheme="majorHAnsi" w:cstheme="majorHAnsi"/>
                <w:sz w:val="22"/>
                <w:szCs w:val="22"/>
              </w:rPr>
              <w:t>DAP</w:t>
            </w:r>
          </w:p>
        </w:tc>
        <w:tc>
          <w:tcPr>
            <w:tcW w:w="1328" w:type="dxa"/>
            <w:vMerge/>
            <w:tcBorders>
              <w:top w:val="none" w:sz="0" w:space="0" w:color="auto"/>
              <w:bottom w:val="none" w:sz="0" w:space="0" w:color="auto"/>
            </w:tcBorders>
            <w:vAlign w:val="center"/>
          </w:tcPr>
          <w:p w14:paraId="00000126" w14:textId="77777777" w:rsidR="00E03B00" w:rsidRPr="0032596E" w:rsidRDefault="00E03B00" w:rsidP="00C04849">
            <w:pPr>
              <w:widowControl w:val="0"/>
              <w:pBdr>
                <w:top w:val="nil"/>
                <w:left w:val="nil"/>
                <w:bottom w:val="nil"/>
                <w:right w:val="nil"/>
                <w:between w:val="nil"/>
              </w:pBdr>
              <w:snapToGrid w:val="0"/>
              <w:ind w:firstLine="0"/>
              <w:jc w:val="center"/>
              <w:rPr>
                <w:rFonts w:asciiTheme="majorHAnsi" w:eastAsia="Arial" w:hAnsiTheme="majorHAnsi" w:cstheme="majorHAnsi"/>
                <w:sz w:val="22"/>
                <w:szCs w:val="22"/>
              </w:rPr>
            </w:pPr>
          </w:p>
        </w:tc>
        <w:tc>
          <w:tcPr>
            <w:tcW w:w="1418" w:type="dxa"/>
            <w:tcBorders>
              <w:top w:val="none" w:sz="0" w:space="0" w:color="auto"/>
              <w:bottom w:val="none" w:sz="0" w:space="0" w:color="auto"/>
            </w:tcBorders>
            <w:vAlign w:val="center"/>
          </w:tcPr>
          <w:p w14:paraId="00000127" w14:textId="77777777" w:rsidR="00E03B00" w:rsidRPr="0032596E" w:rsidRDefault="00000000" w:rsidP="00C04849">
            <w:pPr>
              <w:widowControl w:val="0"/>
              <w:snapToGrid w:val="0"/>
              <w:ind w:firstLine="0"/>
              <w:jc w:val="center"/>
              <w:rPr>
                <w:rFonts w:asciiTheme="majorHAnsi" w:eastAsia="Arial" w:hAnsiTheme="majorHAnsi" w:cstheme="majorHAnsi"/>
                <w:sz w:val="22"/>
                <w:szCs w:val="22"/>
              </w:rPr>
            </w:pPr>
            <w:r w:rsidRPr="0032596E">
              <w:rPr>
                <w:rFonts w:asciiTheme="majorHAnsi" w:eastAsia="Arial" w:hAnsiTheme="majorHAnsi" w:cstheme="majorHAnsi"/>
                <w:sz w:val="22"/>
                <w:szCs w:val="22"/>
              </w:rPr>
              <w:t>Môi trường</w:t>
            </w:r>
          </w:p>
        </w:tc>
        <w:tc>
          <w:tcPr>
            <w:tcW w:w="4819" w:type="dxa"/>
            <w:tcBorders>
              <w:top w:val="none" w:sz="0" w:space="0" w:color="auto"/>
              <w:bottom w:val="none" w:sz="0" w:space="0" w:color="auto"/>
            </w:tcBorders>
            <w:vAlign w:val="center"/>
          </w:tcPr>
          <w:p w14:paraId="00000128" w14:textId="77777777" w:rsidR="00E03B00" w:rsidRPr="0032596E" w:rsidRDefault="00000000" w:rsidP="00C04849">
            <w:pPr>
              <w:widowControl w:val="0"/>
              <w:snapToGrid w:val="0"/>
              <w:ind w:firstLine="0"/>
              <w:rPr>
                <w:rFonts w:asciiTheme="majorHAnsi" w:eastAsia="Arial" w:hAnsiTheme="majorHAnsi" w:cstheme="majorHAnsi"/>
                <w:sz w:val="22"/>
                <w:szCs w:val="22"/>
              </w:rPr>
            </w:pPr>
            <w:r w:rsidRPr="0032596E">
              <w:rPr>
                <w:rFonts w:asciiTheme="majorHAnsi" w:eastAsia="Arial" w:hAnsiTheme="majorHAnsi" w:cstheme="majorHAnsi"/>
                <w:sz w:val="22"/>
                <w:szCs w:val="22"/>
                <w:highlight w:val="white"/>
              </w:rPr>
              <w:t>Nhiệt độ không khí giảm, lượng bụi và các chất độc hại từ phương tiện được cây xanh hấp thụ và thanh lọc, hệ thống thoát nước mưa đô thị được giảm tải, giảm ồn đô thị, môi trường sinh thái được cải thiện và phát triển</w:t>
            </w:r>
          </w:p>
        </w:tc>
      </w:tr>
      <w:tr w:rsidR="00E03B00" w:rsidRPr="0032596E" w14:paraId="739BCB53" w14:textId="77777777" w:rsidTr="00C04849">
        <w:tc>
          <w:tcPr>
            <w:tcW w:w="1502" w:type="dxa"/>
            <w:vMerge/>
            <w:vAlign w:val="center"/>
          </w:tcPr>
          <w:p w14:paraId="00000129" w14:textId="77777777" w:rsidR="00E03B00" w:rsidRPr="0032596E" w:rsidRDefault="00E03B00" w:rsidP="00C04849">
            <w:pPr>
              <w:widowControl w:val="0"/>
              <w:pBdr>
                <w:top w:val="nil"/>
                <w:left w:val="nil"/>
                <w:bottom w:val="nil"/>
                <w:right w:val="nil"/>
                <w:between w:val="nil"/>
              </w:pBdr>
              <w:snapToGrid w:val="0"/>
              <w:ind w:firstLine="0"/>
              <w:jc w:val="center"/>
              <w:rPr>
                <w:rFonts w:asciiTheme="majorHAnsi" w:eastAsia="Arial" w:hAnsiTheme="majorHAnsi" w:cstheme="majorHAnsi"/>
                <w:sz w:val="22"/>
                <w:szCs w:val="22"/>
              </w:rPr>
            </w:pPr>
          </w:p>
        </w:tc>
        <w:tc>
          <w:tcPr>
            <w:tcW w:w="1328" w:type="dxa"/>
            <w:vMerge/>
            <w:vAlign w:val="center"/>
          </w:tcPr>
          <w:p w14:paraId="0000012A" w14:textId="77777777" w:rsidR="00E03B00" w:rsidRPr="0032596E" w:rsidRDefault="00E03B00" w:rsidP="00C04849">
            <w:pPr>
              <w:widowControl w:val="0"/>
              <w:pBdr>
                <w:top w:val="nil"/>
                <w:left w:val="nil"/>
                <w:bottom w:val="nil"/>
                <w:right w:val="nil"/>
                <w:between w:val="nil"/>
              </w:pBdr>
              <w:snapToGrid w:val="0"/>
              <w:ind w:firstLine="0"/>
              <w:jc w:val="center"/>
              <w:rPr>
                <w:rFonts w:asciiTheme="majorHAnsi" w:eastAsia="Arial" w:hAnsiTheme="majorHAnsi" w:cstheme="majorHAnsi"/>
                <w:sz w:val="22"/>
                <w:szCs w:val="22"/>
              </w:rPr>
            </w:pPr>
          </w:p>
        </w:tc>
        <w:tc>
          <w:tcPr>
            <w:tcW w:w="1418" w:type="dxa"/>
            <w:vAlign w:val="center"/>
          </w:tcPr>
          <w:p w14:paraId="0000012B" w14:textId="77777777" w:rsidR="00E03B00" w:rsidRPr="0032596E" w:rsidRDefault="00000000" w:rsidP="00C04849">
            <w:pPr>
              <w:widowControl w:val="0"/>
              <w:snapToGrid w:val="0"/>
              <w:ind w:firstLine="0"/>
              <w:jc w:val="center"/>
              <w:rPr>
                <w:rFonts w:asciiTheme="majorHAnsi" w:eastAsia="Arial" w:hAnsiTheme="majorHAnsi" w:cstheme="majorHAnsi"/>
                <w:sz w:val="22"/>
                <w:szCs w:val="22"/>
              </w:rPr>
            </w:pPr>
            <w:r w:rsidRPr="0032596E">
              <w:rPr>
                <w:rFonts w:asciiTheme="majorHAnsi" w:eastAsia="Arial" w:hAnsiTheme="majorHAnsi" w:cstheme="majorHAnsi"/>
                <w:sz w:val="22"/>
                <w:szCs w:val="22"/>
              </w:rPr>
              <w:t>Sức khỏe</w:t>
            </w:r>
          </w:p>
        </w:tc>
        <w:tc>
          <w:tcPr>
            <w:tcW w:w="4819" w:type="dxa"/>
            <w:vAlign w:val="center"/>
          </w:tcPr>
          <w:p w14:paraId="0000012C" w14:textId="77777777" w:rsidR="00E03B00" w:rsidRPr="0032596E" w:rsidRDefault="00000000" w:rsidP="00C04849">
            <w:pPr>
              <w:widowControl w:val="0"/>
              <w:snapToGrid w:val="0"/>
              <w:ind w:firstLine="0"/>
              <w:rPr>
                <w:rFonts w:asciiTheme="majorHAnsi" w:eastAsia="Arial" w:hAnsiTheme="majorHAnsi" w:cstheme="majorHAnsi"/>
                <w:sz w:val="22"/>
                <w:szCs w:val="22"/>
              </w:rPr>
            </w:pPr>
            <w:r w:rsidRPr="0032596E">
              <w:rPr>
                <w:rFonts w:asciiTheme="majorHAnsi" w:eastAsia="Arial" w:hAnsiTheme="majorHAnsi" w:cstheme="majorHAnsi"/>
                <w:sz w:val="22"/>
                <w:szCs w:val="22"/>
                <w:highlight w:val="white"/>
              </w:rPr>
              <w:t>Người dân xung quanh khu vực công viên có xu hướng dành nhiều thời gian hơn để rèn luyện sức khỏe, việc ngồi nghỉ ngơi, đi bộ, chạy bộ, chơi thể thao, tham gia hội nhóm aerobic, dưỡng sinh cũng ngày càng tăng. Công viên Gia Định còn có khu vui chơi cho trẻ em, tạo môi trường giải trí an toàn, lành mạnh, phù hợp sau giờ học căng thẳng tại trường.</w:t>
            </w:r>
          </w:p>
        </w:tc>
      </w:tr>
      <w:tr w:rsidR="00E03B00" w:rsidRPr="0032596E" w14:paraId="3AD42CE2" w14:textId="77777777" w:rsidTr="00C04849">
        <w:trPr>
          <w:cnfStyle w:val="000000100000" w:firstRow="0" w:lastRow="0" w:firstColumn="0" w:lastColumn="0" w:oddVBand="0" w:evenVBand="0" w:oddHBand="1" w:evenHBand="0" w:firstRowFirstColumn="0" w:firstRowLastColumn="0" w:lastRowFirstColumn="0" w:lastRowLastColumn="0"/>
        </w:trPr>
        <w:tc>
          <w:tcPr>
            <w:tcW w:w="1502" w:type="dxa"/>
            <w:vMerge/>
            <w:tcBorders>
              <w:top w:val="none" w:sz="0" w:space="0" w:color="auto"/>
              <w:bottom w:val="none" w:sz="0" w:space="0" w:color="auto"/>
            </w:tcBorders>
            <w:vAlign w:val="center"/>
          </w:tcPr>
          <w:p w14:paraId="0000012D" w14:textId="77777777" w:rsidR="00E03B00" w:rsidRPr="0032596E" w:rsidRDefault="00E03B00" w:rsidP="00C04849">
            <w:pPr>
              <w:widowControl w:val="0"/>
              <w:pBdr>
                <w:top w:val="nil"/>
                <w:left w:val="nil"/>
                <w:bottom w:val="nil"/>
                <w:right w:val="nil"/>
                <w:between w:val="nil"/>
              </w:pBdr>
              <w:snapToGrid w:val="0"/>
              <w:ind w:firstLine="0"/>
              <w:jc w:val="center"/>
              <w:rPr>
                <w:rFonts w:asciiTheme="majorHAnsi" w:eastAsia="Arial" w:hAnsiTheme="majorHAnsi" w:cstheme="majorHAnsi"/>
                <w:sz w:val="22"/>
                <w:szCs w:val="22"/>
              </w:rPr>
            </w:pPr>
          </w:p>
        </w:tc>
        <w:tc>
          <w:tcPr>
            <w:tcW w:w="1328" w:type="dxa"/>
            <w:vMerge/>
            <w:tcBorders>
              <w:top w:val="none" w:sz="0" w:space="0" w:color="auto"/>
              <w:bottom w:val="none" w:sz="0" w:space="0" w:color="auto"/>
            </w:tcBorders>
            <w:vAlign w:val="center"/>
          </w:tcPr>
          <w:p w14:paraId="0000012E" w14:textId="77777777" w:rsidR="00E03B00" w:rsidRPr="0032596E" w:rsidRDefault="00E03B00" w:rsidP="00C04849">
            <w:pPr>
              <w:widowControl w:val="0"/>
              <w:pBdr>
                <w:top w:val="nil"/>
                <w:left w:val="nil"/>
                <w:bottom w:val="nil"/>
                <w:right w:val="nil"/>
                <w:between w:val="nil"/>
              </w:pBdr>
              <w:snapToGrid w:val="0"/>
              <w:ind w:firstLine="0"/>
              <w:jc w:val="center"/>
              <w:rPr>
                <w:rFonts w:asciiTheme="majorHAnsi" w:eastAsia="Arial" w:hAnsiTheme="majorHAnsi" w:cstheme="majorHAnsi"/>
                <w:sz w:val="22"/>
                <w:szCs w:val="22"/>
              </w:rPr>
            </w:pPr>
          </w:p>
        </w:tc>
        <w:tc>
          <w:tcPr>
            <w:tcW w:w="1418" w:type="dxa"/>
            <w:tcBorders>
              <w:top w:val="none" w:sz="0" w:space="0" w:color="auto"/>
              <w:bottom w:val="none" w:sz="0" w:space="0" w:color="auto"/>
            </w:tcBorders>
            <w:vAlign w:val="center"/>
          </w:tcPr>
          <w:p w14:paraId="0000012F" w14:textId="77777777" w:rsidR="00E03B00" w:rsidRPr="0032596E" w:rsidRDefault="00000000" w:rsidP="00C04849">
            <w:pPr>
              <w:widowControl w:val="0"/>
              <w:snapToGrid w:val="0"/>
              <w:ind w:firstLine="0"/>
              <w:jc w:val="center"/>
              <w:rPr>
                <w:rFonts w:asciiTheme="majorHAnsi" w:eastAsia="Arial" w:hAnsiTheme="majorHAnsi" w:cstheme="majorHAnsi"/>
                <w:sz w:val="22"/>
                <w:szCs w:val="22"/>
              </w:rPr>
            </w:pPr>
            <w:r w:rsidRPr="0032596E">
              <w:rPr>
                <w:rFonts w:asciiTheme="majorHAnsi" w:eastAsia="Arial" w:hAnsiTheme="majorHAnsi" w:cstheme="majorHAnsi"/>
                <w:sz w:val="22"/>
                <w:szCs w:val="22"/>
              </w:rPr>
              <w:t>Tâm lý</w:t>
            </w:r>
          </w:p>
        </w:tc>
        <w:tc>
          <w:tcPr>
            <w:tcW w:w="4819" w:type="dxa"/>
            <w:tcBorders>
              <w:top w:val="none" w:sz="0" w:space="0" w:color="auto"/>
              <w:bottom w:val="none" w:sz="0" w:space="0" w:color="auto"/>
            </w:tcBorders>
            <w:vAlign w:val="center"/>
          </w:tcPr>
          <w:p w14:paraId="00000130" w14:textId="77777777" w:rsidR="00E03B00" w:rsidRPr="0032596E" w:rsidRDefault="00000000" w:rsidP="00C04849">
            <w:pPr>
              <w:widowControl w:val="0"/>
              <w:snapToGrid w:val="0"/>
              <w:ind w:firstLine="0"/>
              <w:rPr>
                <w:rFonts w:asciiTheme="majorHAnsi" w:eastAsia="Arial" w:hAnsiTheme="majorHAnsi" w:cstheme="majorHAnsi"/>
                <w:sz w:val="22"/>
                <w:szCs w:val="22"/>
              </w:rPr>
            </w:pPr>
            <w:r w:rsidRPr="0032596E">
              <w:rPr>
                <w:rFonts w:asciiTheme="majorHAnsi" w:eastAsia="Arial" w:hAnsiTheme="majorHAnsi" w:cstheme="majorHAnsi"/>
                <w:sz w:val="22"/>
                <w:szCs w:val="22"/>
                <w:highlight w:val="white"/>
              </w:rPr>
              <w:t>Nhịp tim chậm và ổn định hơn, tâm trạng tốt, ít căng thẳng, trí nhớ và sự tập trung được cải thiện rõ rệt, tinh thần vui vẻ, lạc quan, tích cực</w:t>
            </w:r>
          </w:p>
        </w:tc>
      </w:tr>
      <w:tr w:rsidR="00E03B00" w:rsidRPr="0032596E" w14:paraId="78CAAC25" w14:textId="77777777" w:rsidTr="00C04849">
        <w:tc>
          <w:tcPr>
            <w:tcW w:w="1502" w:type="dxa"/>
            <w:vAlign w:val="center"/>
          </w:tcPr>
          <w:p w14:paraId="00000131" w14:textId="77777777" w:rsidR="00E03B00" w:rsidRPr="0032596E" w:rsidRDefault="00000000" w:rsidP="00C04849">
            <w:pPr>
              <w:widowControl w:val="0"/>
              <w:snapToGrid w:val="0"/>
              <w:ind w:firstLine="0"/>
              <w:jc w:val="center"/>
              <w:rPr>
                <w:rFonts w:asciiTheme="majorHAnsi" w:eastAsia="Arial" w:hAnsiTheme="majorHAnsi" w:cstheme="majorHAnsi"/>
                <w:sz w:val="22"/>
                <w:szCs w:val="22"/>
              </w:rPr>
            </w:pPr>
            <w:r w:rsidRPr="0032596E">
              <w:rPr>
                <w:rFonts w:asciiTheme="majorHAnsi" w:eastAsia="Arial" w:hAnsiTheme="majorHAnsi" w:cstheme="majorHAnsi"/>
                <w:sz w:val="22"/>
                <w:szCs w:val="22"/>
              </w:rPr>
              <w:t>IAP</w:t>
            </w:r>
          </w:p>
        </w:tc>
        <w:tc>
          <w:tcPr>
            <w:tcW w:w="1328" w:type="dxa"/>
            <w:vMerge/>
            <w:vAlign w:val="center"/>
          </w:tcPr>
          <w:p w14:paraId="00000132" w14:textId="77777777" w:rsidR="00E03B00" w:rsidRPr="0032596E" w:rsidRDefault="00E03B00" w:rsidP="00C04849">
            <w:pPr>
              <w:widowControl w:val="0"/>
              <w:pBdr>
                <w:top w:val="nil"/>
                <w:left w:val="nil"/>
                <w:bottom w:val="nil"/>
                <w:right w:val="nil"/>
                <w:between w:val="nil"/>
              </w:pBdr>
              <w:snapToGrid w:val="0"/>
              <w:ind w:firstLine="0"/>
              <w:jc w:val="center"/>
              <w:rPr>
                <w:rFonts w:asciiTheme="majorHAnsi" w:eastAsia="Arial" w:hAnsiTheme="majorHAnsi" w:cstheme="majorHAnsi"/>
                <w:sz w:val="22"/>
                <w:szCs w:val="22"/>
              </w:rPr>
            </w:pPr>
          </w:p>
        </w:tc>
        <w:tc>
          <w:tcPr>
            <w:tcW w:w="1418" w:type="dxa"/>
            <w:vAlign w:val="center"/>
          </w:tcPr>
          <w:p w14:paraId="00000133" w14:textId="77777777" w:rsidR="00E03B00" w:rsidRPr="0032596E" w:rsidRDefault="00000000" w:rsidP="00C04849">
            <w:pPr>
              <w:widowControl w:val="0"/>
              <w:snapToGrid w:val="0"/>
              <w:ind w:firstLine="0"/>
              <w:jc w:val="center"/>
              <w:rPr>
                <w:rFonts w:asciiTheme="majorHAnsi" w:eastAsia="Arial" w:hAnsiTheme="majorHAnsi" w:cstheme="majorHAnsi"/>
                <w:sz w:val="22"/>
                <w:szCs w:val="22"/>
              </w:rPr>
            </w:pPr>
            <w:r w:rsidRPr="0032596E">
              <w:rPr>
                <w:rFonts w:asciiTheme="majorHAnsi" w:eastAsia="Arial" w:hAnsiTheme="majorHAnsi" w:cstheme="majorHAnsi"/>
                <w:sz w:val="22"/>
                <w:szCs w:val="22"/>
              </w:rPr>
              <w:t>Sức khỏe</w:t>
            </w:r>
          </w:p>
        </w:tc>
        <w:tc>
          <w:tcPr>
            <w:tcW w:w="4819" w:type="dxa"/>
            <w:vAlign w:val="center"/>
          </w:tcPr>
          <w:p w14:paraId="00000134" w14:textId="77777777" w:rsidR="00E03B00" w:rsidRPr="0032596E" w:rsidRDefault="00000000" w:rsidP="00C04849">
            <w:pPr>
              <w:widowControl w:val="0"/>
              <w:snapToGrid w:val="0"/>
              <w:ind w:firstLine="0"/>
              <w:rPr>
                <w:rFonts w:asciiTheme="majorHAnsi" w:eastAsia="Arial" w:hAnsiTheme="majorHAnsi" w:cstheme="majorHAnsi"/>
                <w:sz w:val="22"/>
                <w:szCs w:val="22"/>
              </w:rPr>
            </w:pPr>
            <w:r w:rsidRPr="0032596E">
              <w:rPr>
                <w:rFonts w:asciiTheme="majorHAnsi" w:eastAsia="Arial" w:hAnsiTheme="majorHAnsi" w:cstheme="majorHAnsi"/>
                <w:sz w:val="22"/>
                <w:szCs w:val="22"/>
                <w:highlight w:val="white"/>
              </w:rPr>
              <w:t>Tỉ lệ mắc các bệnh vặt, bệnh về đường hô hấp khá cao, đặc biệt vào thời gian giao mùa, khói bụi, chất độc hại được tiếp nạp vào cơ thể không có sự hỗ trợ lọc sạch từ cây xanh phần nào cũng là nguyên nhân khiến cho sức khỏe người dân nằm xa công viên bị ảnh hưởng</w:t>
            </w:r>
          </w:p>
        </w:tc>
      </w:tr>
    </w:tbl>
    <w:p w14:paraId="00000136" w14:textId="3A3FC38E" w:rsidR="00E03B00" w:rsidRPr="00351C39" w:rsidRDefault="00000000" w:rsidP="00351C39">
      <w:pPr>
        <w:pStyle w:val="Title"/>
        <w:numPr>
          <w:ilvl w:val="0"/>
          <w:numId w:val="38"/>
        </w:numPr>
        <w:spacing w:before="240" w:line="240" w:lineRule="auto"/>
        <w:ind w:hanging="720"/>
        <w:rPr>
          <w:rFonts w:asciiTheme="majorHAnsi" w:eastAsia="Arial" w:hAnsiTheme="majorHAnsi" w:cstheme="majorHAnsi"/>
          <w:sz w:val="26"/>
          <w:szCs w:val="26"/>
        </w:rPr>
      </w:pPr>
      <w:r w:rsidRPr="00351C39">
        <w:rPr>
          <w:rFonts w:asciiTheme="majorHAnsi" w:eastAsia="Arial" w:hAnsiTheme="majorHAnsi" w:cstheme="majorHAnsi"/>
          <w:sz w:val="26"/>
          <w:szCs w:val="26"/>
        </w:rPr>
        <w:t xml:space="preserve">Ví </w:t>
      </w:r>
      <w:r w:rsidR="00351C39">
        <w:rPr>
          <w:rFonts w:asciiTheme="majorHAnsi" w:eastAsia="Arial" w:hAnsiTheme="majorHAnsi" w:cstheme="majorHAnsi"/>
          <w:sz w:val="26"/>
          <w:szCs w:val="26"/>
          <w:lang w:val="en-US"/>
        </w:rPr>
        <w:t>D</w:t>
      </w:r>
      <w:r w:rsidRPr="00351C39">
        <w:rPr>
          <w:rFonts w:asciiTheme="majorHAnsi" w:eastAsia="Arial" w:hAnsiTheme="majorHAnsi" w:cstheme="majorHAnsi"/>
          <w:sz w:val="26"/>
          <w:szCs w:val="26"/>
        </w:rPr>
        <w:t xml:space="preserve">ụ </w:t>
      </w:r>
      <w:r w:rsidR="00351C39">
        <w:rPr>
          <w:rFonts w:asciiTheme="majorHAnsi" w:eastAsia="Arial" w:hAnsiTheme="majorHAnsi" w:cstheme="majorHAnsi"/>
          <w:sz w:val="26"/>
          <w:szCs w:val="26"/>
          <w:lang w:val="en-US"/>
        </w:rPr>
        <w:t>Á</w:t>
      </w:r>
      <w:r w:rsidRPr="00351C39">
        <w:rPr>
          <w:rFonts w:asciiTheme="majorHAnsi" w:eastAsia="Arial" w:hAnsiTheme="majorHAnsi" w:cstheme="majorHAnsi"/>
          <w:sz w:val="26"/>
          <w:szCs w:val="26"/>
        </w:rPr>
        <w:t xml:space="preserve">p </w:t>
      </w:r>
      <w:r w:rsidR="00351C39">
        <w:rPr>
          <w:rFonts w:asciiTheme="majorHAnsi" w:eastAsia="Arial" w:hAnsiTheme="majorHAnsi" w:cstheme="majorHAnsi"/>
          <w:sz w:val="26"/>
          <w:szCs w:val="26"/>
          <w:lang w:val="en-US"/>
        </w:rPr>
        <w:t>D</w:t>
      </w:r>
      <w:r w:rsidRPr="00351C39">
        <w:rPr>
          <w:rFonts w:asciiTheme="majorHAnsi" w:eastAsia="Arial" w:hAnsiTheme="majorHAnsi" w:cstheme="majorHAnsi"/>
          <w:sz w:val="26"/>
          <w:szCs w:val="26"/>
        </w:rPr>
        <w:t>ụng</w:t>
      </w:r>
    </w:p>
    <w:p w14:paraId="00000137" w14:textId="79AAEB9C" w:rsidR="00E03B00" w:rsidRPr="0032596E" w:rsidRDefault="00000000" w:rsidP="00D35AA5">
      <w:pPr>
        <w:pBdr>
          <w:top w:val="none" w:sz="0" w:space="0" w:color="D9D9E3"/>
          <w:left w:val="none" w:sz="0" w:space="0" w:color="D9D9E3"/>
          <w:bottom w:val="none" w:sz="0" w:space="0" w:color="D9D9E3"/>
          <w:right w:val="none" w:sz="0" w:space="0" w:color="D9D9E3"/>
          <w:between w:val="none" w:sz="0" w:space="0" w:color="D9D9E3"/>
        </w:pBdr>
        <w:spacing w:after="300" w:line="259" w:lineRule="auto"/>
        <w:ind w:firstLine="426"/>
        <w:rPr>
          <w:rFonts w:asciiTheme="majorHAnsi" w:eastAsia="Arial" w:hAnsiTheme="majorHAnsi" w:cstheme="majorHAnsi"/>
          <w:b/>
          <w:color w:val="000000"/>
          <w:highlight w:val="white"/>
        </w:rPr>
      </w:pPr>
      <w:r w:rsidRPr="0032596E">
        <w:rPr>
          <w:rFonts w:asciiTheme="majorHAnsi" w:eastAsia="Arial" w:hAnsiTheme="majorHAnsi" w:cstheme="majorHAnsi"/>
        </w:rPr>
        <w:t xml:space="preserve">Sau khi đưa ra các phương pháp để đánh giá và đo lường khả năng phục hồi của công trình xanh, nhóm chúng tôi tiến hành áp dụng những đề xuất này vào thực tiễn thông qua việc sử dụng các số liệu giả định </w:t>
      </w:r>
      <w:r w:rsidR="00D35AA5" w:rsidRPr="0032596E">
        <w:rPr>
          <w:rFonts w:asciiTheme="majorHAnsi" w:eastAsia="Arial" w:hAnsiTheme="majorHAnsi" w:cstheme="majorHAnsi"/>
        </w:rPr>
        <w:t>vào</w:t>
      </w:r>
      <w:r w:rsidRPr="0032596E">
        <w:rPr>
          <w:rFonts w:asciiTheme="majorHAnsi" w:eastAsia="Arial" w:hAnsiTheme="majorHAnsi" w:cstheme="majorHAnsi"/>
        </w:rPr>
        <w:t xml:space="preserve"> các công viên công cộng cụ thể. Mục tiêu của nhóm là mong muốn sử dụng bộ chỉ số đo lường và hệ thống đánh giá tác động để nhận diện những điểm yếu cần cải thiện </w:t>
      </w:r>
      <w:r w:rsidR="009F3CA5" w:rsidRPr="0032596E">
        <w:rPr>
          <w:rFonts w:asciiTheme="majorHAnsi" w:eastAsia="Arial" w:hAnsiTheme="majorHAnsi" w:cstheme="majorHAnsi"/>
        </w:rPr>
        <w:t>và</w:t>
      </w:r>
      <w:r w:rsidRPr="0032596E">
        <w:rPr>
          <w:rFonts w:asciiTheme="majorHAnsi" w:eastAsia="Arial" w:hAnsiTheme="majorHAnsi" w:cstheme="majorHAnsi"/>
        </w:rPr>
        <w:t xml:space="preserve"> các tác động tiêu cực đang diễn ra, từ đó </w:t>
      </w:r>
      <w:r w:rsidR="009F3CA5" w:rsidRPr="0032596E">
        <w:rPr>
          <w:rFonts w:asciiTheme="majorHAnsi" w:eastAsia="Arial" w:hAnsiTheme="majorHAnsi" w:cstheme="majorHAnsi"/>
        </w:rPr>
        <w:t xml:space="preserve">có thể </w:t>
      </w:r>
      <w:r w:rsidRPr="0032596E">
        <w:rPr>
          <w:rFonts w:asciiTheme="majorHAnsi" w:eastAsia="Arial" w:hAnsiTheme="majorHAnsi" w:cstheme="majorHAnsi"/>
        </w:rPr>
        <w:t xml:space="preserve">dự đoán và nhận biết được tình trạng hiện tại của công viên. Điều này cung cấp cơ sở thông tin quan trọng để chính quyền địa phương và nhà nước có thể can thiệp một cách kịp thời và hiệu quả. Nhóm tập trung vào các chỉ số và dữ liệu </w:t>
      </w:r>
      <w:r w:rsidR="009F3CA5" w:rsidRPr="0032596E">
        <w:rPr>
          <w:rFonts w:asciiTheme="majorHAnsi" w:eastAsia="Arial" w:hAnsiTheme="majorHAnsi" w:cstheme="majorHAnsi"/>
        </w:rPr>
        <w:t xml:space="preserve">giả định </w:t>
      </w:r>
      <w:r w:rsidRPr="0032596E">
        <w:rPr>
          <w:rFonts w:asciiTheme="majorHAnsi" w:eastAsia="Arial" w:hAnsiTheme="majorHAnsi" w:cstheme="majorHAnsi"/>
        </w:rPr>
        <w:t>dựa trên cơ sở khoa học để đưa ra các quyết định và giải pháp có ích nhằm bảo vệ và nâng cao chất lượng môi trường trong các công viên công cộng.</w:t>
      </w:r>
    </w:p>
    <w:p w14:paraId="25AE5542" w14:textId="313325FB" w:rsidR="004B1C96" w:rsidRPr="00422A9C" w:rsidRDefault="00000000" w:rsidP="00422A9C">
      <w:pPr>
        <w:pStyle w:val="ListParagraph"/>
        <w:numPr>
          <w:ilvl w:val="1"/>
          <w:numId w:val="38"/>
        </w:numPr>
        <w:spacing w:before="120" w:after="120" w:line="240" w:lineRule="auto"/>
        <w:ind w:left="720"/>
        <w:rPr>
          <w:rFonts w:eastAsia="Arial"/>
          <w:b/>
          <w:bCs/>
          <w:highlight w:val="white"/>
        </w:rPr>
      </w:pPr>
      <w:r w:rsidRPr="00422A9C">
        <w:rPr>
          <w:rFonts w:eastAsia="Arial"/>
          <w:b/>
          <w:bCs/>
          <w:highlight w:val="white"/>
        </w:rPr>
        <w:lastRenderedPageBreak/>
        <w:t>Giới thiệu vị trí và đối tượng khảo sát</w:t>
      </w:r>
    </w:p>
    <w:p w14:paraId="00000139" w14:textId="2D515ECB" w:rsidR="00E03B00" w:rsidRPr="0032596E" w:rsidRDefault="004B1C96">
      <w:pPr>
        <w:spacing w:before="240" w:after="160" w:line="259" w:lineRule="auto"/>
        <w:ind w:firstLine="0"/>
        <w:jc w:val="left"/>
        <w:rPr>
          <w:rFonts w:asciiTheme="majorHAnsi" w:eastAsia="Arial" w:hAnsiTheme="majorHAnsi" w:cstheme="majorHAnsi"/>
          <w:b/>
          <w:color w:val="000000"/>
          <w:highlight w:val="white"/>
        </w:rPr>
      </w:pPr>
      <w:r>
        <w:rPr>
          <w:rFonts w:asciiTheme="majorHAnsi" w:eastAsia="Arial" w:hAnsiTheme="majorHAnsi" w:cstheme="majorHAnsi"/>
          <w:b/>
          <w:noProof/>
          <w:color w:val="000000"/>
        </w:rPr>
        <w:drawing>
          <wp:inline distT="0" distB="0" distL="0" distR="0" wp14:anchorId="14B60A9B" wp14:editId="2FCCB1B8">
            <wp:extent cx="5687291" cy="4266040"/>
            <wp:effectExtent l="0" t="0" r="8890" b="1270"/>
            <wp:docPr id="6117714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71411" name="Hình ảnh 611771411"/>
                    <pic:cNvPicPr/>
                  </pic:nvPicPr>
                  <pic:blipFill rotWithShape="1">
                    <a:blip r:embed="rId18" cstate="print">
                      <a:extLst>
                        <a:ext uri="{28A0092B-C50C-407E-A947-70E740481C1C}">
                          <a14:useLocalDpi xmlns:a14="http://schemas.microsoft.com/office/drawing/2010/main" val="0"/>
                        </a:ext>
                      </a:extLst>
                    </a:blip>
                    <a:srcRect l="18263" t="18813" r="17777" b="13269"/>
                    <a:stretch/>
                  </pic:blipFill>
                  <pic:spPr bwMode="auto">
                    <a:xfrm>
                      <a:off x="0" y="0"/>
                      <a:ext cx="5706200" cy="4280223"/>
                    </a:xfrm>
                    <a:prstGeom prst="rect">
                      <a:avLst/>
                    </a:prstGeom>
                    <a:ln>
                      <a:noFill/>
                    </a:ln>
                    <a:extLst>
                      <a:ext uri="{53640926-AAD7-44D8-BBD7-CCE9431645EC}">
                        <a14:shadowObscured xmlns:a14="http://schemas.microsoft.com/office/drawing/2010/main"/>
                      </a:ext>
                    </a:extLst>
                  </pic:spPr>
                </pic:pic>
              </a:graphicData>
            </a:graphic>
          </wp:inline>
        </w:drawing>
      </w:r>
    </w:p>
    <w:p w14:paraId="18223FEA" w14:textId="10A283FD" w:rsidR="0031789A" w:rsidRPr="00B025B5" w:rsidRDefault="0031789A" w:rsidP="0031789A">
      <w:pPr>
        <w:pStyle w:val="Caption"/>
        <w:ind w:firstLine="0"/>
        <w:rPr>
          <w:rFonts w:asciiTheme="majorHAnsi" w:eastAsia="Arial" w:hAnsiTheme="majorHAnsi" w:cstheme="majorHAnsi"/>
          <w:color w:val="000000"/>
          <w:sz w:val="26"/>
          <w:szCs w:val="26"/>
        </w:rPr>
      </w:pPr>
      <w:r w:rsidRPr="00B025B5">
        <w:rPr>
          <w:sz w:val="26"/>
          <w:szCs w:val="26"/>
        </w:rPr>
        <w:t xml:space="preserve">Hình </w:t>
      </w:r>
      <w:r w:rsidRPr="00B025B5">
        <w:rPr>
          <w:sz w:val="26"/>
          <w:szCs w:val="26"/>
        </w:rPr>
        <w:fldChar w:fldCharType="begin"/>
      </w:r>
      <w:r w:rsidRPr="00B025B5">
        <w:rPr>
          <w:sz w:val="26"/>
          <w:szCs w:val="26"/>
        </w:rPr>
        <w:instrText xml:space="preserve"> SEQ Hình \* ARABIC </w:instrText>
      </w:r>
      <w:r w:rsidRPr="00B025B5">
        <w:rPr>
          <w:sz w:val="26"/>
          <w:szCs w:val="26"/>
        </w:rPr>
        <w:fldChar w:fldCharType="separate"/>
      </w:r>
      <w:r w:rsidR="00583088">
        <w:rPr>
          <w:noProof/>
          <w:sz w:val="26"/>
          <w:szCs w:val="26"/>
        </w:rPr>
        <w:t>6</w:t>
      </w:r>
      <w:r w:rsidRPr="00B025B5">
        <w:rPr>
          <w:sz w:val="26"/>
          <w:szCs w:val="26"/>
        </w:rPr>
        <w:fldChar w:fldCharType="end"/>
      </w:r>
      <w:r w:rsidRPr="00B025B5">
        <w:rPr>
          <w:sz w:val="26"/>
          <w:szCs w:val="26"/>
        </w:rPr>
        <w:t xml:space="preserve">: </w:t>
      </w:r>
      <w:r w:rsidRPr="0031789A">
        <w:rPr>
          <w:sz w:val="26"/>
          <w:szCs w:val="26"/>
        </w:rPr>
        <w:t>Công viên Lê Văn Tám (Nguồn: Google Earth)</w:t>
      </w:r>
    </w:p>
    <w:p w14:paraId="67A0FA36" w14:textId="4CD48A61" w:rsidR="004B1C96" w:rsidRPr="004B1C96" w:rsidRDefault="004B1C96" w:rsidP="004B1C96">
      <w:pPr>
        <w:spacing w:before="240" w:line="240" w:lineRule="auto"/>
        <w:ind w:firstLine="426"/>
        <w:rPr>
          <w:rFonts w:asciiTheme="majorHAnsi" w:eastAsia="Arial" w:hAnsiTheme="majorHAnsi" w:cstheme="majorHAnsi"/>
          <w:highlight w:val="white"/>
        </w:rPr>
      </w:pPr>
      <w:r w:rsidRPr="0032596E">
        <w:rPr>
          <w:rFonts w:asciiTheme="majorHAnsi" w:eastAsia="Arial" w:hAnsiTheme="majorHAnsi" w:cstheme="majorHAnsi"/>
          <w:b/>
          <w:color w:val="000000"/>
          <w:highlight w:val="white"/>
        </w:rPr>
        <w:t xml:space="preserve">  </w:t>
      </w:r>
      <w:r w:rsidRPr="0032596E">
        <w:rPr>
          <w:rFonts w:asciiTheme="majorHAnsi" w:eastAsia="Arial" w:hAnsiTheme="majorHAnsi" w:cstheme="majorHAnsi"/>
          <w:i/>
          <w:iCs/>
          <w:highlight w:val="white"/>
        </w:rPr>
        <w:t>Công viên Lê Văn Tám</w:t>
      </w:r>
      <w:r w:rsidRPr="0032596E">
        <w:rPr>
          <w:rFonts w:asciiTheme="majorHAnsi" w:eastAsia="Arial" w:hAnsiTheme="majorHAnsi" w:cstheme="majorHAnsi"/>
          <w:highlight w:val="white"/>
        </w:rPr>
        <w:t xml:space="preserve"> tọa lạc tại </w:t>
      </w:r>
      <w:r w:rsidRPr="0032596E">
        <w:rPr>
          <w:rFonts w:asciiTheme="majorHAnsi" w:eastAsia="Arial" w:hAnsiTheme="majorHAnsi" w:cstheme="majorHAnsi"/>
          <w:bCs/>
          <w:iCs/>
          <w:highlight w:val="white"/>
        </w:rPr>
        <w:t>phường Đa Kao, quận 1, Thành phố Hồ Chí Minh</w:t>
      </w:r>
      <w:r w:rsidRPr="0032596E">
        <w:rPr>
          <w:rFonts w:asciiTheme="majorHAnsi" w:eastAsia="Arial" w:hAnsiTheme="majorHAnsi" w:cstheme="majorHAnsi"/>
          <w:i/>
          <w:highlight w:val="white"/>
        </w:rPr>
        <w:t>,</w:t>
      </w:r>
      <w:r w:rsidRPr="0032596E">
        <w:rPr>
          <w:rFonts w:asciiTheme="majorHAnsi" w:eastAsia="Arial" w:hAnsiTheme="majorHAnsi" w:cstheme="majorHAnsi"/>
          <w:highlight w:val="white"/>
        </w:rPr>
        <w:t> nằm giao giữa bốn tuyến đường là Điện Biên Phủ, Hai Bà Trưng, Phan Liêm và Võ Thị Sáu. Đây là một trong những công viên lớn nhất và nổi tiếng nhất thành phố, đồng thời đây cũng là nơi thư giãn và vui chơi giải trí phổ biến của người dân địa phương và du khách.</w:t>
      </w:r>
    </w:p>
    <w:p w14:paraId="0000013C" w14:textId="5C89D55D" w:rsidR="00E03B00" w:rsidRPr="0032596E" w:rsidRDefault="006235EB">
      <w:pPr>
        <w:spacing w:before="240" w:line="240" w:lineRule="auto"/>
        <w:ind w:firstLine="0"/>
        <w:jc w:val="left"/>
        <w:rPr>
          <w:rFonts w:asciiTheme="majorHAnsi" w:eastAsia="Arial" w:hAnsiTheme="majorHAnsi" w:cstheme="majorHAnsi"/>
          <w:b/>
          <w:color w:val="000000"/>
          <w:highlight w:val="white"/>
        </w:rPr>
      </w:pPr>
      <w:r>
        <w:rPr>
          <w:rFonts w:asciiTheme="majorHAnsi" w:eastAsia="Arial" w:hAnsiTheme="majorHAnsi" w:cstheme="majorHAnsi"/>
          <w:b/>
          <w:noProof/>
          <w:color w:val="000000"/>
        </w:rPr>
        <w:lastRenderedPageBreak/>
        <w:drawing>
          <wp:inline distT="0" distB="0" distL="0" distR="0" wp14:anchorId="2ECB3245" wp14:editId="02986BD5">
            <wp:extent cx="5699760" cy="4373578"/>
            <wp:effectExtent l="0" t="0" r="0" b="8255"/>
            <wp:docPr id="592555050"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55050" name="Hình ảnh 592555050"/>
                    <pic:cNvPicPr/>
                  </pic:nvPicPr>
                  <pic:blipFill rotWithShape="1">
                    <a:blip r:embed="rId19" cstate="print">
                      <a:extLst>
                        <a:ext uri="{28A0092B-C50C-407E-A947-70E740481C1C}">
                          <a14:useLocalDpi xmlns:a14="http://schemas.microsoft.com/office/drawing/2010/main" val="0"/>
                        </a:ext>
                      </a:extLst>
                    </a:blip>
                    <a:srcRect l="21006" t="20514" r="25283" b="21142"/>
                    <a:stretch/>
                  </pic:blipFill>
                  <pic:spPr bwMode="auto">
                    <a:xfrm>
                      <a:off x="0" y="0"/>
                      <a:ext cx="5707734" cy="4379696"/>
                    </a:xfrm>
                    <a:prstGeom prst="rect">
                      <a:avLst/>
                    </a:prstGeom>
                    <a:ln>
                      <a:noFill/>
                    </a:ln>
                    <a:extLst>
                      <a:ext uri="{53640926-AAD7-44D8-BBD7-CCE9431645EC}">
                        <a14:shadowObscured xmlns:a14="http://schemas.microsoft.com/office/drawing/2010/main"/>
                      </a:ext>
                    </a:extLst>
                  </pic:spPr>
                </pic:pic>
              </a:graphicData>
            </a:graphic>
          </wp:inline>
        </w:drawing>
      </w:r>
    </w:p>
    <w:p w14:paraId="064059DE" w14:textId="7D34AEA8" w:rsidR="0031789A" w:rsidRPr="00B025B5" w:rsidRDefault="0031789A" w:rsidP="0031789A">
      <w:pPr>
        <w:pStyle w:val="Caption"/>
        <w:ind w:firstLine="0"/>
        <w:rPr>
          <w:rFonts w:asciiTheme="majorHAnsi" w:eastAsia="Arial" w:hAnsiTheme="majorHAnsi" w:cstheme="majorHAnsi"/>
          <w:color w:val="000000"/>
          <w:sz w:val="26"/>
          <w:szCs w:val="26"/>
        </w:rPr>
      </w:pPr>
      <w:r w:rsidRPr="00B025B5">
        <w:rPr>
          <w:sz w:val="26"/>
          <w:szCs w:val="26"/>
        </w:rPr>
        <w:t xml:space="preserve">Hình </w:t>
      </w:r>
      <w:r w:rsidRPr="00B025B5">
        <w:rPr>
          <w:sz w:val="26"/>
          <w:szCs w:val="26"/>
        </w:rPr>
        <w:fldChar w:fldCharType="begin"/>
      </w:r>
      <w:r w:rsidRPr="00B025B5">
        <w:rPr>
          <w:sz w:val="26"/>
          <w:szCs w:val="26"/>
        </w:rPr>
        <w:instrText xml:space="preserve"> SEQ Hình \* ARABIC </w:instrText>
      </w:r>
      <w:r w:rsidRPr="00B025B5">
        <w:rPr>
          <w:sz w:val="26"/>
          <w:szCs w:val="26"/>
        </w:rPr>
        <w:fldChar w:fldCharType="separate"/>
      </w:r>
      <w:r w:rsidR="00583088">
        <w:rPr>
          <w:noProof/>
          <w:sz w:val="26"/>
          <w:szCs w:val="26"/>
        </w:rPr>
        <w:t>7</w:t>
      </w:r>
      <w:r w:rsidRPr="00B025B5">
        <w:rPr>
          <w:sz w:val="26"/>
          <w:szCs w:val="26"/>
        </w:rPr>
        <w:fldChar w:fldCharType="end"/>
      </w:r>
      <w:r w:rsidRPr="00B025B5">
        <w:rPr>
          <w:sz w:val="26"/>
          <w:szCs w:val="26"/>
        </w:rPr>
        <w:t xml:space="preserve">: </w:t>
      </w:r>
      <w:r w:rsidRPr="0031789A">
        <w:rPr>
          <w:sz w:val="26"/>
          <w:szCs w:val="26"/>
        </w:rPr>
        <w:t>Công viên Gia Định (Nguồn: Google Earth)</w:t>
      </w:r>
    </w:p>
    <w:p w14:paraId="62CF56EA" w14:textId="6C825D02" w:rsidR="004B1C96" w:rsidRPr="004B1C96" w:rsidRDefault="004B1C96" w:rsidP="004B1C96">
      <w:pPr>
        <w:spacing w:before="240" w:line="240" w:lineRule="auto"/>
        <w:ind w:firstLine="284"/>
        <w:rPr>
          <w:rFonts w:asciiTheme="majorHAnsi" w:eastAsia="Arial" w:hAnsiTheme="majorHAnsi" w:cstheme="majorHAnsi"/>
          <w:color w:val="03121A"/>
          <w:highlight w:val="white"/>
        </w:rPr>
      </w:pPr>
      <w:r w:rsidRPr="0032596E">
        <w:rPr>
          <w:rFonts w:asciiTheme="majorHAnsi" w:eastAsia="Arial" w:hAnsiTheme="majorHAnsi" w:cstheme="majorHAnsi"/>
          <w:i/>
          <w:iCs/>
          <w:color w:val="000000"/>
          <w:highlight w:val="white"/>
        </w:rPr>
        <w:t>Công viên Gia Định</w:t>
      </w:r>
      <w:r w:rsidRPr="0032596E">
        <w:rPr>
          <w:rFonts w:asciiTheme="majorHAnsi" w:eastAsia="Arial" w:hAnsiTheme="majorHAnsi" w:cstheme="majorHAnsi"/>
          <w:color w:val="202124"/>
          <w:highlight w:val="white"/>
        </w:rPr>
        <w:t xml:space="preserve"> tọa lạc tại</w:t>
      </w:r>
      <w:r w:rsidRPr="0032596E">
        <w:rPr>
          <w:rFonts w:asciiTheme="majorHAnsi" w:eastAsia="Arial" w:hAnsiTheme="majorHAnsi" w:cstheme="majorHAnsi"/>
          <w:b/>
          <w:color w:val="202124"/>
          <w:highlight w:val="white"/>
        </w:rPr>
        <w:t xml:space="preserve"> </w:t>
      </w:r>
      <w:r w:rsidRPr="0032596E">
        <w:rPr>
          <w:rFonts w:asciiTheme="majorHAnsi" w:eastAsia="Arial" w:hAnsiTheme="majorHAnsi" w:cstheme="majorHAnsi"/>
          <w:bCs/>
          <w:iCs/>
          <w:color w:val="202124"/>
          <w:highlight w:val="white"/>
        </w:rPr>
        <w:t>phường 3, quận Gò Vấp, Thành phố Hồ Chí Minh.</w:t>
      </w:r>
      <w:r w:rsidRPr="0032596E">
        <w:rPr>
          <w:rFonts w:asciiTheme="majorHAnsi" w:eastAsia="Arial" w:hAnsiTheme="majorHAnsi" w:cstheme="majorHAnsi"/>
          <w:color w:val="03121A"/>
          <w:highlight w:val="white"/>
        </w:rPr>
        <w:t xml:space="preserve"> Được mệnh danh là “lá phổi xanh” của thành phố, công viên có nhiều loại cây xanh, bao gồm cây cổ thụ, hoa và thảm cỏ, ngoài ra còn có một hồ nước lớn, một khu vui chơi trẻ em và một số khu vực thể thao. Công viên Gia Định là nơi tuyệt vời để thư giãn và tận hưởng thiên nhiên. Đây cũng là nơi tổ chức nhiều sự kiện văn hóa và thể thao trong suốt cả năm.</w:t>
      </w:r>
    </w:p>
    <w:p w14:paraId="0CCA13E9" w14:textId="72011F41" w:rsidR="008C7D9C" w:rsidRPr="0032596E" w:rsidRDefault="008C7D9C" w:rsidP="009D13B6">
      <w:pPr>
        <w:spacing w:before="240" w:line="240" w:lineRule="auto"/>
        <w:ind w:firstLine="284"/>
        <w:rPr>
          <w:rFonts w:asciiTheme="majorHAnsi" w:eastAsia="Arial" w:hAnsiTheme="majorHAnsi" w:cstheme="majorHAnsi"/>
          <w:highlight w:val="white"/>
        </w:rPr>
      </w:pPr>
      <w:r w:rsidRPr="0032596E">
        <w:rPr>
          <w:rFonts w:asciiTheme="majorHAnsi" w:hAnsiTheme="majorHAnsi" w:cstheme="majorHAnsi"/>
          <w:shd w:val="clear" w:color="auto" w:fill="FFFFFF"/>
        </w:rPr>
        <w:t xml:space="preserve">Hai công viên này được xem lựa chọn </w:t>
      </w:r>
      <w:r w:rsidR="0039784B" w:rsidRPr="0039784B">
        <w:rPr>
          <w:rFonts w:asciiTheme="majorHAnsi" w:hAnsiTheme="majorHAnsi" w:cstheme="majorHAnsi"/>
          <w:shd w:val="clear" w:color="auto" w:fill="FFFFFF"/>
        </w:rPr>
        <w:t>phù h</w:t>
      </w:r>
      <w:r w:rsidR="0039784B" w:rsidRPr="000D0036">
        <w:rPr>
          <w:rFonts w:asciiTheme="majorHAnsi" w:hAnsiTheme="majorHAnsi" w:cstheme="majorHAnsi"/>
          <w:shd w:val="clear" w:color="auto" w:fill="FFFFFF"/>
        </w:rPr>
        <w:t>ợp</w:t>
      </w:r>
      <w:r w:rsidRPr="0032596E">
        <w:rPr>
          <w:rFonts w:asciiTheme="majorHAnsi" w:hAnsiTheme="majorHAnsi" w:cstheme="majorHAnsi"/>
          <w:shd w:val="clear" w:color="auto" w:fill="FFFFFF"/>
        </w:rPr>
        <w:t xml:space="preserve"> cho việc khảo sát và đánh giá khả năng phục hồi của công trình xanh, vì cả hai đều </w:t>
      </w:r>
      <w:r w:rsidRPr="0032596E">
        <w:rPr>
          <w:rFonts w:asciiTheme="majorHAnsi" w:hAnsiTheme="majorHAnsi" w:cstheme="majorHAnsi"/>
        </w:rPr>
        <w:t xml:space="preserve">có quy mô lớn tại thành phố Hồ Chí Minh, </w:t>
      </w:r>
      <w:r w:rsidRPr="0032596E">
        <w:rPr>
          <w:rFonts w:asciiTheme="majorHAnsi" w:hAnsiTheme="majorHAnsi" w:cstheme="majorHAnsi"/>
          <w:shd w:val="clear" w:color="auto" w:fill="FFFFFF"/>
        </w:rPr>
        <w:t>trải rộng và có sự đa dạng phong phú về cảnh quan thiên nhiên.</w:t>
      </w:r>
      <w:r w:rsidR="000D0036" w:rsidRPr="000D0036">
        <w:rPr>
          <w:rFonts w:asciiTheme="majorHAnsi" w:hAnsiTheme="majorHAnsi" w:cstheme="majorHAnsi"/>
          <w:shd w:val="clear" w:color="auto" w:fill="FFFFFF"/>
        </w:rPr>
        <w:t xml:space="preserve"> Đặc biệt, hai công viên luôn</w:t>
      </w:r>
      <w:r w:rsidR="00343928" w:rsidRPr="0032596E">
        <w:rPr>
          <w:rFonts w:asciiTheme="majorHAnsi" w:hAnsiTheme="majorHAnsi" w:cstheme="majorHAnsi"/>
          <w:shd w:val="clear" w:color="auto" w:fill="FFFFFF"/>
        </w:rPr>
        <w:t xml:space="preserve"> </w:t>
      </w:r>
      <w:r w:rsidR="000D0036" w:rsidRPr="000D0036">
        <w:rPr>
          <w:rFonts w:asciiTheme="majorHAnsi" w:hAnsiTheme="majorHAnsi" w:cstheme="majorHAnsi"/>
          <w:shd w:val="clear" w:color="auto" w:fill="FFFFFF"/>
        </w:rPr>
        <w:t>được sử dụng bởi</w:t>
      </w:r>
      <w:r w:rsidRPr="0032596E">
        <w:rPr>
          <w:rFonts w:asciiTheme="majorHAnsi" w:hAnsiTheme="majorHAnsi" w:cstheme="majorHAnsi"/>
          <w:shd w:val="clear" w:color="auto" w:fill="FFFFFF"/>
        </w:rPr>
        <w:t xml:space="preserve"> lượng lớn người dân và du khách</w:t>
      </w:r>
      <w:r w:rsidR="000D0036" w:rsidRPr="000D0036">
        <w:rPr>
          <w:rFonts w:asciiTheme="majorHAnsi" w:hAnsiTheme="majorHAnsi" w:cstheme="majorHAnsi"/>
          <w:shd w:val="clear" w:color="auto" w:fill="FFFFFF"/>
        </w:rPr>
        <w:t>, do đó có những đóng góp lớn tới việc bảo vệ môi trường sống và đời sống xã hội của người dân</w:t>
      </w:r>
      <w:r w:rsidRPr="0032596E">
        <w:rPr>
          <w:rFonts w:asciiTheme="majorHAnsi" w:hAnsiTheme="majorHAnsi" w:cstheme="majorHAnsi"/>
          <w:shd w:val="clear" w:color="auto" w:fill="FFFFFF"/>
        </w:rPr>
        <w:t>.</w:t>
      </w:r>
    </w:p>
    <w:p w14:paraId="0000013F" w14:textId="5E427380" w:rsidR="00E03B00" w:rsidRPr="00422A9C" w:rsidRDefault="00422A9C" w:rsidP="00422A9C">
      <w:pPr>
        <w:pStyle w:val="ListParagraph"/>
        <w:numPr>
          <w:ilvl w:val="1"/>
          <w:numId w:val="38"/>
        </w:numPr>
        <w:spacing w:before="120" w:after="120" w:line="240" w:lineRule="auto"/>
        <w:ind w:left="720"/>
        <w:rPr>
          <w:rFonts w:eastAsia="Arial"/>
          <w:b/>
          <w:bCs/>
          <w:highlight w:val="white"/>
        </w:rPr>
      </w:pPr>
      <w:r w:rsidRPr="00422A9C">
        <w:rPr>
          <w:rFonts w:eastAsia="Arial"/>
          <w:b/>
          <w:bCs/>
          <w:highlight w:val="white"/>
        </w:rPr>
        <w:t>Đ</w:t>
      </w:r>
      <w:r w:rsidR="00000000" w:rsidRPr="00422A9C">
        <w:rPr>
          <w:rFonts w:eastAsia="Arial"/>
          <w:b/>
          <w:bCs/>
          <w:highlight w:val="white"/>
        </w:rPr>
        <w:t xml:space="preserve">ánh </w:t>
      </w:r>
      <w:r w:rsidRPr="00422A9C">
        <w:rPr>
          <w:rFonts w:eastAsia="Arial"/>
          <w:b/>
          <w:bCs/>
          <w:highlight w:val="white"/>
        </w:rPr>
        <w:t>G</w:t>
      </w:r>
      <w:r w:rsidR="00000000" w:rsidRPr="00422A9C">
        <w:rPr>
          <w:rFonts w:eastAsia="Arial"/>
          <w:b/>
          <w:bCs/>
          <w:highlight w:val="white"/>
        </w:rPr>
        <w:t xml:space="preserve">iá </w:t>
      </w:r>
      <w:r w:rsidRPr="00422A9C">
        <w:rPr>
          <w:rFonts w:eastAsia="Arial"/>
          <w:b/>
          <w:bCs/>
          <w:highlight w:val="white"/>
        </w:rPr>
        <w:t>D</w:t>
      </w:r>
      <w:r w:rsidR="00000000" w:rsidRPr="00422A9C">
        <w:rPr>
          <w:rFonts w:eastAsia="Arial"/>
          <w:b/>
          <w:bCs/>
          <w:highlight w:val="white"/>
        </w:rPr>
        <w:t xml:space="preserve">ựa </w:t>
      </w:r>
      <w:r w:rsidRPr="00422A9C">
        <w:rPr>
          <w:rFonts w:eastAsia="Arial"/>
          <w:b/>
          <w:bCs/>
          <w:highlight w:val="white"/>
        </w:rPr>
        <w:t>T</w:t>
      </w:r>
      <w:r w:rsidR="00000000" w:rsidRPr="00422A9C">
        <w:rPr>
          <w:rFonts w:eastAsia="Arial"/>
          <w:b/>
          <w:bCs/>
          <w:highlight w:val="white"/>
        </w:rPr>
        <w:t xml:space="preserve">rên </w:t>
      </w:r>
      <w:r w:rsidRPr="00422A9C">
        <w:rPr>
          <w:rFonts w:eastAsia="Arial"/>
          <w:b/>
          <w:bCs/>
          <w:highlight w:val="white"/>
        </w:rPr>
        <w:t>B</w:t>
      </w:r>
      <w:r w:rsidR="00000000" w:rsidRPr="00422A9C">
        <w:rPr>
          <w:rFonts w:eastAsia="Arial"/>
          <w:b/>
          <w:bCs/>
          <w:highlight w:val="white"/>
        </w:rPr>
        <w:t xml:space="preserve">ộ </w:t>
      </w:r>
      <w:r w:rsidRPr="00422A9C">
        <w:rPr>
          <w:rFonts w:eastAsia="Arial"/>
          <w:b/>
          <w:bCs/>
          <w:highlight w:val="white"/>
        </w:rPr>
        <w:t>C</w:t>
      </w:r>
      <w:r w:rsidR="00000000" w:rsidRPr="00422A9C">
        <w:rPr>
          <w:rFonts w:eastAsia="Arial"/>
          <w:b/>
          <w:bCs/>
          <w:highlight w:val="white"/>
        </w:rPr>
        <w:t xml:space="preserve">hỉ </w:t>
      </w:r>
      <w:r w:rsidRPr="00422A9C">
        <w:rPr>
          <w:rFonts w:eastAsia="Arial"/>
          <w:b/>
          <w:bCs/>
          <w:highlight w:val="white"/>
        </w:rPr>
        <w:t>S</w:t>
      </w:r>
      <w:r w:rsidR="00000000" w:rsidRPr="00422A9C">
        <w:rPr>
          <w:rFonts w:eastAsia="Arial"/>
          <w:b/>
          <w:bCs/>
          <w:highlight w:val="white"/>
        </w:rPr>
        <w:t xml:space="preserve">ố </w:t>
      </w:r>
      <w:r w:rsidRPr="00422A9C">
        <w:rPr>
          <w:rFonts w:eastAsia="Arial"/>
          <w:b/>
          <w:bCs/>
          <w:highlight w:val="white"/>
        </w:rPr>
        <w:t>P</w:t>
      </w:r>
      <w:r w:rsidR="00000000" w:rsidRPr="00422A9C">
        <w:rPr>
          <w:rFonts w:eastAsia="Arial"/>
          <w:b/>
          <w:bCs/>
          <w:highlight w:val="white"/>
        </w:rPr>
        <w:t xml:space="preserve">hục </w:t>
      </w:r>
      <w:r w:rsidRPr="008179C7">
        <w:rPr>
          <w:rFonts w:eastAsia="Arial"/>
          <w:b/>
          <w:bCs/>
          <w:highlight w:val="white"/>
        </w:rPr>
        <w:t>H</w:t>
      </w:r>
      <w:r w:rsidR="00000000" w:rsidRPr="00422A9C">
        <w:rPr>
          <w:rFonts w:eastAsia="Arial"/>
          <w:b/>
          <w:bCs/>
          <w:highlight w:val="white"/>
        </w:rPr>
        <w:t>ồi</w:t>
      </w:r>
    </w:p>
    <w:p w14:paraId="00000140" w14:textId="3CB64A83" w:rsidR="00E03B00" w:rsidRPr="00A05221" w:rsidRDefault="00000000" w:rsidP="00A05221">
      <w:pPr>
        <w:pStyle w:val="ListParagraph"/>
        <w:numPr>
          <w:ilvl w:val="2"/>
          <w:numId w:val="38"/>
        </w:numPr>
        <w:ind w:left="720"/>
        <w:rPr>
          <w:rFonts w:asciiTheme="majorHAnsi" w:eastAsia="Arial" w:hAnsiTheme="majorHAnsi" w:cstheme="majorHAnsi"/>
          <w:b/>
          <w:color w:val="000000"/>
          <w:highlight w:val="white"/>
          <w:lang w:val="en-US"/>
        </w:rPr>
      </w:pPr>
      <w:r w:rsidRPr="00A05221">
        <w:rPr>
          <w:rFonts w:asciiTheme="majorHAnsi" w:eastAsia="Arial" w:hAnsiTheme="majorHAnsi" w:cstheme="majorHAnsi"/>
          <w:b/>
          <w:color w:val="000000"/>
          <w:highlight w:val="white"/>
          <w:lang w:val="en-US"/>
        </w:rPr>
        <w:t xml:space="preserve">Công </w:t>
      </w:r>
      <w:proofErr w:type="spellStart"/>
      <w:r w:rsidRPr="00A05221">
        <w:rPr>
          <w:rFonts w:asciiTheme="majorHAnsi" w:eastAsia="Arial" w:hAnsiTheme="majorHAnsi" w:cstheme="majorHAnsi"/>
          <w:b/>
          <w:color w:val="000000"/>
          <w:highlight w:val="white"/>
          <w:lang w:val="en-US"/>
        </w:rPr>
        <w:t>viên</w:t>
      </w:r>
      <w:proofErr w:type="spellEnd"/>
      <w:r w:rsidRPr="00A05221">
        <w:rPr>
          <w:rFonts w:asciiTheme="majorHAnsi" w:eastAsia="Arial" w:hAnsiTheme="majorHAnsi" w:cstheme="majorHAnsi"/>
          <w:b/>
          <w:color w:val="000000"/>
          <w:highlight w:val="white"/>
          <w:lang w:val="en-US"/>
        </w:rPr>
        <w:t xml:space="preserve"> Lê Văn Tám</w:t>
      </w:r>
    </w:p>
    <w:p w14:paraId="00000141" w14:textId="77777777" w:rsidR="00E03B00" w:rsidRPr="00A25E9A" w:rsidRDefault="00000000">
      <w:pPr>
        <w:spacing w:before="240" w:after="200" w:line="240" w:lineRule="auto"/>
        <w:ind w:firstLine="0"/>
        <w:rPr>
          <w:rFonts w:asciiTheme="majorHAnsi" w:eastAsia="Arial" w:hAnsiTheme="majorHAnsi" w:cstheme="majorHAnsi"/>
          <w:iCs/>
          <w:color w:val="000000"/>
        </w:rPr>
      </w:pPr>
      <w:r w:rsidRPr="00A25E9A">
        <w:rPr>
          <w:rFonts w:asciiTheme="majorHAnsi" w:eastAsia="Arial" w:hAnsiTheme="majorHAnsi" w:cstheme="majorHAnsi"/>
          <w:iCs/>
          <w:color w:val="000000"/>
          <w:highlight w:val="white"/>
        </w:rPr>
        <w:t xml:space="preserve">       </w:t>
      </w:r>
      <w:r w:rsidRPr="00A25E9A">
        <w:rPr>
          <w:rFonts w:asciiTheme="majorHAnsi" w:eastAsia="Arial" w:hAnsiTheme="majorHAnsi" w:cstheme="majorHAnsi"/>
          <w:iCs/>
          <w:color w:val="000000"/>
        </w:rPr>
        <w:t xml:space="preserve">  </w:t>
      </w:r>
      <w:sdt>
        <w:sdtPr>
          <w:rPr>
            <w:rFonts w:asciiTheme="majorHAnsi" w:hAnsiTheme="majorHAnsi" w:cstheme="majorHAnsi"/>
            <w:iCs/>
          </w:rPr>
          <w:tag w:val="goog_rdk_4"/>
          <w:id w:val="611711504"/>
        </w:sdtPr>
        <w:sdtContent/>
      </w:sdt>
      <w:r w:rsidRPr="00A25E9A">
        <w:rPr>
          <w:rFonts w:asciiTheme="majorHAnsi" w:eastAsia="Arial" w:hAnsiTheme="majorHAnsi" w:cstheme="majorHAnsi"/>
          <w:iCs/>
          <w:color w:val="000000"/>
        </w:rPr>
        <w:t>a/ Chỉ số lưu trữ nước mưa</w:t>
      </w:r>
    </w:p>
    <w:tbl>
      <w:tblPr>
        <w:tblStyle w:val="PlainTable2"/>
        <w:tblW w:w="9016" w:type="dxa"/>
        <w:tblBorders>
          <w:insideH w:val="single" w:sz="4" w:space="0" w:color="7F7F7F" w:themeColor="text1" w:themeTint="80"/>
          <w:insideV w:val="single" w:sz="4" w:space="0" w:color="7F7F7F" w:themeColor="text1" w:themeTint="80"/>
        </w:tblBorders>
        <w:tblLayout w:type="fixed"/>
        <w:tblLook w:val="0400" w:firstRow="0" w:lastRow="0" w:firstColumn="0" w:lastColumn="0" w:noHBand="0" w:noVBand="1"/>
      </w:tblPr>
      <w:tblGrid>
        <w:gridCol w:w="2254"/>
        <w:gridCol w:w="2254"/>
        <w:gridCol w:w="2254"/>
        <w:gridCol w:w="2254"/>
      </w:tblGrid>
      <w:tr w:rsidR="00E03B00" w:rsidRPr="000D0036" w14:paraId="060C8303" w14:textId="77777777" w:rsidTr="000D0036">
        <w:trPr>
          <w:tblHeader/>
        </w:trPr>
        <w:tc>
          <w:tcPr>
            <w:tcW w:w="2254" w:type="dxa"/>
          </w:tcPr>
          <w:p w14:paraId="00000142" w14:textId="459BA428" w:rsidR="00E03B00" w:rsidRPr="000D0036" w:rsidRDefault="00B44A5E" w:rsidP="000D0036">
            <w:pPr>
              <w:ind w:firstLine="0"/>
              <w:jc w:val="center"/>
              <w:rPr>
                <w:rFonts w:asciiTheme="majorHAnsi" w:eastAsia="Arial" w:hAnsiTheme="majorHAnsi" w:cstheme="majorHAnsi"/>
                <w:b/>
                <w:bCs/>
                <w:color w:val="000000"/>
                <w:sz w:val="22"/>
                <w:szCs w:val="22"/>
                <w:highlight w:val="white"/>
              </w:rPr>
            </w:pPr>
            <w:r w:rsidRPr="000D0036">
              <w:rPr>
                <w:rFonts w:asciiTheme="majorHAnsi" w:eastAsia="Arial" w:hAnsiTheme="majorHAnsi" w:cstheme="majorHAnsi"/>
                <w:b/>
                <w:bCs/>
                <w:color w:val="000000"/>
                <w:sz w:val="22"/>
                <w:szCs w:val="22"/>
                <w:highlight w:val="white"/>
              </w:rPr>
              <w:t>Tháng</w:t>
            </w:r>
          </w:p>
        </w:tc>
        <w:tc>
          <w:tcPr>
            <w:tcW w:w="2254" w:type="dxa"/>
          </w:tcPr>
          <w:p w14:paraId="00000143" w14:textId="6C2E1B9C" w:rsidR="00E03B00" w:rsidRPr="000D0036" w:rsidRDefault="003D3934" w:rsidP="000D0036">
            <w:pPr>
              <w:ind w:firstLine="0"/>
              <w:jc w:val="center"/>
              <w:rPr>
                <w:rFonts w:asciiTheme="majorHAnsi" w:eastAsia="Arial" w:hAnsiTheme="majorHAnsi" w:cstheme="majorHAnsi"/>
                <w:b/>
                <w:bCs/>
                <w:color w:val="000000"/>
                <w:sz w:val="22"/>
                <w:szCs w:val="22"/>
                <w:highlight w:val="white"/>
              </w:rPr>
            </w:pPr>
            <w:r w:rsidRPr="000D0036">
              <w:rPr>
                <w:rFonts w:asciiTheme="majorHAnsi" w:eastAsia="Arial" w:hAnsiTheme="majorHAnsi" w:cstheme="majorHAnsi"/>
                <w:b/>
                <w:bCs/>
                <w:color w:val="000000"/>
                <w:sz w:val="22"/>
                <w:szCs w:val="22"/>
              </w:rPr>
              <w:t>Khả năng thấm nước của công viên trong 1 giờ (</w:t>
            </w:r>
            <w:r w:rsidR="00B44A5E" w:rsidRPr="000D0036">
              <w:rPr>
                <w:rFonts w:ascii="Arial" w:hAnsi="Arial" w:cs="Arial"/>
                <w:b/>
                <w:bCs/>
                <w:color w:val="4D5156"/>
                <w:sz w:val="21"/>
                <w:szCs w:val="21"/>
                <w:shd w:val="clear" w:color="auto" w:fill="FFFFFF"/>
              </w:rPr>
              <w:t> </w:t>
            </w:r>
            <w:r w:rsidR="00B44A5E" w:rsidRPr="000D0036">
              <w:rPr>
                <w:rFonts w:asciiTheme="majorHAnsi" w:hAnsiTheme="majorHAnsi" w:cstheme="majorHAnsi"/>
                <w:b/>
                <w:bCs/>
                <w:sz w:val="21"/>
                <w:szCs w:val="21"/>
                <w:shd w:val="clear" w:color="auto" w:fill="FFFFFF"/>
              </w:rPr>
              <w:t>m³</w:t>
            </w:r>
            <w:r w:rsidRPr="000D0036">
              <w:rPr>
                <w:rFonts w:asciiTheme="majorHAnsi" w:eastAsia="Arial" w:hAnsiTheme="majorHAnsi" w:cstheme="majorHAnsi"/>
                <w:b/>
                <w:bCs/>
                <w:sz w:val="22"/>
                <w:szCs w:val="22"/>
              </w:rPr>
              <w:t xml:space="preserve">) </w:t>
            </w:r>
          </w:p>
        </w:tc>
        <w:tc>
          <w:tcPr>
            <w:tcW w:w="2254" w:type="dxa"/>
          </w:tcPr>
          <w:p w14:paraId="00000144" w14:textId="3FE61EA4" w:rsidR="00E03B00" w:rsidRPr="000D0036" w:rsidRDefault="00000000" w:rsidP="000D0036">
            <w:pPr>
              <w:ind w:firstLine="0"/>
              <w:jc w:val="center"/>
              <w:rPr>
                <w:rFonts w:asciiTheme="majorHAnsi" w:eastAsia="Arial" w:hAnsiTheme="majorHAnsi" w:cstheme="majorHAnsi"/>
                <w:b/>
                <w:bCs/>
                <w:color w:val="000000"/>
                <w:sz w:val="22"/>
                <w:szCs w:val="22"/>
                <w:highlight w:val="white"/>
              </w:rPr>
            </w:pPr>
            <w:r w:rsidRPr="000D0036">
              <w:rPr>
                <w:rFonts w:asciiTheme="majorHAnsi" w:eastAsia="Arial" w:hAnsiTheme="majorHAnsi" w:cstheme="majorHAnsi"/>
                <w:b/>
                <w:bCs/>
                <w:color w:val="000000"/>
                <w:sz w:val="22"/>
                <w:szCs w:val="22"/>
              </w:rPr>
              <w:t>Tổng lượng nước mưa (</w:t>
            </w:r>
            <w:r w:rsidR="00B44A5E" w:rsidRPr="000D0036">
              <w:rPr>
                <w:rFonts w:asciiTheme="majorHAnsi" w:hAnsiTheme="majorHAnsi" w:cstheme="majorHAnsi"/>
                <w:b/>
                <w:bCs/>
                <w:sz w:val="21"/>
                <w:szCs w:val="21"/>
                <w:shd w:val="clear" w:color="auto" w:fill="FFFFFF"/>
              </w:rPr>
              <w:t>m³</w:t>
            </w:r>
            <w:r w:rsidRPr="000D0036">
              <w:rPr>
                <w:rFonts w:asciiTheme="majorHAnsi" w:eastAsia="Arial" w:hAnsiTheme="majorHAnsi" w:cstheme="majorHAnsi"/>
                <w:b/>
                <w:bCs/>
                <w:color w:val="000000"/>
                <w:sz w:val="22"/>
                <w:szCs w:val="22"/>
              </w:rPr>
              <w:t xml:space="preserve">) </w:t>
            </w:r>
          </w:p>
        </w:tc>
        <w:tc>
          <w:tcPr>
            <w:tcW w:w="2254" w:type="dxa"/>
          </w:tcPr>
          <w:p w14:paraId="00000145" w14:textId="77C840C4" w:rsidR="00E03B00" w:rsidRPr="000D0036" w:rsidRDefault="00000000" w:rsidP="000D0036">
            <w:pPr>
              <w:ind w:firstLine="0"/>
              <w:jc w:val="center"/>
              <w:rPr>
                <w:rFonts w:asciiTheme="majorHAnsi" w:eastAsia="Arial" w:hAnsiTheme="majorHAnsi" w:cstheme="majorHAnsi"/>
                <w:b/>
                <w:bCs/>
                <w:color w:val="000000"/>
                <w:sz w:val="22"/>
                <w:szCs w:val="22"/>
                <w:highlight w:val="white"/>
              </w:rPr>
            </w:pPr>
            <w:r w:rsidRPr="000D0036">
              <w:rPr>
                <w:rFonts w:asciiTheme="majorHAnsi" w:eastAsia="Arial" w:hAnsiTheme="majorHAnsi" w:cstheme="majorHAnsi"/>
                <w:b/>
                <w:bCs/>
                <w:color w:val="000000"/>
                <w:sz w:val="22"/>
                <w:szCs w:val="22"/>
              </w:rPr>
              <w:t>RSI</w:t>
            </w:r>
          </w:p>
        </w:tc>
      </w:tr>
      <w:tr w:rsidR="00E03B00" w:rsidRPr="0032596E" w14:paraId="290AB8FF" w14:textId="77777777" w:rsidTr="000D0036">
        <w:trPr>
          <w:cnfStyle w:val="000000100000" w:firstRow="0" w:lastRow="0" w:firstColumn="0" w:lastColumn="0" w:oddVBand="0" w:evenVBand="0" w:oddHBand="1" w:evenHBand="0" w:firstRowFirstColumn="0" w:firstRowLastColumn="0" w:lastRowFirstColumn="0" w:lastRowLastColumn="0"/>
        </w:trPr>
        <w:tc>
          <w:tcPr>
            <w:tcW w:w="2254" w:type="dxa"/>
          </w:tcPr>
          <w:p w14:paraId="00000146" w14:textId="7EF5633A" w:rsidR="00E03B00" w:rsidRPr="00B44A5E" w:rsidRDefault="00000000" w:rsidP="000D0036">
            <w:pPr>
              <w:ind w:firstLine="0"/>
              <w:jc w:val="center"/>
              <w:rPr>
                <w:rFonts w:asciiTheme="majorHAnsi" w:eastAsia="Arial" w:hAnsiTheme="majorHAnsi" w:cstheme="majorHAnsi"/>
                <w:color w:val="000000"/>
                <w:sz w:val="22"/>
                <w:szCs w:val="22"/>
                <w:highlight w:val="white"/>
              </w:rPr>
            </w:pPr>
            <w:r w:rsidRPr="00B44A5E">
              <w:rPr>
                <w:rFonts w:asciiTheme="majorHAnsi" w:eastAsia="Arial" w:hAnsiTheme="majorHAnsi" w:cstheme="majorHAnsi"/>
                <w:color w:val="000000"/>
                <w:sz w:val="22"/>
                <w:szCs w:val="22"/>
                <w:highlight w:val="white"/>
              </w:rPr>
              <w:t>1</w:t>
            </w:r>
          </w:p>
        </w:tc>
        <w:tc>
          <w:tcPr>
            <w:tcW w:w="2254" w:type="dxa"/>
            <w:vMerge w:val="restart"/>
            <w:vAlign w:val="center"/>
          </w:tcPr>
          <w:p w14:paraId="00000147" w14:textId="77777777" w:rsidR="00E03B00" w:rsidRPr="00B44A5E" w:rsidRDefault="00000000" w:rsidP="000D0036">
            <w:pPr>
              <w:ind w:firstLine="0"/>
              <w:jc w:val="center"/>
              <w:rPr>
                <w:rFonts w:asciiTheme="majorHAnsi" w:eastAsia="Arial" w:hAnsiTheme="majorHAnsi" w:cstheme="majorHAnsi"/>
                <w:color w:val="000000"/>
                <w:sz w:val="22"/>
                <w:szCs w:val="22"/>
                <w:highlight w:val="white"/>
              </w:rPr>
            </w:pPr>
            <w:r w:rsidRPr="00B44A5E">
              <w:rPr>
                <w:rFonts w:asciiTheme="majorHAnsi" w:eastAsia="Arial" w:hAnsiTheme="majorHAnsi" w:cstheme="majorHAnsi"/>
                <w:color w:val="000000"/>
                <w:sz w:val="22"/>
                <w:szCs w:val="22"/>
                <w:highlight w:val="white"/>
              </w:rPr>
              <w:t>90</w:t>
            </w:r>
          </w:p>
        </w:tc>
        <w:tc>
          <w:tcPr>
            <w:tcW w:w="2254" w:type="dxa"/>
          </w:tcPr>
          <w:p w14:paraId="00000148" w14:textId="77777777" w:rsidR="00E03B00" w:rsidRPr="00B44A5E" w:rsidRDefault="00000000" w:rsidP="000D0036">
            <w:pPr>
              <w:ind w:firstLine="0"/>
              <w:jc w:val="center"/>
              <w:rPr>
                <w:rFonts w:asciiTheme="majorHAnsi" w:eastAsia="Arial" w:hAnsiTheme="majorHAnsi" w:cstheme="majorHAnsi"/>
                <w:color w:val="000000"/>
                <w:sz w:val="22"/>
                <w:szCs w:val="22"/>
                <w:highlight w:val="white"/>
              </w:rPr>
            </w:pPr>
            <w:r w:rsidRPr="00B44A5E">
              <w:rPr>
                <w:rFonts w:asciiTheme="majorHAnsi" w:eastAsia="Arial" w:hAnsiTheme="majorHAnsi" w:cstheme="majorHAnsi"/>
                <w:color w:val="000000"/>
                <w:sz w:val="22"/>
                <w:szCs w:val="22"/>
                <w:highlight w:val="white"/>
              </w:rPr>
              <w:t>97</w:t>
            </w:r>
          </w:p>
        </w:tc>
        <w:tc>
          <w:tcPr>
            <w:tcW w:w="2254" w:type="dxa"/>
          </w:tcPr>
          <w:p w14:paraId="00000149" w14:textId="6A1A7C43" w:rsidR="00E03B00" w:rsidRPr="00B44A5E" w:rsidRDefault="001A7358" w:rsidP="000D0036">
            <w:pPr>
              <w:ind w:firstLine="0"/>
              <w:jc w:val="center"/>
              <w:rPr>
                <w:rFonts w:asciiTheme="majorHAnsi" w:eastAsia="Arial" w:hAnsiTheme="majorHAnsi" w:cstheme="majorHAnsi"/>
                <w:color w:val="000000"/>
                <w:sz w:val="22"/>
                <w:szCs w:val="22"/>
                <w:highlight w:val="white"/>
              </w:rPr>
            </w:pPr>
            <w:r>
              <w:rPr>
                <w:rFonts w:asciiTheme="majorHAnsi" w:eastAsia="Arial" w:hAnsiTheme="majorHAnsi" w:cstheme="majorHAnsi"/>
                <w:color w:val="000000"/>
                <w:sz w:val="22"/>
                <w:szCs w:val="22"/>
                <w:highlight w:val="white"/>
              </w:rPr>
              <w:t>0.</w:t>
            </w:r>
            <w:r w:rsidRPr="00B44A5E">
              <w:rPr>
                <w:rFonts w:asciiTheme="majorHAnsi" w:eastAsia="Arial" w:hAnsiTheme="majorHAnsi" w:cstheme="majorHAnsi"/>
                <w:color w:val="000000"/>
                <w:sz w:val="22"/>
                <w:szCs w:val="22"/>
                <w:highlight w:val="white"/>
              </w:rPr>
              <w:t>92</w:t>
            </w:r>
          </w:p>
        </w:tc>
      </w:tr>
      <w:tr w:rsidR="00E03B00" w:rsidRPr="0032596E" w14:paraId="1B67DD3D" w14:textId="77777777" w:rsidTr="000D0036">
        <w:tc>
          <w:tcPr>
            <w:tcW w:w="2254" w:type="dxa"/>
          </w:tcPr>
          <w:p w14:paraId="0000014A" w14:textId="26EC99F7" w:rsidR="00E03B00" w:rsidRPr="00B44A5E" w:rsidRDefault="00000000" w:rsidP="000D0036">
            <w:pPr>
              <w:ind w:firstLine="0"/>
              <w:jc w:val="center"/>
              <w:rPr>
                <w:rFonts w:asciiTheme="majorHAnsi" w:eastAsia="Arial" w:hAnsiTheme="majorHAnsi" w:cstheme="majorHAnsi"/>
                <w:color w:val="000000"/>
                <w:sz w:val="22"/>
                <w:szCs w:val="22"/>
                <w:highlight w:val="white"/>
              </w:rPr>
            </w:pPr>
            <w:r w:rsidRPr="00B44A5E">
              <w:rPr>
                <w:rFonts w:asciiTheme="majorHAnsi" w:eastAsia="Arial" w:hAnsiTheme="majorHAnsi" w:cstheme="majorHAnsi"/>
                <w:color w:val="000000"/>
                <w:sz w:val="22"/>
                <w:szCs w:val="22"/>
                <w:highlight w:val="white"/>
              </w:rPr>
              <w:t>2</w:t>
            </w:r>
          </w:p>
        </w:tc>
        <w:tc>
          <w:tcPr>
            <w:tcW w:w="2254" w:type="dxa"/>
            <w:vMerge/>
          </w:tcPr>
          <w:p w14:paraId="0000014B" w14:textId="77777777" w:rsidR="00E03B00" w:rsidRPr="00B44A5E" w:rsidRDefault="00E03B00" w:rsidP="000D0036">
            <w:pPr>
              <w:widowControl w:val="0"/>
              <w:pBdr>
                <w:top w:val="nil"/>
                <w:left w:val="nil"/>
                <w:bottom w:val="nil"/>
                <w:right w:val="nil"/>
                <w:between w:val="nil"/>
              </w:pBdr>
              <w:ind w:firstLine="0"/>
              <w:jc w:val="left"/>
              <w:rPr>
                <w:rFonts w:asciiTheme="majorHAnsi" w:eastAsia="Arial" w:hAnsiTheme="majorHAnsi" w:cstheme="majorHAnsi"/>
                <w:color w:val="000000"/>
                <w:sz w:val="22"/>
                <w:szCs w:val="22"/>
                <w:highlight w:val="white"/>
              </w:rPr>
            </w:pPr>
          </w:p>
        </w:tc>
        <w:tc>
          <w:tcPr>
            <w:tcW w:w="2254" w:type="dxa"/>
          </w:tcPr>
          <w:p w14:paraId="0000014C" w14:textId="77777777" w:rsidR="00E03B00" w:rsidRPr="00B44A5E" w:rsidRDefault="00000000" w:rsidP="000D0036">
            <w:pPr>
              <w:ind w:firstLine="0"/>
              <w:jc w:val="center"/>
              <w:rPr>
                <w:rFonts w:asciiTheme="majorHAnsi" w:eastAsia="Arial" w:hAnsiTheme="majorHAnsi" w:cstheme="majorHAnsi"/>
                <w:color w:val="000000"/>
                <w:sz w:val="22"/>
                <w:szCs w:val="22"/>
                <w:highlight w:val="white"/>
              </w:rPr>
            </w:pPr>
            <w:r w:rsidRPr="00B44A5E">
              <w:rPr>
                <w:rFonts w:asciiTheme="majorHAnsi" w:eastAsia="Arial" w:hAnsiTheme="majorHAnsi" w:cstheme="majorHAnsi"/>
                <w:color w:val="000000"/>
                <w:sz w:val="22"/>
                <w:szCs w:val="22"/>
                <w:highlight w:val="white"/>
              </w:rPr>
              <w:t>94</w:t>
            </w:r>
          </w:p>
        </w:tc>
        <w:tc>
          <w:tcPr>
            <w:tcW w:w="2254" w:type="dxa"/>
          </w:tcPr>
          <w:p w14:paraId="0000014D" w14:textId="2C039FC9" w:rsidR="00E03B00" w:rsidRPr="00B44A5E" w:rsidRDefault="001A7358" w:rsidP="000D0036">
            <w:pPr>
              <w:ind w:firstLine="0"/>
              <w:jc w:val="center"/>
              <w:rPr>
                <w:rFonts w:asciiTheme="majorHAnsi" w:eastAsia="Arial" w:hAnsiTheme="majorHAnsi" w:cstheme="majorHAnsi"/>
                <w:color w:val="000000"/>
                <w:sz w:val="22"/>
                <w:szCs w:val="22"/>
                <w:highlight w:val="white"/>
              </w:rPr>
            </w:pPr>
            <w:r>
              <w:rPr>
                <w:rFonts w:asciiTheme="majorHAnsi" w:eastAsia="Arial" w:hAnsiTheme="majorHAnsi" w:cstheme="majorHAnsi"/>
                <w:color w:val="000000"/>
                <w:sz w:val="22"/>
                <w:szCs w:val="22"/>
                <w:highlight w:val="white"/>
              </w:rPr>
              <w:t>0.</w:t>
            </w:r>
            <w:r w:rsidRPr="00B44A5E">
              <w:rPr>
                <w:rFonts w:asciiTheme="majorHAnsi" w:eastAsia="Arial" w:hAnsiTheme="majorHAnsi" w:cstheme="majorHAnsi"/>
                <w:color w:val="000000"/>
                <w:sz w:val="22"/>
                <w:szCs w:val="22"/>
                <w:highlight w:val="white"/>
              </w:rPr>
              <w:t>96</w:t>
            </w:r>
          </w:p>
        </w:tc>
      </w:tr>
      <w:tr w:rsidR="00E03B00" w:rsidRPr="0032596E" w14:paraId="7A9F3563" w14:textId="77777777" w:rsidTr="000D0036">
        <w:trPr>
          <w:cnfStyle w:val="000000100000" w:firstRow="0" w:lastRow="0" w:firstColumn="0" w:lastColumn="0" w:oddVBand="0" w:evenVBand="0" w:oddHBand="1" w:evenHBand="0" w:firstRowFirstColumn="0" w:firstRowLastColumn="0" w:lastRowFirstColumn="0" w:lastRowLastColumn="0"/>
        </w:trPr>
        <w:tc>
          <w:tcPr>
            <w:tcW w:w="2254" w:type="dxa"/>
          </w:tcPr>
          <w:p w14:paraId="0000014E" w14:textId="5DDB4FCD" w:rsidR="00E03B00" w:rsidRPr="00B44A5E" w:rsidRDefault="00000000" w:rsidP="000D0036">
            <w:pPr>
              <w:ind w:firstLine="0"/>
              <w:jc w:val="center"/>
              <w:rPr>
                <w:rFonts w:asciiTheme="majorHAnsi" w:eastAsia="Arial" w:hAnsiTheme="majorHAnsi" w:cstheme="majorHAnsi"/>
                <w:color w:val="000000"/>
                <w:sz w:val="22"/>
                <w:szCs w:val="22"/>
                <w:highlight w:val="white"/>
              </w:rPr>
            </w:pPr>
            <w:r w:rsidRPr="00B44A5E">
              <w:rPr>
                <w:rFonts w:asciiTheme="majorHAnsi" w:eastAsia="Arial" w:hAnsiTheme="majorHAnsi" w:cstheme="majorHAnsi"/>
                <w:color w:val="000000"/>
                <w:sz w:val="22"/>
                <w:szCs w:val="22"/>
                <w:highlight w:val="white"/>
              </w:rPr>
              <w:lastRenderedPageBreak/>
              <w:t>3</w:t>
            </w:r>
          </w:p>
        </w:tc>
        <w:tc>
          <w:tcPr>
            <w:tcW w:w="2254" w:type="dxa"/>
            <w:vMerge/>
          </w:tcPr>
          <w:p w14:paraId="0000014F" w14:textId="77777777" w:rsidR="00E03B00" w:rsidRPr="00B44A5E" w:rsidRDefault="00E03B00" w:rsidP="000D0036">
            <w:pPr>
              <w:widowControl w:val="0"/>
              <w:pBdr>
                <w:top w:val="nil"/>
                <w:left w:val="nil"/>
                <w:bottom w:val="nil"/>
                <w:right w:val="nil"/>
                <w:between w:val="nil"/>
              </w:pBdr>
              <w:ind w:firstLine="0"/>
              <w:jc w:val="left"/>
              <w:rPr>
                <w:rFonts w:asciiTheme="majorHAnsi" w:eastAsia="Arial" w:hAnsiTheme="majorHAnsi" w:cstheme="majorHAnsi"/>
                <w:color w:val="000000"/>
                <w:sz w:val="22"/>
                <w:szCs w:val="22"/>
                <w:highlight w:val="white"/>
              </w:rPr>
            </w:pPr>
          </w:p>
        </w:tc>
        <w:tc>
          <w:tcPr>
            <w:tcW w:w="2254" w:type="dxa"/>
          </w:tcPr>
          <w:p w14:paraId="00000150" w14:textId="77777777" w:rsidR="00E03B00" w:rsidRPr="00B44A5E" w:rsidRDefault="00000000" w:rsidP="000D0036">
            <w:pPr>
              <w:ind w:firstLine="0"/>
              <w:jc w:val="center"/>
              <w:rPr>
                <w:rFonts w:asciiTheme="majorHAnsi" w:eastAsia="Arial" w:hAnsiTheme="majorHAnsi" w:cstheme="majorHAnsi"/>
                <w:color w:val="000000"/>
                <w:sz w:val="22"/>
                <w:szCs w:val="22"/>
                <w:highlight w:val="white"/>
              </w:rPr>
            </w:pPr>
            <w:r w:rsidRPr="00B44A5E">
              <w:rPr>
                <w:rFonts w:asciiTheme="majorHAnsi" w:eastAsia="Arial" w:hAnsiTheme="majorHAnsi" w:cstheme="majorHAnsi"/>
                <w:color w:val="000000"/>
                <w:sz w:val="22"/>
                <w:szCs w:val="22"/>
                <w:highlight w:val="white"/>
              </w:rPr>
              <w:t>123</w:t>
            </w:r>
          </w:p>
        </w:tc>
        <w:tc>
          <w:tcPr>
            <w:tcW w:w="2254" w:type="dxa"/>
          </w:tcPr>
          <w:p w14:paraId="00000151" w14:textId="24922CC6" w:rsidR="00E03B00" w:rsidRPr="00B44A5E" w:rsidRDefault="001A7358" w:rsidP="000D0036">
            <w:pPr>
              <w:ind w:firstLine="0"/>
              <w:jc w:val="center"/>
              <w:rPr>
                <w:rFonts w:asciiTheme="majorHAnsi" w:eastAsia="Arial" w:hAnsiTheme="majorHAnsi" w:cstheme="majorHAnsi"/>
                <w:color w:val="000000"/>
                <w:sz w:val="22"/>
                <w:szCs w:val="22"/>
                <w:highlight w:val="white"/>
              </w:rPr>
            </w:pPr>
            <w:r>
              <w:rPr>
                <w:rFonts w:asciiTheme="majorHAnsi" w:eastAsia="Arial" w:hAnsiTheme="majorHAnsi" w:cstheme="majorHAnsi"/>
                <w:color w:val="000000"/>
                <w:sz w:val="22"/>
                <w:szCs w:val="22"/>
                <w:highlight w:val="white"/>
              </w:rPr>
              <w:t>0.</w:t>
            </w:r>
            <w:r w:rsidRPr="00B44A5E">
              <w:rPr>
                <w:rFonts w:asciiTheme="majorHAnsi" w:eastAsia="Arial" w:hAnsiTheme="majorHAnsi" w:cstheme="majorHAnsi"/>
                <w:color w:val="000000"/>
                <w:sz w:val="22"/>
                <w:szCs w:val="22"/>
                <w:highlight w:val="white"/>
              </w:rPr>
              <w:t>66</w:t>
            </w:r>
          </w:p>
        </w:tc>
      </w:tr>
      <w:tr w:rsidR="00E03B00" w:rsidRPr="0032596E" w14:paraId="48D01B10" w14:textId="77777777" w:rsidTr="000D0036">
        <w:tc>
          <w:tcPr>
            <w:tcW w:w="2254" w:type="dxa"/>
          </w:tcPr>
          <w:p w14:paraId="00000152" w14:textId="419158B8" w:rsidR="00E03B00" w:rsidRPr="00B44A5E" w:rsidRDefault="00000000" w:rsidP="000D0036">
            <w:pPr>
              <w:ind w:firstLine="0"/>
              <w:jc w:val="center"/>
              <w:rPr>
                <w:rFonts w:asciiTheme="majorHAnsi" w:eastAsia="Arial" w:hAnsiTheme="majorHAnsi" w:cstheme="majorHAnsi"/>
                <w:color w:val="000000"/>
                <w:sz w:val="22"/>
                <w:szCs w:val="22"/>
                <w:highlight w:val="white"/>
              </w:rPr>
            </w:pPr>
            <w:r w:rsidRPr="00B44A5E">
              <w:rPr>
                <w:rFonts w:asciiTheme="majorHAnsi" w:eastAsia="Arial" w:hAnsiTheme="majorHAnsi" w:cstheme="majorHAnsi"/>
                <w:color w:val="000000"/>
                <w:sz w:val="22"/>
                <w:szCs w:val="22"/>
                <w:highlight w:val="white"/>
              </w:rPr>
              <w:t>4</w:t>
            </w:r>
          </w:p>
        </w:tc>
        <w:tc>
          <w:tcPr>
            <w:tcW w:w="2254" w:type="dxa"/>
            <w:vMerge/>
          </w:tcPr>
          <w:p w14:paraId="00000153" w14:textId="77777777" w:rsidR="00E03B00" w:rsidRPr="00B44A5E" w:rsidRDefault="00E03B00" w:rsidP="000D0036">
            <w:pPr>
              <w:widowControl w:val="0"/>
              <w:pBdr>
                <w:top w:val="nil"/>
                <w:left w:val="nil"/>
                <w:bottom w:val="nil"/>
                <w:right w:val="nil"/>
                <w:between w:val="nil"/>
              </w:pBdr>
              <w:ind w:firstLine="0"/>
              <w:jc w:val="left"/>
              <w:rPr>
                <w:rFonts w:asciiTheme="majorHAnsi" w:eastAsia="Arial" w:hAnsiTheme="majorHAnsi" w:cstheme="majorHAnsi"/>
                <w:color w:val="000000"/>
                <w:sz w:val="22"/>
                <w:szCs w:val="22"/>
                <w:highlight w:val="white"/>
              </w:rPr>
            </w:pPr>
          </w:p>
        </w:tc>
        <w:tc>
          <w:tcPr>
            <w:tcW w:w="2254" w:type="dxa"/>
          </w:tcPr>
          <w:p w14:paraId="00000154" w14:textId="77777777" w:rsidR="00E03B00" w:rsidRPr="00B44A5E" w:rsidRDefault="00000000" w:rsidP="000D0036">
            <w:pPr>
              <w:ind w:firstLine="0"/>
              <w:jc w:val="center"/>
              <w:rPr>
                <w:rFonts w:asciiTheme="majorHAnsi" w:eastAsia="Arial" w:hAnsiTheme="majorHAnsi" w:cstheme="majorHAnsi"/>
                <w:color w:val="000000"/>
                <w:sz w:val="22"/>
                <w:szCs w:val="22"/>
                <w:highlight w:val="white"/>
              </w:rPr>
            </w:pPr>
            <w:r w:rsidRPr="00B44A5E">
              <w:rPr>
                <w:rFonts w:asciiTheme="majorHAnsi" w:eastAsia="Arial" w:hAnsiTheme="majorHAnsi" w:cstheme="majorHAnsi"/>
                <w:color w:val="000000"/>
                <w:sz w:val="22"/>
                <w:szCs w:val="22"/>
                <w:highlight w:val="white"/>
              </w:rPr>
              <w:t>135</w:t>
            </w:r>
          </w:p>
        </w:tc>
        <w:tc>
          <w:tcPr>
            <w:tcW w:w="2254" w:type="dxa"/>
          </w:tcPr>
          <w:p w14:paraId="00000155" w14:textId="17ECFCD5" w:rsidR="00E03B00" w:rsidRPr="00B44A5E" w:rsidRDefault="001A7358" w:rsidP="000D0036">
            <w:pPr>
              <w:ind w:firstLine="0"/>
              <w:jc w:val="center"/>
              <w:rPr>
                <w:rFonts w:asciiTheme="majorHAnsi" w:eastAsia="Arial" w:hAnsiTheme="majorHAnsi" w:cstheme="majorHAnsi"/>
                <w:color w:val="000000"/>
                <w:sz w:val="22"/>
                <w:szCs w:val="22"/>
                <w:highlight w:val="white"/>
              </w:rPr>
            </w:pPr>
            <w:r>
              <w:rPr>
                <w:rFonts w:asciiTheme="majorHAnsi" w:eastAsia="Arial" w:hAnsiTheme="majorHAnsi" w:cstheme="majorHAnsi"/>
                <w:color w:val="000000"/>
                <w:sz w:val="22"/>
                <w:szCs w:val="22"/>
                <w:highlight w:val="white"/>
              </w:rPr>
              <w:t>0.</w:t>
            </w:r>
            <w:r w:rsidRPr="00B44A5E">
              <w:rPr>
                <w:rFonts w:asciiTheme="majorHAnsi" w:eastAsia="Arial" w:hAnsiTheme="majorHAnsi" w:cstheme="majorHAnsi"/>
                <w:color w:val="000000"/>
                <w:sz w:val="22"/>
                <w:szCs w:val="22"/>
                <w:highlight w:val="white"/>
              </w:rPr>
              <w:t>67</w:t>
            </w:r>
          </w:p>
        </w:tc>
      </w:tr>
      <w:tr w:rsidR="00E03B00" w:rsidRPr="0032596E" w14:paraId="72AB17A4" w14:textId="77777777" w:rsidTr="000D0036">
        <w:trPr>
          <w:cnfStyle w:val="000000100000" w:firstRow="0" w:lastRow="0" w:firstColumn="0" w:lastColumn="0" w:oddVBand="0" w:evenVBand="0" w:oddHBand="1" w:evenHBand="0" w:firstRowFirstColumn="0" w:firstRowLastColumn="0" w:lastRowFirstColumn="0" w:lastRowLastColumn="0"/>
        </w:trPr>
        <w:tc>
          <w:tcPr>
            <w:tcW w:w="2254" w:type="dxa"/>
          </w:tcPr>
          <w:p w14:paraId="00000156" w14:textId="00055E3E" w:rsidR="00E03B00" w:rsidRPr="00B44A5E" w:rsidRDefault="00000000" w:rsidP="000D0036">
            <w:pPr>
              <w:ind w:firstLine="0"/>
              <w:jc w:val="center"/>
              <w:rPr>
                <w:rFonts w:asciiTheme="majorHAnsi" w:eastAsia="Arial" w:hAnsiTheme="majorHAnsi" w:cstheme="majorHAnsi"/>
                <w:color w:val="000000"/>
                <w:sz w:val="22"/>
                <w:szCs w:val="22"/>
                <w:highlight w:val="white"/>
              </w:rPr>
            </w:pPr>
            <w:r w:rsidRPr="00B44A5E">
              <w:rPr>
                <w:rFonts w:asciiTheme="majorHAnsi" w:eastAsia="Arial" w:hAnsiTheme="majorHAnsi" w:cstheme="majorHAnsi"/>
                <w:color w:val="000000"/>
                <w:sz w:val="22"/>
                <w:szCs w:val="22"/>
                <w:highlight w:val="white"/>
              </w:rPr>
              <w:t>5</w:t>
            </w:r>
          </w:p>
        </w:tc>
        <w:tc>
          <w:tcPr>
            <w:tcW w:w="2254" w:type="dxa"/>
            <w:vMerge/>
          </w:tcPr>
          <w:p w14:paraId="00000157" w14:textId="77777777" w:rsidR="00E03B00" w:rsidRPr="00B44A5E" w:rsidRDefault="00E03B00" w:rsidP="000D0036">
            <w:pPr>
              <w:widowControl w:val="0"/>
              <w:pBdr>
                <w:top w:val="nil"/>
                <w:left w:val="nil"/>
                <w:bottom w:val="nil"/>
                <w:right w:val="nil"/>
                <w:between w:val="nil"/>
              </w:pBdr>
              <w:ind w:firstLine="0"/>
              <w:jc w:val="left"/>
              <w:rPr>
                <w:rFonts w:asciiTheme="majorHAnsi" w:eastAsia="Arial" w:hAnsiTheme="majorHAnsi" w:cstheme="majorHAnsi"/>
                <w:color w:val="000000"/>
                <w:sz w:val="22"/>
                <w:szCs w:val="22"/>
                <w:highlight w:val="white"/>
              </w:rPr>
            </w:pPr>
          </w:p>
        </w:tc>
        <w:tc>
          <w:tcPr>
            <w:tcW w:w="2254" w:type="dxa"/>
          </w:tcPr>
          <w:p w14:paraId="00000158" w14:textId="77777777" w:rsidR="00E03B00" w:rsidRPr="00B44A5E" w:rsidRDefault="00000000" w:rsidP="000D0036">
            <w:pPr>
              <w:ind w:firstLine="0"/>
              <w:jc w:val="center"/>
              <w:rPr>
                <w:rFonts w:asciiTheme="majorHAnsi" w:eastAsia="Arial" w:hAnsiTheme="majorHAnsi" w:cstheme="majorHAnsi"/>
                <w:color w:val="000000"/>
                <w:sz w:val="22"/>
                <w:szCs w:val="22"/>
                <w:highlight w:val="white"/>
              </w:rPr>
            </w:pPr>
            <w:r w:rsidRPr="00B44A5E">
              <w:rPr>
                <w:rFonts w:asciiTheme="majorHAnsi" w:eastAsia="Arial" w:hAnsiTheme="majorHAnsi" w:cstheme="majorHAnsi"/>
                <w:color w:val="000000"/>
                <w:sz w:val="20"/>
                <w:szCs w:val="20"/>
              </w:rPr>
              <w:t>157</w:t>
            </w:r>
          </w:p>
        </w:tc>
        <w:tc>
          <w:tcPr>
            <w:tcW w:w="2254" w:type="dxa"/>
          </w:tcPr>
          <w:p w14:paraId="00000159" w14:textId="396ABC8D" w:rsidR="00E03B00" w:rsidRPr="00B44A5E" w:rsidRDefault="001A7358" w:rsidP="000D0036">
            <w:pPr>
              <w:ind w:firstLine="0"/>
              <w:jc w:val="center"/>
              <w:rPr>
                <w:rFonts w:asciiTheme="majorHAnsi" w:eastAsia="Arial" w:hAnsiTheme="majorHAnsi" w:cstheme="majorHAnsi"/>
                <w:color w:val="000000"/>
                <w:sz w:val="22"/>
                <w:szCs w:val="22"/>
                <w:highlight w:val="white"/>
              </w:rPr>
            </w:pPr>
            <w:r>
              <w:rPr>
                <w:rFonts w:asciiTheme="majorHAnsi" w:eastAsia="Arial" w:hAnsiTheme="majorHAnsi" w:cstheme="majorHAnsi"/>
                <w:color w:val="000000"/>
                <w:sz w:val="20"/>
                <w:szCs w:val="20"/>
              </w:rPr>
              <w:t>0.</w:t>
            </w:r>
            <w:r w:rsidRPr="00B44A5E">
              <w:rPr>
                <w:rFonts w:asciiTheme="majorHAnsi" w:eastAsia="Arial" w:hAnsiTheme="majorHAnsi" w:cstheme="majorHAnsi"/>
                <w:color w:val="000000"/>
                <w:sz w:val="20"/>
                <w:szCs w:val="20"/>
              </w:rPr>
              <w:t>52</w:t>
            </w:r>
          </w:p>
        </w:tc>
      </w:tr>
      <w:tr w:rsidR="00E03B00" w:rsidRPr="0032596E" w14:paraId="28B6DED3" w14:textId="77777777" w:rsidTr="000D0036">
        <w:tc>
          <w:tcPr>
            <w:tcW w:w="2254" w:type="dxa"/>
          </w:tcPr>
          <w:p w14:paraId="0000015A" w14:textId="68FD2A5E" w:rsidR="00E03B00" w:rsidRPr="00B44A5E" w:rsidRDefault="00000000" w:rsidP="000D0036">
            <w:pPr>
              <w:ind w:firstLine="0"/>
              <w:jc w:val="center"/>
              <w:rPr>
                <w:rFonts w:asciiTheme="majorHAnsi" w:eastAsia="Arial" w:hAnsiTheme="majorHAnsi" w:cstheme="majorHAnsi"/>
                <w:color w:val="000000"/>
                <w:sz w:val="22"/>
                <w:szCs w:val="22"/>
                <w:highlight w:val="white"/>
              </w:rPr>
            </w:pPr>
            <w:r w:rsidRPr="00B44A5E">
              <w:rPr>
                <w:rFonts w:asciiTheme="majorHAnsi" w:eastAsia="Arial" w:hAnsiTheme="majorHAnsi" w:cstheme="majorHAnsi"/>
                <w:color w:val="000000"/>
                <w:sz w:val="22"/>
                <w:szCs w:val="22"/>
                <w:highlight w:val="white"/>
              </w:rPr>
              <w:t>6</w:t>
            </w:r>
          </w:p>
        </w:tc>
        <w:tc>
          <w:tcPr>
            <w:tcW w:w="2254" w:type="dxa"/>
            <w:vMerge/>
          </w:tcPr>
          <w:p w14:paraId="0000015B" w14:textId="77777777" w:rsidR="00E03B00" w:rsidRPr="00B44A5E" w:rsidRDefault="00E03B00" w:rsidP="000D0036">
            <w:pPr>
              <w:widowControl w:val="0"/>
              <w:pBdr>
                <w:top w:val="nil"/>
                <w:left w:val="nil"/>
                <w:bottom w:val="nil"/>
                <w:right w:val="nil"/>
                <w:between w:val="nil"/>
              </w:pBdr>
              <w:ind w:firstLine="0"/>
              <w:jc w:val="left"/>
              <w:rPr>
                <w:rFonts w:asciiTheme="majorHAnsi" w:eastAsia="Arial" w:hAnsiTheme="majorHAnsi" w:cstheme="majorHAnsi"/>
                <w:color w:val="000000"/>
                <w:sz w:val="22"/>
                <w:szCs w:val="22"/>
                <w:highlight w:val="white"/>
              </w:rPr>
            </w:pPr>
          </w:p>
        </w:tc>
        <w:tc>
          <w:tcPr>
            <w:tcW w:w="2254" w:type="dxa"/>
          </w:tcPr>
          <w:p w14:paraId="0000015C" w14:textId="77777777" w:rsidR="00E03B00" w:rsidRPr="00B44A5E" w:rsidRDefault="00000000" w:rsidP="000D0036">
            <w:pPr>
              <w:ind w:firstLine="0"/>
              <w:jc w:val="center"/>
              <w:rPr>
                <w:rFonts w:asciiTheme="majorHAnsi" w:eastAsia="Arial" w:hAnsiTheme="majorHAnsi" w:cstheme="majorHAnsi"/>
                <w:color w:val="000000"/>
                <w:sz w:val="22"/>
                <w:szCs w:val="22"/>
                <w:highlight w:val="white"/>
              </w:rPr>
            </w:pPr>
            <w:r w:rsidRPr="00B44A5E">
              <w:rPr>
                <w:rFonts w:asciiTheme="majorHAnsi" w:eastAsia="Arial" w:hAnsiTheme="majorHAnsi" w:cstheme="majorHAnsi"/>
                <w:color w:val="000000"/>
                <w:sz w:val="20"/>
                <w:szCs w:val="20"/>
              </w:rPr>
              <w:t>160</w:t>
            </w:r>
          </w:p>
        </w:tc>
        <w:tc>
          <w:tcPr>
            <w:tcW w:w="2254" w:type="dxa"/>
          </w:tcPr>
          <w:p w14:paraId="0000015D" w14:textId="7003C76B" w:rsidR="00E03B00" w:rsidRPr="00B44A5E" w:rsidRDefault="001A7358" w:rsidP="000D0036">
            <w:pPr>
              <w:ind w:firstLine="0"/>
              <w:jc w:val="center"/>
              <w:rPr>
                <w:rFonts w:asciiTheme="majorHAnsi" w:eastAsia="Arial" w:hAnsiTheme="majorHAnsi" w:cstheme="majorHAnsi"/>
                <w:color w:val="000000"/>
                <w:sz w:val="22"/>
                <w:szCs w:val="22"/>
                <w:highlight w:val="white"/>
              </w:rPr>
            </w:pPr>
            <w:r>
              <w:rPr>
                <w:rFonts w:asciiTheme="majorHAnsi" w:eastAsia="Arial" w:hAnsiTheme="majorHAnsi" w:cstheme="majorHAnsi"/>
                <w:color w:val="000000"/>
                <w:sz w:val="20"/>
                <w:szCs w:val="20"/>
              </w:rPr>
              <w:t>0.</w:t>
            </w:r>
            <w:r w:rsidRPr="00B44A5E">
              <w:rPr>
                <w:rFonts w:asciiTheme="majorHAnsi" w:eastAsia="Arial" w:hAnsiTheme="majorHAnsi" w:cstheme="majorHAnsi"/>
                <w:color w:val="000000"/>
                <w:sz w:val="20"/>
                <w:szCs w:val="20"/>
              </w:rPr>
              <w:t>51</w:t>
            </w:r>
          </w:p>
        </w:tc>
      </w:tr>
      <w:tr w:rsidR="00E03B00" w:rsidRPr="0032596E" w14:paraId="0A8EFC07" w14:textId="77777777" w:rsidTr="000D0036">
        <w:trPr>
          <w:cnfStyle w:val="000000100000" w:firstRow="0" w:lastRow="0" w:firstColumn="0" w:lastColumn="0" w:oddVBand="0" w:evenVBand="0" w:oddHBand="1" w:evenHBand="0" w:firstRowFirstColumn="0" w:firstRowLastColumn="0" w:lastRowFirstColumn="0" w:lastRowLastColumn="0"/>
        </w:trPr>
        <w:tc>
          <w:tcPr>
            <w:tcW w:w="2254" w:type="dxa"/>
          </w:tcPr>
          <w:p w14:paraId="0000015E" w14:textId="534F3AAE" w:rsidR="00E03B00" w:rsidRPr="00B44A5E" w:rsidRDefault="00000000" w:rsidP="000D0036">
            <w:pPr>
              <w:ind w:firstLine="0"/>
              <w:jc w:val="center"/>
              <w:rPr>
                <w:rFonts w:asciiTheme="majorHAnsi" w:eastAsia="Arial" w:hAnsiTheme="majorHAnsi" w:cstheme="majorHAnsi"/>
                <w:color w:val="000000"/>
                <w:sz w:val="22"/>
                <w:szCs w:val="22"/>
                <w:highlight w:val="white"/>
              </w:rPr>
            </w:pPr>
            <w:r w:rsidRPr="00B44A5E">
              <w:rPr>
                <w:rFonts w:asciiTheme="majorHAnsi" w:eastAsia="Arial" w:hAnsiTheme="majorHAnsi" w:cstheme="majorHAnsi"/>
                <w:color w:val="000000"/>
                <w:sz w:val="22"/>
                <w:szCs w:val="22"/>
                <w:highlight w:val="white"/>
              </w:rPr>
              <w:t>7</w:t>
            </w:r>
          </w:p>
        </w:tc>
        <w:tc>
          <w:tcPr>
            <w:tcW w:w="2254" w:type="dxa"/>
            <w:vMerge/>
          </w:tcPr>
          <w:p w14:paraId="0000015F" w14:textId="77777777" w:rsidR="00E03B00" w:rsidRPr="00B44A5E" w:rsidRDefault="00E03B00" w:rsidP="000D0036">
            <w:pPr>
              <w:widowControl w:val="0"/>
              <w:pBdr>
                <w:top w:val="nil"/>
                <w:left w:val="nil"/>
                <w:bottom w:val="nil"/>
                <w:right w:val="nil"/>
                <w:between w:val="nil"/>
              </w:pBdr>
              <w:ind w:firstLine="0"/>
              <w:jc w:val="left"/>
              <w:rPr>
                <w:rFonts w:asciiTheme="majorHAnsi" w:eastAsia="Arial" w:hAnsiTheme="majorHAnsi" w:cstheme="majorHAnsi"/>
                <w:color w:val="000000"/>
                <w:sz w:val="22"/>
                <w:szCs w:val="22"/>
                <w:highlight w:val="white"/>
              </w:rPr>
            </w:pPr>
          </w:p>
        </w:tc>
        <w:tc>
          <w:tcPr>
            <w:tcW w:w="2254" w:type="dxa"/>
          </w:tcPr>
          <w:p w14:paraId="00000160" w14:textId="77777777" w:rsidR="00E03B00" w:rsidRPr="00B44A5E" w:rsidRDefault="00000000" w:rsidP="000D0036">
            <w:pPr>
              <w:ind w:firstLine="0"/>
              <w:jc w:val="center"/>
              <w:rPr>
                <w:rFonts w:asciiTheme="majorHAnsi" w:eastAsia="Arial" w:hAnsiTheme="majorHAnsi" w:cstheme="majorHAnsi"/>
                <w:color w:val="000000"/>
                <w:sz w:val="22"/>
                <w:szCs w:val="22"/>
                <w:highlight w:val="white"/>
              </w:rPr>
            </w:pPr>
            <w:r w:rsidRPr="00B44A5E">
              <w:rPr>
                <w:rFonts w:asciiTheme="majorHAnsi" w:eastAsia="Arial" w:hAnsiTheme="majorHAnsi" w:cstheme="majorHAnsi"/>
                <w:color w:val="000000"/>
                <w:sz w:val="20"/>
                <w:szCs w:val="20"/>
              </w:rPr>
              <w:t>150</w:t>
            </w:r>
          </w:p>
        </w:tc>
        <w:tc>
          <w:tcPr>
            <w:tcW w:w="2254" w:type="dxa"/>
          </w:tcPr>
          <w:p w14:paraId="00000161" w14:textId="06C4CA5C" w:rsidR="00E03B00" w:rsidRPr="00B44A5E" w:rsidRDefault="001A7358" w:rsidP="000D0036">
            <w:pPr>
              <w:ind w:firstLine="0"/>
              <w:jc w:val="center"/>
              <w:rPr>
                <w:rFonts w:asciiTheme="majorHAnsi" w:eastAsia="Arial" w:hAnsiTheme="majorHAnsi" w:cstheme="majorHAnsi"/>
                <w:color w:val="000000"/>
                <w:sz w:val="22"/>
                <w:szCs w:val="22"/>
                <w:highlight w:val="white"/>
              </w:rPr>
            </w:pPr>
            <w:r>
              <w:rPr>
                <w:rFonts w:asciiTheme="majorHAnsi" w:eastAsia="Arial" w:hAnsiTheme="majorHAnsi" w:cstheme="majorHAnsi"/>
                <w:color w:val="000000"/>
                <w:sz w:val="20"/>
                <w:szCs w:val="20"/>
              </w:rPr>
              <w:t>0.</w:t>
            </w:r>
            <w:r w:rsidRPr="00B44A5E">
              <w:rPr>
                <w:rFonts w:asciiTheme="majorHAnsi" w:eastAsia="Arial" w:hAnsiTheme="majorHAnsi" w:cstheme="majorHAnsi"/>
                <w:color w:val="000000"/>
                <w:sz w:val="20"/>
                <w:szCs w:val="20"/>
              </w:rPr>
              <w:t>54</w:t>
            </w:r>
          </w:p>
        </w:tc>
      </w:tr>
      <w:tr w:rsidR="00E03B00" w:rsidRPr="0032596E" w14:paraId="2A6754F0" w14:textId="77777777" w:rsidTr="000D0036">
        <w:tc>
          <w:tcPr>
            <w:tcW w:w="2254" w:type="dxa"/>
          </w:tcPr>
          <w:p w14:paraId="00000162" w14:textId="218B0772" w:rsidR="00E03B00" w:rsidRPr="00B44A5E" w:rsidRDefault="00000000" w:rsidP="000D0036">
            <w:pPr>
              <w:ind w:firstLine="0"/>
              <w:jc w:val="center"/>
              <w:rPr>
                <w:rFonts w:asciiTheme="majorHAnsi" w:eastAsia="Arial" w:hAnsiTheme="majorHAnsi" w:cstheme="majorHAnsi"/>
                <w:color w:val="000000"/>
                <w:sz w:val="22"/>
                <w:szCs w:val="22"/>
                <w:highlight w:val="white"/>
              </w:rPr>
            </w:pPr>
            <w:r w:rsidRPr="00B44A5E">
              <w:rPr>
                <w:rFonts w:asciiTheme="majorHAnsi" w:eastAsia="Arial" w:hAnsiTheme="majorHAnsi" w:cstheme="majorHAnsi"/>
                <w:color w:val="000000"/>
                <w:sz w:val="22"/>
                <w:szCs w:val="22"/>
                <w:highlight w:val="white"/>
              </w:rPr>
              <w:t>8</w:t>
            </w:r>
          </w:p>
        </w:tc>
        <w:tc>
          <w:tcPr>
            <w:tcW w:w="2254" w:type="dxa"/>
            <w:vMerge/>
          </w:tcPr>
          <w:p w14:paraId="00000163" w14:textId="77777777" w:rsidR="00E03B00" w:rsidRPr="00B44A5E" w:rsidRDefault="00E03B00" w:rsidP="000D0036">
            <w:pPr>
              <w:widowControl w:val="0"/>
              <w:pBdr>
                <w:top w:val="nil"/>
                <w:left w:val="nil"/>
                <w:bottom w:val="nil"/>
                <w:right w:val="nil"/>
                <w:between w:val="nil"/>
              </w:pBdr>
              <w:ind w:firstLine="0"/>
              <w:jc w:val="left"/>
              <w:rPr>
                <w:rFonts w:asciiTheme="majorHAnsi" w:eastAsia="Arial" w:hAnsiTheme="majorHAnsi" w:cstheme="majorHAnsi"/>
                <w:color w:val="000000"/>
                <w:sz w:val="22"/>
                <w:szCs w:val="22"/>
                <w:highlight w:val="white"/>
              </w:rPr>
            </w:pPr>
          </w:p>
        </w:tc>
        <w:tc>
          <w:tcPr>
            <w:tcW w:w="2254" w:type="dxa"/>
          </w:tcPr>
          <w:p w14:paraId="00000164" w14:textId="77777777" w:rsidR="00E03B00" w:rsidRPr="00B44A5E" w:rsidRDefault="00000000" w:rsidP="000D0036">
            <w:pPr>
              <w:ind w:firstLine="0"/>
              <w:jc w:val="center"/>
              <w:rPr>
                <w:rFonts w:asciiTheme="majorHAnsi" w:eastAsia="Arial" w:hAnsiTheme="majorHAnsi" w:cstheme="majorHAnsi"/>
                <w:color w:val="000000"/>
                <w:sz w:val="22"/>
                <w:szCs w:val="22"/>
                <w:highlight w:val="white"/>
              </w:rPr>
            </w:pPr>
            <w:r w:rsidRPr="00B44A5E">
              <w:rPr>
                <w:rFonts w:asciiTheme="majorHAnsi" w:eastAsia="Arial" w:hAnsiTheme="majorHAnsi" w:cstheme="majorHAnsi"/>
                <w:color w:val="000000"/>
                <w:sz w:val="20"/>
                <w:szCs w:val="20"/>
              </w:rPr>
              <w:t>154</w:t>
            </w:r>
          </w:p>
        </w:tc>
        <w:tc>
          <w:tcPr>
            <w:tcW w:w="2254" w:type="dxa"/>
          </w:tcPr>
          <w:p w14:paraId="00000165" w14:textId="3C3A6EFB" w:rsidR="00E03B00" w:rsidRPr="00B44A5E" w:rsidRDefault="001A7358" w:rsidP="000D0036">
            <w:pPr>
              <w:ind w:firstLine="0"/>
              <w:jc w:val="center"/>
              <w:rPr>
                <w:rFonts w:asciiTheme="majorHAnsi" w:eastAsia="Arial" w:hAnsiTheme="majorHAnsi" w:cstheme="majorHAnsi"/>
                <w:color w:val="000000"/>
                <w:sz w:val="22"/>
                <w:szCs w:val="22"/>
                <w:highlight w:val="white"/>
              </w:rPr>
            </w:pPr>
            <w:r>
              <w:rPr>
                <w:rFonts w:asciiTheme="majorHAnsi" w:eastAsia="Arial" w:hAnsiTheme="majorHAnsi" w:cstheme="majorHAnsi"/>
                <w:color w:val="000000"/>
                <w:sz w:val="20"/>
                <w:szCs w:val="20"/>
              </w:rPr>
              <w:t>0.</w:t>
            </w:r>
            <w:r w:rsidRPr="00B44A5E">
              <w:rPr>
                <w:rFonts w:asciiTheme="majorHAnsi" w:eastAsia="Arial" w:hAnsiTheme="majorHAnsi" w:cstheme="majorHAnsi"/>
                <w:color w:val="000000"/>
                <w:sz w:val="20"/>
                <w:szCs w:val="20"/>
              </w:rPr>
              <w:t>53</w:t>
            </w:r>
          </w:p>
        </w:tc>
      </w:tr>
      <w:tr w:rsidR="00E03B00" w:rsidRPr="0032596E" w14:paraId="59323E19" w14:textId="77777777" w:rsidTr="000D0036">
        <w:trPr>
          <w:cnfStyle w:val="000000100000" w:firstRow="0" w:lastRow="0" w:firstColumn="0" w:lastColumn="0" w:oddVBand="0" w:evenVBand="0" w:oddHBand="1" w:evenHBand="0" w:firstRowFirstColumn="0" w:firstRowLastColumn="0" w:lastRowFirstColumn="0" w:lastRowLastColumn="0"/>
        </w:trPr>
        <w:tc>
          <w:tcPr>
            <w:tcW w:w="2254" w:type="dxa"/>
          </w:tcPr>
          <w:p w14:paraId="00000166" w14:textId="6DA958E8" w:rsidR="00E03B00" w:rsidRPr="00B44A5E" w:rsidRDefault="00000000" w:rsidP="000D0036">
            <w:pPr>
              <w:ind w:firstLine="0"/>
              <w:jc w:val="center"/>
              <w:rPr>
                <w:rFonts w:asciiTheme="majorHAnsi" w:eastAsia="Arial" w:hAnsiTheme="majorHAnsi" w:cstheme="majorHAnsi"/>
                <w:color w:val="000000"/>
                <w:sz w:val="22"/>
                <w:szCs w:val="22"/>
                <w:highlight w:val="white"/>
              </w:rPr>
            </w:pPr>
            <w:r w:rsidRPr="00B44A5E">
              <w:rPr>
                <w:rFonts w:asciiTheme="majorHAnsi" w:eastAsia="Arial" w:hAnsiTheme="majorHAnsi" w:cstheme="majorHAnsi"/>
                <w:color w:val="000000"/>
                <w:sz w:val="22"/>
                <w:szCs w:val="22"/>
                <w:highlight w:val="white"/>
              </w:rPr>
              <w:t>9</w:t>
            </w:r>
          </w:p>
        </w:tc>
        <w:tc>
          <w:tcPr>
            <w:tcW w:w="2254" w:type="dxa"/>
            <w:vMerge/>
          </w:tcPr>
          <w:p w14:paraId="00000167" w14:textId="77777777" w:rsidR="00E03B00" w:rsidRPr="00B44A5E" w:rsidRDefault="00E03B00" w:rsidP="000D0036">
            <w:pPr>
              <w:widowControl w:val="0"/>
              <w:pBdr>
                <w:top w:val="nil"/>
                <w:left w:val="nil"/>
                <w:bottom w:val="nil"/>
                <w:right w:val="nil"/>
                <w:between w:val="nil"/>
              </w:pBdr>
              <w:ind w:firstLine="0"/>
              <w:jc w:val="left"/>
              <w:rPr>
                <w:rFonts w:asciiTheme="majorHAnsi" w:eastAsia="Arial" w:hAnsiTheme="majorHAnsi" w:cstheme="majorHAnsi"/>
                <w:color w:val="000000"/>
                <w:sz w:val="22"/>
                <w:szCs w:val="22"/>
                <w:highlight w:val="white"/>
              </w:rPr>
            </w:pPr>
          </w:p>
        </w:tc>
        <w:tc>
          <w:tcPr>
            <w:tcW w:w="2254" w:type="dxa"/>
          </w:tcPr>
          <w:p w14:paraId="00000168" w14:textId="77777777" w:rsidR="00E03B00" w:rsidRPr="00B44A5E" w:rsidRDefault="00000000" w:rsidP="000D0036">
            <w:pPr>
              <w:ind w:firstLine="0"/>
              <w:jc w:val="center"/>
              <w:rPr>
                <w:rFonts w:asciiTheme="majorHAnsi" w:eastAsia="Arial" w:hAnsiTheme="majorHAnsi" w:cstheme="majorHAnsi"/>
                <w:color w:val="000000"/>
                <w:sz w:val="22"/>
                <w:szCs w:val="22"/>
                <w:highlight w:val="white"/>
              </w:rPr>
            </w:pPr>
            <w:r w:rsidRPr="00B44A5E">
              <w:rPr>
                <w:rFonts w:asciiTheme="majorHAnsi" w:eastAsia="Arial" w:hAnsiTheme="majorHAnsi" w:cstheme="majorHAnsi"/>
                <w:color w:val="000000"/>
                <w:sz w:val="20"/>
                <w:szCs w:val="20"/>
              </w:rPr>
              <w:t>154</w:t>
            </w:r>
          </w:p>
        </w:tc>
        <w:tc>
          <w:tcPr>
            <w:tcW w:w="2254" w:type="dxa"/>
          </w:tcPr>
          <w:p w14:paraId="00000169" w14:textId="63F3FC8F" w:rsidR="00E03B00" w:rsidRPr="00B44A5E" w:rsidRDefault="001A7358" w:rsidP="000D0036">
            <w:pPr>
              <w:ind w:firstLine="0"/>
              <w:jc w:val="center"/>
              <w:rPr>
                <w:rFonts w:asciiTheme="majorHAnsi" w:eastAsia="Arial" w:hAnsiTheme="majorHAnsi" w:cstheme="majorHAnsi"/>
                <w:color w:val="000000"/>
                <w:sz w:val="22"/>
                <w:szCs w:val="22"/>
                <w:highlight w:val="white"/>
              </w:rPr>
            </w:pPr>
            <w:r>
              <w:rPr>
                <w:rFonts w:asciiTheme="majorHAnsi" w:eastAsia="Arial" w:hAnsiTheme="majorHAnsi" w:cstheme="majorHAnsi"/>
                <w:color w:val="000000"/>
                <w:sz w:val="20"/>
                <w:szCs w:val="20"/>
              </w:rPr>
              <w:t>0.</w:t>
            </w:r>
            <w:r w:rsidRPr="00B44A5E">
              <w:rPr>
                <w:rFonts w:asciiTheme="majorHAnsi" w:eastAsia="Arial" w:hAnsiTheme="majorHAnsi" w:cstheme="majorHAnsi"/>
                <w:color w:val="000000"/>
                <w:sz w:val="20"/>
                <w:szCs w:val="20"/>
              </w:rPr>
              <w:t>39</w:t>
            </w:r>
          </w:p>
        </w:tc>
      </w:tr>
      <w:tr w:rsidR="00E03B00" w:rsidRPr="0032596E" w14:paraId="778526C9" w14:textId="77777777" w:rsidTr="000D0036">
        <w:tc>
          <w:tcPr>
            <w:tcW w:w="2254" w:type="dxa"/>
          </w:tcPr>
          <w:p w14:paraId="0000016A" w14:textId="14C4BAD7" w:rsidR="00E03B00" w:rsidRPr="00B44A5E" w:rsidRDefault="00000000" w:rsidP="000D0036">
            <w:pPr>
              <w:ind w:firstLine="0"/>
              <w:jc w:val="center"/>
              <w:rPr>
                <w:rFonts w:asciiTheme="majorHAnsi" w:eastAsia="Arial" w:hAnsiTheme="majorHAnsi" w:cstheme="majorHAnsi"/>
                <w:color w:val="000000"/>
                <w:sz w:val="22"/>
                <w:szCs w:val="22"/>
                <w:highlight w:val="white"/>
              </w:rPr>
            </w:pPr>
            <w:r w:rsidRPr="00B44A5E">
              <w:rPr>
                <w:rFonts w:asciiTheme="majorHAnsi" w:eastAsia="Arial" w:hAnsiTheme="majorHAnsi" w:cstheme="majorHAnsi"/>
                <w:color w:val="000000"/>
                <w:sz w:val="22"/>
                <w:szCs w:val="22"/>
                <w:highlight w:val="white"/>
              </w:rPr>
              <w:t>10</w:t>
            </w:r>
          </w:p>
        </w:tc>
        <w:tc>
          <w:tcPr>
            <w:tcW w:w="2254" w:type="dxa"/>
            <w:vMerge/>
          </w:tcPr>
          <w:p w14:paraId="0000016B" w14:textId="77777777" w:rsidR="00E03B00" w:rsidRPr="00B44A5E" w:rsidRDefault="00E03B00" w:rsidP="000D0036">
            <w:pPr>
              <w:widowControl w:val="0"/>
              <w:pBdr>
                <w:top w:val="nil"/>
                <w:left w:val="nil"/>
                <w:bottom w:val="nil"/>
                <w:right w:val="nil"/>
                <w:between w:val="nil"/>
              </w:pBdr>
              <w:ind w:firstLine="0"/>
              <w:jc w:val="left"/>
              <w:rPr>
                <w:rFonts w:asciiTheme="majorHAnsi" w:eastAsia="Arial" w:hAnsiTheme="majorHAnsi" w:cstheme="majorHAnsi"/>
                <w:color w:val="000000"/>
                <w:sz w:val="22"/>
                <w:szCs w:val="22"/>
                <w:highlight w:val="white"/>
              </w:rPr>
            </w:pPr>
          </w:p>
        </w:tc>
        <w:tc>
          <w:tcPr>
            <w:tcW w:w="2254" w:type="dxa"/>
          </w:tcPr>
          <w:p w14:paraId="0000016C" w14:textId="77777777" w:rsidR="00E03B00" w:rsidRPr="00B44A5E" w:rsidRDefault="00000000" w:rsidP="000D0036">
            <w:pPr>
              <w:ind w:firstLine="0"/>
              <w:jc w:val="center"/>
              <w:rPr>
                <w:rFonts w:asciiTheme="majorHAnsi" w:eastAsia="Arial" w:hAnsiTheme="majorHAnsi" w:cstheme="majorHAnsi"/>
                <w:color w:val="000000"/>
                <w:sz w:val="22"/>
                <w:szCs w:val="22"/>
                <w:highlight w:val="white"/>
              </w:rPr>
            </w:pPr>
            <w:r w:rsidRPr="00B44A5E">
              <w:rPr>
                <w:rFonts w:asciiTheme="majorHAnsi" w:eastAsia="Arial" w:hAnsiTheme="majorHAnsi" w:cstheme="majorHAnsi"/>
                <w:color w:val="000000"/>
                <w:sz w:val="20"/>
                <w:szCs w:val="20"/>
              </w:rPr>
              <w:t>212</w:t>
            </w:r>
          </w:p>
        </w:tc>
        <w:tc>
          <w:tcPr>
            <w:tcW w:w="2254" w:type="dxa"/>
          </w:tcPr>
          <w:p w14:paraId="0000016D" w14:textId="2723FB61" w:rsidR="00E03B00" w:rsidRPr="00B44A5E" w:rsidRDefault="001A7358" w:rsidP="000D0036">
            <w:pPr>
              <w:ind w:firstLine="0"/>
              <w:jc w:val="center"/>
              <w:rPr>
                <w:rFonts w:asciiTheme="majorHAnsi" w:eastAsia="Arial" w:hAnsiTheme="majorHAnsi" w:cstheme="majorHAnsi"/>
                <w:color w:val="000000"/>
                <w:sz w:val="22"/>
                <w:szCs w:val="22"/>
                <w:highlight w:val="white"/>
              </w:rPr>
            </w:pPr>
            <w:r>
              <w:rPr>
                <w:rFonts w:asciiTheme="majorHAnsi" w:eastAsia="Arial" w:hAnsiTheme="majorHAnsi" w:cstheme="majorHAnsi"/>
                <w:color w:val="000000"/>
                <w:sz w:val="20"/>
                <w:szCs w:val="20"/>
              </w:rPr>
              <w:t>0.</w:t>
            </w:r>
            <w:r w:rsidRPr="00B44A5E">
              <w:rPr>
                <w:rFonts w:asciiTheme="majorHAnsi" w:eastAsia="Arial" w:hAnsiTheme="majorHAnsi" w:cstheme="majorHAnsi"/>
                <w:color w:val="000000"/>
                <w:sz w:val="20"/>
                <w:szCs w:val="20"/>
              </w:rPr>
              <w:t>38</w:t>
            </w:r>
          </w:p>
        </w:tc>
      </w:tr>
      <w:tr w:rsidR="00E03B00" w:rsidRPr="0032596E" w14:paraId="4A2DE7D4" w14:textId="77777777" w:rsidTr="000D0036">
        <w:trPr>
          <w:cnfStyle w:val="000000100000" w:firstRow="0" w:lastRow="0" w:firstColumn="0" w:lastColumn="0" w:oddVBand="0" w:evenVBand="0" w:oddHBand="1" w:evenHBand="0" w:firstRowFirstColumn="0" w:firstRowLastColumn="0" w:lastRowFirstColumn="0" w:lastRowLastColumn="0"/>
        </w:trPr>
        <w:tc>
          <w:tcPr>
            <w:tcW w:w="2254" w:type="dxa"/>
          </w:tcPr>
          <w:p w14:paraId="0000016E" w14:textId="5A4075A3" w:rsidR="00E03B00" w:rsidRPr="00B44A5E" w:rsidRDefault="00000000" w:rsidP="000D0036">
            <w:pPr>
              <w:ind w:firstLine="0"/>
              <w:jc w:val="center"/>
              <w:rPr>
                <w:rFonts w:asciiTheme="majorHAnsi" w:eastAsia="Arial" w:hAnsiTheme="majorHAnsi" w:cstheme="majorHAnsi"/>
                <w:color w:val="000000"/>
                <w:sz w:val="22"/>
                <w:szCs w:val="22"/>
                <w:highlight w:val="white"/>
              </w:rPr>
            </w:pPr>
            <w:r w:rsidRPr="00B44A5E">
              <w:rPr>
                <w:rFonts w:asciiTheme="majorHAnsi" w:eastAsia="Arial" w:hAnsiTheme="majorHAnsi" w:cstheme="majorHAnsi"/>
                <w:color w:val="000000"/>
                <w:sz w:val="22"/>
                <w:szCs w:val="22"/>
                <w:highlight w:val="white"/>
              </w:rPr>
              <w:t>11</w:t>
            </w:r>
          </w:p>
        </w:tc>
        <w:tc>
          <w:tcPr>
            <w:tcW w:w="2254" w:type="dxa"/>
            <w:vMerge/>
          </w:tcPr>
          <w:p w14:paraId="0000016F" w14:textId="77777777" w:rsidR="00E03B00" w:rsidRPr="00B44A5E" w:rsidRDefault="00E03B00" w:rsidP="000D0036">
            <w:pPr>
              <w:widowControl w:val="0"/>
              <w:pBdr>
                <w:top w:val="nil"/>
                <w:left w:val="nil"/>
                <w:bottom w:val="nil"/>
                <w:right w:val="nil"/>
                <w:between w:val="nil"/>
              </w:pBdr>
              <w:ind w:firstLine="0"/>
              <w:jc w:val="left"/>
              <w:rPr>
                <w:rFonts w:asciiTheme="majorHAnsi" w:eastAsia="Arial" w:hAnsiTheme="majorHAnsi" w:cstheme="majorHAnsi"/>
                <w:color w:val="000000"/>
                <w:sz w:val="22"/>
                <w:szCs w:val="22"/>
                <w:highlight w:val="white"/>
              </w:rPr>
            </w:pPr>
          </w:p>
        </w:tc>
        <w:tc>
          <w:tcPr>
            <w:tcW w:w="2254" w:type="dxa"/>
          </w:tcPr>
          <w:p w14:paraId="00000170" w14:textId="77777777" w:rsidR="00E03B00" w:rsidRPr="00B44A5E" w:rsidRDefault="00000000" w:rsidP="000D0036">
            <w:pPr>
              <w:ind w:firstLine="0"/>
              <w:jc w:val="center"/>
              <w:rPr>
                <w:rFonts w:asciiTheme="majorHAnsi" w:eastAsia="Arial" w:hAnsiTheme="majorHAnsi" w:cstheme="majorHAnsi"/>
                <w:color w:val="000000"/>
                <w:sz w:val="22"/>
                <w:szCs w:val="22"/>
                <w:highlight w:val="white"/>
              </w:rPr>
            </w:pPr>
            <w:r w:rsidRPr="00B44A5E">
              <w:rPr>
                <w:rFonts w:asciiTheme="majorHAnsi" w:eastAsia="Arial" w:hAnsiTheme="majorHAnsi" w:cstheme="majorHAnsi"/>
                <w:color w:val="000000"/>
                <w:sz w:val="20"/>
                <w:szCs w:val="20"/>
              </w:rPr>
              <w:t>164</w:t>
            </w:r>
          </w:p>
        </w:tc>
        <w:tc>
          <w:tcPr>
            <w:tcW w:w="2254" w:type="dxa"/>
          </w:tcPr>
          <w:p w14:paraId="00000171" w14:textId="1A0A567B" w:rsidR="00E03B00" w:rsidRPr="00B44A5E" w:rsidRDefault="001A7358" w:rsidP="000D0036">
            <w:pPr>
              <w:ind w:firstLine="0"/>
              <w:jc w:val="center"/>
              <w:rPr>
                <w:rFonts w:asciiTheme="majorHAnsi" w:eastAsia="Arial" w:hAnsiTheme="majorHAnsi" w:cstheme="majorHAnsi"/>
                <w:color w:val="000000"/>
                <w:sz w:val="22"/>
                <w:szCs w:val="22"/>
                <w:highlight w:val="white"/>
              </w:rPr>
            </w:pPr>
            <w:r>
              <w:rPr>
                <w:rFonts w:asciiTheme="majorHAnsi" w:eastAsia="Arial" w:hAnsiTheme="majorHAnsi" w:cstheme="majorHAnsi"/>
                <w:color w:val="000000"/>
                <w:sz w:val="20"/>
                <w:szCs w:val="20"/>
              </w:rPr>
              <w:t>0.</w:t>
            </w:r>
            <w:r w:rsidRPr="00B44A5E">
              <w:rPr>
                <w:rFonts w:asciiTheme="majorHAnsi" w:eastAsia="Arial" w:hAnsiTheme="majorHAnsi" w:cstheme="majorHAnsi"/>
                <w:color w:val="000000"/>
                <w:sz w:val="20"/>
                <w:szCs w:val="20"/>
              </w:rPr>
              <w:t>50</w:t>
            </w:r>
          </w:p>
        </w:tc>
      </w:tr>
      <w:tr w:rsidR="00E03B00" w:rsidRPr="0032596E" w14:paraId="5E237EC4" w14:textId="77777777" w:rsidTr="000D0036">
        <w:tc>
          <w:tcPr>
            <w:tcW w:w="2254" w:type="dxa"/>
          </w:tcPr>
          <w:p w14:paraId="00000172" w14:textId="75EDDC82" w:rsidR="00E03B00" w:rsidRPr="00B44A5E" w:rsidRDefault="00000000" w:rsidP="000D0036">
            <w:pPr>
              <w:ind w:firstLine="0"/>
              <w:jc w:val="center"/>
              <w:rPr>
                <w:rFonts w:asciiTheme="majorHAnsi" w:eastAsia="Arial" w:hAnsiTheme="majorHAnsi" w:cstheme="majorHAnsi"/>
                <w:color w:val="000000"/>
                <w:sz w:val="22"/>
                <w:szCs w:val="22"/>
                <w:highlight w:val="white"/>
              </w:rPr>
            </w:pPr>
            <w:r w:rsidRPr="00B44A5E">
              <w:rPr>
                <w:rFonts w:asciiTheme="majorHAnsi" w:eastAsia="Arial" w:hAnsiTheme="majorHAnsi" w:cstheme="majorHAnsi"/>
                <w:color w:val="000000"/>
                <w:sz w:val="22"/>
                <w:szCs w:val="22"/>
                <w:highlight w:val="white"/>
              </w:rPr>
              <w:t>12</w:t>
            </w:r>
          </w:p>
        </w:tc>
        <w:tc>
          <w:tcPr>
            <w:tcW w:w="2254" w:type="dxa"/>
            <w:vMerge/>
          </w:tcPr>
          <w:p w14:paraId="00000173" w14:textId="77777777" w:rsidR="00E03B00" w:rsidRPr="00B44A5E" w:rsidRDefault="00E03B00" w:rsidP="000D0036">
            <w:pPr>
              <w:widowControl w:val="0"/>
              <w:pBdr>
                <w:top w:val="nil"/>
                <w:left w:val="nil"/>
                <w:bottom w:val="nil"/>
                <w:right w:val="nil"/>
                <w:between w:val="nil"/>
              </w:pBdr>
              <w:ind w:firstLine="0"/>
              <w:jc w:val="left"/>
              <w:rPr>
                <w:rFonts w:asciiTheme="majorHAnsi" w:eastAsia="Arial" w:hAnsiTheme="majorHAnsi" w:cstheme="majorHAnsi"/>
                <w:color w:val="000000"/>
                <w:sz w:val="22"/>
                <w:szCs w:val="22"/>
                <w:highlight w:val="white"/>
              </w:rPr>
            </w:pPr>
          </w:p>
        </w:tc>
        <w:tc>
          <w:tcPr>
            <w:tcW w:w="2254" w:type="dxa"/>
          </w:tcPr>
          <w:p w14:paraId="00000174" w14:textId="77777777" w:rsidR="00E03B00" w:rsidRPr="00B44A5E" w:rsidRDefault="00000000" w:rsidP="000D0036">
            <w:pPr>
              <w:ind w:firstLine="0"/>
              <w:jc w:val="center"/>
              <w:rPr>
                <w:rFonts w:asciiTheme="majorHAnsi" w:eastAsia="Arial" w:hAnsiTheme="majorHAnsi" w:cstheme="majorHAnsi"/>
                <w:color w:val="000000"/>
                <w:sz w:val="22"/>
                <w:szCs w:val="22"/>
                <w:highlight w:val="white"/>
              </w:rPr>
            </w:pPr>
            <w:r w:rsidRPr="00B44A5E">
              <w:rPr>
                <w:rFonts w:asciiTheme="majorHAnsi" w:eastAsia="Arial" w:hAnsiTheme="majorHAnsi" w:cstheme="majorHAnsi"/>
                <w:color w:val="000000"/>
                <w:sz w:val="22"/>
                <w:szCs w:val="22"/>
                <w:highlight w:val="white"/>
              </w:rPr>
              <w:t>156</w:t>
            </w:r>
          </w:p>
        </w:tc>
        <w:tc>
          <w:tcPr>
            <w:tcW w:w="2254" w:type="dxa"/>
          </w:tcPr>
          <w:p w14:paraId="00000175" w14:textId="385A052D" w:rsidR="00E03B00" w:rsidRPr="00B44A5E" w:rsidRDefault="001A7358" w:rsidP="000D0036">
            <w:pPr>
              <w:ind w:firstLine="0"/>
              <w:jc w:val="center"/>
              <w:rPr>
                <w:rFonts w:asciiTheme="majorHAnsi" w:eastAsia="Arial" w:hAnsiTheme="majorHAnsi" w:cstheme="majorHAnsi"/>
                <w:color w:val="000000"/>
                <w:sz w:val="22"/>
                <w:szCs w:val="22"/>
                <w:highlight w:val="white"/>
              </w:rPr>
            </w:pPr>
            <w:r>
              <w:rPr>
                <w:rFonts w:asciiTheme="majorHAnsi" w:eastAsia="Arial" w:hAnsiTheme="majorHAnsi" w:cstheme="majorHAnsi"/>
                <w:color w:val="000000"/>
                <w:sz w:val="22"/>
                <w:szCs w:val="22"/>
                <w:highlight w:val="white"/>
              </w:rPr>
              <w:t>0.</w:t>
            </w:r>
            <w:r w:rsidRPr="00B44A5E">
              <w:rPr>
                <w:rFonts w:asciiTheme="majorHAnsi" w:eastAsia="Arial" w:hAnsiTheme="majorHAnsi" w:cstheme="majorHAnsi"/>
                <w:color w:val="000000"/>
                <w:sz w:val="22"/>
                <w:szCs w:val="22"/>
                <w:highlight w:val="white"/>
              </w:rPr>
              <w:t>58</w:t>
            </w:r>
          </w:p>
        </w:tc>
      </w:tr>
      <w:tr w:rsidR="00E03B00" w:rsidRPr="000D0036" w14:paraId="12C2FB60" w14:textId="77777777" w:rsidTr="000D0036">
        <w:trPr>
          <w:cnfStyle w:val="000000100000" w:firstRow="0" w:lastRow="0" w:firstColumn="0" w:lastColumn="0" w:oddVBand="0" w:evenVBand="0" w:oddHBand="1" w:evenHBand="0" w:firstRowFirstColumn="0" w:firstRowLastColumn="0" w:lastRowFirstColumn="0" w:lastRowLastColumn="0"/>
          <w:trHeight w:val="432"/>
        </w:trPr>
        <w:tc>
          <w:tcPr>
            <w:tcW w:w="2254" w:type="dxa"/>
          </w:tcPr>
          <w:p w14:paraId="00000176" w14:textId="485AB8C9" w:rsidR="00E03B00" w:rsidRPr="000D0036" w:rsidRDefault="00053A56" w:rsidP="000D0036">
            <w:pPr>
              <w:ind w:firstLine="0"/>
              <w:jc w:val="center"/>
              <w:rPr>
                <w:rFonts w:asciiTheme="majorHAnsi" w:eastAsia="Arial" w:hAnsiTheme="majorHAnsi" w:cstheme="majorHAnsi"/>
                <w:b/>
                <w:bCs/>
                <w:color w:val="000000"/>
                <w:sz w:val="22"/>
                <w:szCs w:val="22"/>
                <w:highlight w:val="white"/>
              </w:rPr>
            </w:pPr>
            <w:r w:rsidRPr="000D0036">
              <w:rPr>
                <w:rFonts w:asciiTheme="majorHAnsi" w:eastAsia="Arial" w:hAnsiTheme="majorHAnsi" w:cstheme="majorHAnsi"/>
                <w:b/>
                <w:bCs/>
                <w:sz w:val="22"/>
                <w:szCs w:val="22"/>
                <w:highlight w:val="white"/>
              </w:rPr>
              <w:t xml:space="preserve">Trung bình tổng </w:t>
            </w:r>
          </w:p>
        </w:tc>
        <w:tc>
          <w:tcPr>
            <w:tcW w:w="2254" w:type="dxa"/>
          </w:tcPr>
          <w:p w14:paraId="00000177" w14:textId="77777777" w:rsidR="00E03B00" w:rsidRPr="000D0036" w:rsidRDefault="00E03B00" w:rsidP="000D0036">
            <w:pPr>
              <w:widowControl w:val="0"/>
              <w:pBdr>
                <w:top w:val="nil"/>
                <w:left w:val="nil"/>
                <w:bottom w:val="nil"/>
                <w:right w:val="nil"/>
                <w:between w:val="nil"/>
              </w:pBdr>
              <w:ind w:firstLine="0"/>
              <w:jc w:val="left"/>
              <w:rPr>
                <w:rFonts w:asciiTheme="majorHAnsi" w:eastAsia="Arial" w:hAnsiTheme="majorHAnsi" w:cstheme="majorHAnsi"/>
                <w:b/>
                <w:bCs/>
                <w:color w:val="000000"/>
                <w:sz w:val="22"/>
                <w:szCs w:val="22"/>
                <w:highlight w:val="white"/>
              </w:rPr>
            </w:pPr>
          </w:p>
        </w:tc>
        <w:tc>
          <w:tcPr>
            <w:tcW w:w="2254" w:type="dxa"/>
          </w:tcPr>
          <w:p w14:paraId="00000178" w14:textId="77777777" w:rsidR="00E03B00" w:rsidRPr="000D0036" w:rsidRDefault="00E03B00" w:rsidP="000D0036">
            <w:pPr>
              <w:ind w:firstLine="0"/>
              <w:jc w:val="center"/>
              <w:rPr>
                <w:rFonts w:asciiTheme="majorHAnsi" w:eastAsia="Arial" w:hAnsiTheme="majorHAnsi" w:cstheme="majorHAnsi"/>
                <w:b/>
                <w:bCs/>
                <w:color w:val="000000"/>
                <w:sz w:val="22"/>
                <w:szCs w:val="22"/>
                <w:highlight w:val="white"/>
              </w:rPr>
            </w:pPr>
          </w:p>
        </w:tc>
        <w:tc>
          <w:tcPr>
            <w:tcW w:w="2254" w:type="dxa"/>
          </w:tcPr>
          <w:p w14:paraId="00000179" w14:textId="0F855AA9" w:rsidR="00E03B00" w:rsidRPr="000D0036" w:rsidRDefault="001A7358" w:rsidP="000D0036">
            <w:pPr>
              <w:ind w:firstLine="0"/>
              <w:jc w:val="center"/>
              <w:rPr>
                <w:rFonts w:asciiTheme="majorHAnsi" w:eastAsia="Arial" w:hAnsiTheme="majorHAnsi" w:cstheme="majorHAnsi"/>
                <w:b/>
                <w:bCs/>
                <w:color w:val="000000"/>
                <w:sz w:val="22"/>
                <w:szCs w:val="22"/>
                <w:highlight w:val="white"/>
              </w:rPr>
            </w:pPr>
            <w:r w:rsidRPr="000D0036">
              <w:rPr>
                <w:rFonts w:asciiTheme="majorHAnsi" w:eastAsia="Arial" w:hAnsiTheme="majorHAnsi" w:cstheme="majorHAnsi"/>
                <w:b/>
                <w:bCs/>
                <w:sz w:val="22"/>
                <w:szCs w:val="22"/>
                <w:highlight w:val="white"/>
              </w:rPr>
              <w:t>0.59</w:t>
            </w:r>
          </w:p>
        </w:tc>
      </w:tr>
    </w:tbl>
    <w:p w14:paraId="0000017A" w14:textId="71BBF957" w:rsidR="00E03B00" w:rsidRPr="0032596E" w:rsidRDefault="00000000">
      <w:pPr>
        <w:spacing w:before="240" w:line="240" w:lineRule="auto"/>
        <w:ind w:firstLine="0"/>
        <w:rPr>
          <w:rFonts w:asciiTheme="majorHAnsi" w:eastAsia="Arial" w:hAnsiTheme="majorHAnsi" w:cstheme="majorHAnsi"/>
          <w:highlight w:val="white"/>
        </w:rPr>
      </w:pPr>
      <w:r w:rsidRPr="0032596E">
        <w:rPr>
          <w:rFonts w:asciiTheme="majorHAnsi" w:eastAsia="Arial" w:hAnsiTheme="majorHAnsi" w:cstheme="majorHAnsi"/>
          <w:b/>
          <w:color w:val="000000"/>
          <w:highlight w:val="white"/>
        </w:rPr>
        <w:t>Bảng III.</w:t>
      </w:r>
      <w:r w:rsidRPr="0032596E">
        <w:rPr>
          <w:rFonts w:asciiTheme="majorHAnsi" w:eastAsia="Arial" w:hAnsiTheme="majorHAnsi" w:cstheme="majorHAnsi"/>
          <w:color w:val="000000"/>
          <w:highlight w:val="white"/>
        </w:rPr>
        <w:t xml:space="preserve"> </w:t>
      </w:r>
      <w:r w:rsidR="001159CF" w:rsidRPr="001159CF">
        <w:rPr>
          <w:rFonts w:asciiTheme="majorHAnsi" w:eastAsia="Arial" w:hAnsiTheme="majorHAnsi" w:cstheme="majorHAnsi"/>
          <w:color w:val="000000"/>
          <w:highlight w:val="white"/>
        </w:rPr>
        <w:t>K</w:t>
      </w:r>
      <w:r w:rsidR="003D3934" w:rsidRPr="0032596E">
        <w:rPr>
          <w:rFonts w:asciiTheme="majorHAnsi" w:eastAsia="Arial" w:hAnsiTheme="majorHAnsi" w:cstheme="majorHAnsi"/>
          <w:highlight w:val="white"/>
        </w:rPr>
        <w:t xml:space="preserve">hả năng lưu trữ nước </w:t>
      </w:r>
      <w:r w:rsidRPr="0032596E">
        <w:rPr>
          <w:rFonts w:asciiTheme="majorHAnsi" w:eastAsia="Arial" w:hAnsiTheme="majorHAnsi" w:cstheme="majorHAnsi"/>
          <w:highlight w:val="white"/>
        </w:rPr>
        <w:t xml:space="preserve">mưa </w:t>
      </w:r>
      <w:r w:rsidR="003D3934" w:rsidRPr="0032596E">
        <w:rPr>
          <w:rFonts w:asciiTheme="majorHAnsi" w:eastAsia="Arial" w:hAnsiTheme="majorHAnsi" w:cstheme="majorHAnsi"/>
          <w:highlight w:val="white"/>
        </w:rPr>
        <w:t>của</w:t>
      </w:r>
      <w:r w:rsidRPr="0032596E">
        <w:rPr>
          <w:rFonts w:asciiTheme="majorHAnsi" w:eastAsia="Arial" w:hAnsiTheme="majorHAnsi" w:cstheme="majorHAnsi"/>
          <w:highlight w:val="white"/>
        </w:rPr>
        <w:t xml:space="preserve"> công viên Lê Văn Tám </w:t>
      </w:r>
      <w:r w:rsidR="003D3934" w:rsidRPr="0032596E">
        <w:rPr>
          <w:rFonts w:asciiTheme="majorHAnsi" w:eastAsia="Arial" w:hAnsiTheme="majorHAnsi" w:cstheme="majorHAnsi"/>
          <w:highlight w:val="white"/>
        </w:rPr>
        <w:t xml:space="preserve">trong năm </w:t>
      </w:r>
      <w:r w:rsidRPr="0032596E">
        <w:rPr>
          <w:rFonts w:asciiTheme="majorHAnsi" w:eastAsia="Arial" w:hAnsiTheme="majorHAnsi" w:cstheme="majorHAnsi"/>
          <w:highlight w:val="white"/>
        </w:rPr>
        <w:t>(2020)</w:t>
      </w:r>
      <w:r w:rsidR="003D3934" w:rsidRPr="0032596E">
        <w:rPr>
          <w:rFonts w:asciiTheme="majorHAnsi" w:eastAsia="Arial" w:hAnsiTheme="majorHAnsi" w:cstheme="majorHAnsi"/>
          <w:highlight w:val="white"/>
        </w:rPr>
        <w:t>.</w:t>
      </w:r>
    </w:p>
    <w:p w14:paraId="0000017B" w14:textId="7FDA2103" w:rsidR="00E03B00" w:rsidRPr="0032596E" w:rsidRDefault="00000000" w:rsidP="00AA56FE">
      <w:pPr>
        <w:spacing w:before="240" w:line="240" w:lineRule="auto"/>
        <w:ind w:firstLine="426"/>
        <w:rPr>
          <w:rFonts w:asciiTheme="majorHAnsi" w:eastAsia="Arial" w:hAnsiTheme="majorHAnsi" w:cstheme="majorHAnsi"/>
          <w:color w:val="000000"/>
          <w:highlight w:val="white"/>
        </w:rPr>
      </w:pPr>
      <w:r w:rsidRPr="0032596E">
        <w:rPr>
          <w:rFonts w:asciiTheme="majorHAnsi" w:eastAsia="Arial" w:hAnsiTheme="majorHAnsi" w:cstheme="majorHAnsi"/>
          <w:highlight w:val="white"/>
        </w:rPr>
        <w:t xml:space="preserve">Tháng 1 và tháng 2 chỉ số RSI của công viên cao, </w:t>
      </w:r>
      <w:r w:rsidRPr="0032596E">
        <w:rPr>
          <w:rFonts w:asciiTheme="majorHAnsi" w:eastAsia="Arial" w:hAnsiTheme="majorHAnsi" w:cstheme="majorHAnsi"/>
          <w:color w:val="000000"/>
          <w:highlight w:val="white"/>
        </w:rPr>
        <w:t xml:space="preserve">điều đó có nghĩa là </w:t>
      </w:r>
      <w:r w:rsidR="00AA56FE" w:rsidRPr="0032596E">
        <w:rPr>
          <w:rFonts w:asciiTheme="majorHAnsi" w:eastAsia="Arial" w:hAnsiTheme="majorHAnsi" w:cstheme="majorHAnsi"/>
          <w:color w:val="000000"/>
          <w:highlight w:val="white"/>
        </w:rPr>
        <w:t xml:space="preserve">trong 2 tháng này, công viên </w:t>
      </w:r>
      <w:r w:rsidRPr="0032596E">
        <w:rPr>
          <w:rFonts w:asciiTheme="majorHAnsi" w:eastAsia="Arial" w:hAnsiTheme="majorHAnsi" w:cstheme="majorHAnsi"/>
          <w:color w:val="000000"/>
          <w:highlight w:val="white"/>
        </w:rPr>
        <w:t xml:space="preserve">có khả năng hấp thụ và lưu giữ lượng nước mưa lớn. Điều này có thể đạt được thông qua sự hiện diện của cây xanh, cỏ hoặc các khu vực không gian xanh khác. Các cây cối và cỏ có khả năng hấp thụ nước mưa và giữ nước trong đất, từ đó giảm lượng nước chảy ra và nguy cơ ngập lụt cho công viên. </w:t>
      </w:r>
    </w:p>
    <w:p w14:paraId="0000017C" w14:textId="11BC7B2C" w:rsidR="00E03B00" w:rsidRPr="0032596E" w:rsidRDefault="00000000" w:rsidP="00AA56FE">
      <w:pPr>
        <w:spacing w:before="240" w:line="240" w:lineRule="auto"/>
        <w:ind w:firstLine="426"/>
        <w:rPr>
          <w:rFonts w:asciiTheme="majorHAnsi" w:eastAsia="Arial" w:hAnsiTheme="majorHAnsi" w:cstheme="majorHAnsi"/>
          <w:color w:val="000000"/>
          <w:highlight w:val="white"/>
        </w:rPr>
      </w:pPr>
      <w:r w:rsidRPr="0032596E">
        <w:rPr>
          <w:rFonts w:asciiTheme="majorHAnsi" w:eastAsia="Arial" w:hAnsiTheme="majorHAnsi" w:cstheme="majorHAnsi"/>
          <w:color w:val="000000"/>
          <w:highlight w:val="white"/>
        </w:rPr>
        <w:t xml:space="preserve">Từ tháng 3 trở về sau, chỉ số RSI chỉ đạt ở mức trung bình, có thể hiểu rằng trong 10 tháng </w:t>
      </w:r>
      <w:r w:rsidR="00AA56FE" w:rsidRPr="0032596E">
        <w:rPr>
          <w:rFonts w:asciiTheme="majorHAnsi" w:eastAsia="Arial" w:hAnsiTheme="majorHAnsi" w:cstheme="majorHAnsi"/>
          <w:color w:val="000000"/>
          <w:highlight w:val="white"/>
        </w:rPr>
        <w:t>tiếp</w:t>
      </w:r>
      <w:r w:rsidR="00D45A96" w:rsidRPr="0032596E">
        <w:rPr>
          <w:rFonts w:asciiTheme="majorHAnsi" w:eastAsia="Arial" w:hAnsiTheme="majorHAnsi" w:cstheme="majorHAnsi"/>
          <w:color w:val="000000"/>
          <w:highlight w:val="white"/>
        </w:rPr>
        <w:t xml:space="preserve"> theo, </w:t>
      </w:r>
      <w:r w:rsidRPr="0032596E">
        <w:rPr>
          <w:rFonts w:asciiTheme="majorHAnsi" w:eastAsia="Arial" w:hAnsiTheme="majorHAnsi" w:cstheme="majorHAnsi"/>
          <w:color w:val="000000"/>
          <w:highlight w:val="white"/>
        </w:rPr>
        <w:t>công viên có khả năng hấp thụ và lưu giữ một phần nước mưa, nhưng không đạt được mức độ tối ưu</w:t>
      </w:r>
      <w:r w:rsidR="00420C71" w:rsidRPr="00420C71">
        <w:rPr>
          <w:rFonts w:asciiTheme="majorHAnsi" w:eastAsia="Arial" w:hAnsiTheme="majorHAnsi" w:cstheme="majorHAnsi"/>
          <w:color w:val="000000"/>
          <w:highlight w:val="white"/>
        </w:rPr>
        <w:t>, điều này có thể lý giải là vào thời gian mùa mưa, với lượng  nước mưa nhiều hơn so với thiết kế, công việc không đáp ứng được tốt như so với các tháng ít mưa hơn</w:t>
      </w:r>
      <w:r w:rsidRPr="0032596E">
        <w:rPr>
          <w:rFonts w:asciiTheme="majorHAnsi" w:eastAsia="Arial" w:hAnsiTheme="majorHAnsi" w:cstheme="majorHAnsi"/>
          <w:color w:val="000000"/>
          <w:highlight w:val="white"/>
        </w:rPr>
        <w:t>.</w:t>
      </w:r>
    </w:p>
    <w:p w14:paraId="40102E0E" w14:textId="5433D8BE" w:rsidR="00AA56FE" w:rsidRPr="0032596E" w:rsidRDefault="00AA56FE" w:rsidP="00AA56FE">
      <w:pPr>
        <w:spacing w:before="240" w:line="240" w:lineRule="auto"/>
        <w:ind w:firstLine="426"/>
        <w:rPr>
          <w:rFonts w:asciiTheme="majorHAnsi" w:hAnsiTheme="majorHAnsi" w:cstheme="majorHAnsi"/>
          <w:color w:val="374151"/>
        </w:rPr>
      </w:pPr>
      <w:r w:rsidRPr="0032596E">
        <w:rPr>
          <w:rFonts w:asciiTheme="majorHAnsi" w:hAnsiTheme="majorHAnsi" w:cstheme="majorHAnsi"/>
        </w:rPr>
        <w:t>Nhìn chung, chỉ số RSI trung bình của công viên qua 12 tháng đạt ở mức 0.59, một con số tiêu biểu cho thấy khả năng thấm nước mưa của công viên chỉ đạt được hơn 50% tổng lượng mưa rơi xuống bề mặt. Điều này chỉ ra rằng khả năng quản lý nước mưa của công viên chỉ nằm ở mức trung bình, và cần có những cải tiến</w:t>
      </w:r>
      <w:r w:rsidRPr="0032596E">
        <w:rPr>
          <w:rFonts w:asciiTheme="majorHAnsi" w:hAnsiTheme="majorHAnsi" w:cstheme="majorHAnsi"/>
          <w:color w:val="374151"/>
        </w:rPr>
        <w:t xml:space="preserve">. </w:t>
      </w:r>
    </w:p>
    <w:p w14:paraId="4F7C3FCD" w14:textId="6C51687B" w:rsidR="00AA56FE" w:rsidRPr="0032596E" w:rsidRDefault="00AA56FE" w:rsidP="00AA56FE">
      <w:pPr>
        <w:spacing w:before="240" w:line="240" w:lineRule="auto"/>
        <w:ind w:firstLine="426"/>
        <w:rPr>
          <w:rFonts w:asciiTheme="majorHAnsi" w:eastAsia="Arial" w:hAnsiTheme="majorHAnsi" w:cstheme="majorHAnsi"/>
          <w:highlight w:val="white"/>
        </w:rPr>
      </w:pPr>
      <w:r w:rsidRPr="0032596E">
        <w:rPr>
          <w:rFonts w:asciiTheme="majorHAnsi" w:hAnsiTheme="majorHAnsi" w:cstheme="majorHAnsi"/>
        </w:rPr>
        <w:t>Đây cũng là một cơ hội để chính quyền địa phương và nhà nước tiếp cận và xây dựng các giải pháp nâng cao khả năng lưu trữ nước mưa tại công viên. Việc cải thiện hệ thống thấm nước, xử lý nước mưa và tối ưu hóa việc sử dụng nước mưa có thể là những hướng đi quan trọng trong tương lai. Điều này sẽ không chỉ tạo ra một môi trường xanh với chất lượng tốt hơn mà còn giảm thiểu các vấn đề không mong muốn liên quan đến nước mưa, mục đích là mang lại lợi ích lớn cho cộng đồng và môi trường sống xung quanh.</w:t>
      </w:r>
    </w:p>
    <w:p w14:paraId="4B00D132" w14:textId="0D7CD42A" w:rsidR="00D45A96" w:rsidRPr="0032596E" w:rsidRDefault="00000000" w:rsidP="00D45A96">
      <w:pPr>
        <w:spacing w:before="240" w:line="240" w:lineRule="auto"/>
        <w:ind w:firstLine="0"/>
        <w:rPr>
          <w:rFonts w:asciiTheme="majorHAnsi" w:eastAsia="Arial" w:hAnsiTheme="majorHAnsi" w:cstheme="majorHAnsi"/>
          <w:i/>
          <w:highlight w:val="white"/>
        </w:rPr>
      </w:pPr>
      <w:r w:rsidRPr="0032596E">
        <w:rPr>
          <w:rFonts w:asciiTheme="majorHAnsi" w:eastAsia="Arial" w:hAnsiTheme="majorHAnsi" w:cstheme="majorHAnsi"/>
          <w:color w:val="000000"/>
          <w:highlight w:val="white"/>
        </w:rPr>
        <w:t xml:space="preserve">        </w:t>
      </w:r>
      <w:r w:rsidRPr="0032596E">
        <w:rPr>
          <w:rFonts w:asciiTheme="majorHAnsi" w:eastAsia="Arial" w:hAnsiTheme="majorHAnsi" w:cstheme="majorHAnsi"/>
          <w:i/>
          <w:color w:val="000000"/>
          <w:highlight w:val="white"/>
        </w:rPr>
        <w:t xml:space="preserve"> </w:t>
      </w:r>
      <w:sdt>
        <w:sdtPr>
          <w:rPr>
            <w:rFonts w:asciiTheme="majorHAnsi" w:hAnsiTheme="majorHAnsi" w:cstheme="majorHAnsi"/>
          </w:rPr>
          <w:tag w:val="goog_rdk_5"/>
          <w:id w:val="-1167861784"/>
        </w:sdtPr>
        <w:sdtContent/>
      </w:sdt>
      <w:r w:rsidRPr="00A25E9A">
        <w:rPr>
          <w:rFonts w:asciiTheme="majorHAnsi" w:eastAsia="Arial" w:hAnsiTheme="majorHAnsi" w:cstheme="majorHAnsi"/>
          <w:iCs/>
          <w:color w:val="000000"/>
          <w:highlight w:val="white"/>
        </w:rPr>
        <w:t xml:space="preserve">b/ Chỉ số </w:t>
      </w:r>
      <w:r w:rsidRPr="00A25E9A">
        <w:rPr>
          <w:rFonts w:asciiTheme="majorHAnsi" w:eastAsia="Arial" w:hAnsiTheme="majorHAnsi" w:cstheme="majorHAnsi"/>
          <w:iCs/>
          <w:highlight w:val="white"/>
        </w:rPr>
        <w:t>đa dạng sinh học</w:t>
      </w:r>
      <w:r w:rsidRPr="0032596E">
        <w:rPr>
          <w:rFonts w:asciiTheme="majorHAnsi" w:eastAsia="Arial" w:hAnsiTheme="majorHAnsi" w:cstheme="majorHAnsi"/>
          <w:i/>
          <w:highlight w:val="white"/>
        </w:rPr>
        <w:t xml:space="preserve"> </w:t>
      </w:r>
    </w:p>
    <w:tbl>
      <w:tblPr>
        <w:tblStyle w:val="PlainTable2"/>
        <w:tblW w:w="0" w:type="auto"/>
        <w:tblBorders>
          <w:insideH w:val="single" w:sz="4" w:space="0" w:color="7F7F7F" w:themeColor="text1" w:themeTint="80"/>
          <w:insideV w:val="single" w:sz="4" w:space="0" w:color="7F7F7F" w:themeColor="text1" w:themeTint="80"/>
        </w:tblBorders>
        <w:tblLook w:val="04A0" w:firstRow="1" w:lastRow="0" w:firstColumn="1" w:lastColumn="0" w:noHBand="0" w:noVBand="1"/>
      </w:tblPr>
      <w:tblGrid>
        <w:gridCol w:w="2122"/>
        <w:gridCol w:w="1701"/>
        <w:gridCol w:w="1586"/>
        <w:gridCol w:w="1803"/>
        <w:gridCol w:w="1804"/>
      </w:tblGrid>
      <w:tr w:rsidR="00D45A96" w:rsidRPr="00E74771" w14:paraId="00983633" w14:textId="77777777" w:rsidTr="00E74771">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2122" w:type="dxa"/>
            <w:tcBorders>
              <w:bottom w:val="none" w:sz="0" w:space="0" w:color="auto"/>
            </w:tcBorders>
          </w:tcPr>
          <w:p w14:paraId="026E8858" w14:textId="45D995F9" w:rsidR="00D45A96" w:rsidRPr="00E74771" w:rsidRDefault="00D45A96" w:rsidP="00E74771">
            <w:pPr>
              <w:ind w:firstLine="0"/>
              <w:jc w:val="center"/>
              <w:rPr>
                <w:rFonts w:asciiTheme="majorHAnsi" w:eastAsia="Arial" w:hAnsiTheme="majorHAnsi" w:cstheme="majorHAnsi"/>
                <w:sz w:val="22"/>
                <w:szCs w:val="22"/>
                <w:highlight w:val="white"/>
              </w:rPr>
            </w:pPr>
            <w:r w:rsidRPr="00E74771">
              <w:rPr>
                <w:rFonts w:asciiTheme="majorHAnsi" w:eastAsia="Arial" w:hAnsiTheme="majorHAnsi" w:cstheme="majorHAnsi"/>
                <w:sz w:val="22"/>
                <w:szCs w:val="22"/>
              </w:rPr>
              <w:t>Loại cây phổ biến</w:t>
            </w:r>
          </w:p>
        </w:tc>
        <w:tc>
          <w:tcPr>
            <w:tcW w:w="1701" w:type="dxa"/>
            <w:tcBorders>
              <w:bottom w:val="none" w:sz="0" w:space="0" w:color="auto"/>
            </w:tcBorders>
          </w:tcPr>
          <w:p w14:paraId="657139C2" w14:textId="1EEA431F" w:rsidR="00D45A96" w:rsidRPr="00E74771" w:rsidRDefault="00D45A96" w:rsidP="00E74771">
            <w:pPr>
              <w:ind w:firstLine="0"/>
              <w:jc w:val="center"/>
              <w:cnfStyle w:val="100000000000" w:firstRow="1"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E74771">
              <w:rPr>
                <w:rFonts w:asciiTheme="majorHAnsi" w:eastAsia="Arial" w:hAnsiTheme="majorHAnsi" w:cstheme="majorHAnsi"/>
                <w:sz w:val="22"/>
                <w:szCs w:val="22"/>
              </w:rPr>
              <w:t>Số lượng loài</w:t>
            </w:r>
          </w:p>
        </w:tc>
        <w:tc>
          <w:tcPr>
            <w:tcW w:w="1586" w:type="dxa"/>
            <w:tcBorders>
              <w:bottom w:val="none" w:sz="0" w:space="0" w:color="auto"/>
            </w:tcBorders>
          </w:tcPr>
          <w:p w14:paraId="43C1C49C" w14:textId="0BEA1DCF" w:rsidR="00D45A96" w:rsidRPr="00E74771" w:rsidRDefault="00D45A96" w:rsidP="00E74771">
            <w:pPr>
              <w:ind w:firstLine="0"/>
              <w:jc w:val="center"/>
              <w:cnfStyle w:val="100000000000" w:firstRow="1"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E74771">
              <w:rPr>
                <w:rFonts w:asciiTheme="majorHAnsi" w:eastAsia="Arial" w:hAnsiTheme="majorHAnsi" w:cstheme="majorHAnsi"/>
                <w:sz w:val="22"/>
                <w:szCs w:val="22"/>
                <w:highlight w:val="white"/>
              </w:rPr>
              <w:t>Pi</w:t>
            </w:r>
          </w:p>
        </w:tc>
        <w:tc>
          <w:tcPr>
            <w:tcW w:w="1803" w:type="dxa"/>
            <w:tcBorders>
              <w:bottom w:val="none" w:sz="0" w:space="0" w:color="auto"/>
            </w:tcBorders>
          </w:tcPr>
          <w:p w14:paraId="7BA06C2F" w14:textId="38FD7099" w:rsidR="00D45A96" w:rsidRPr="00E74771" w:rsidRDefault="00D45A96" w:rsidP="00E74771">
            <w:pPr>
              <w:ind w:firstLine="0"/>
              <w:jc w:val="center"/>
              <w:cnfStyle w:val="100000000000" w:firstRow="1"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E74771">
              <w:rPr>
                <w:rFonts w:asciiTheme="majorHAnsi" w:eastAsia="Arial" w:hAnsiTheme="majorHAnsi" w:cstheme="majorHAnsi"/>
                <w:sz w:val="22"/>
                <w:szCs w:val="22"/>
                <w:highlight w:val="white"/>
              </w:rPr>
              <w:t>ln(Pi)</w:t>
            </w:r>
          </w:p>
        </w:tc>
        <w:tc>
          <w:tcPr>
            <w:tcW w:w="1804" w:type="dxa"/>
            <w:tcBorders>
              <w:bottom w:val="none" w:sz="0" w:space="0" w:color="auto"/>
            </w:tcBorders>
          </w:tcPr>
          <w:p w14:paraId="54634D45" w14:textId="53C44F6C" w:rsidR="00D45A96" w:rsidRPr="00E74771" w:rsidRDefault="00D45A96" w:rsidP="00E74771">
            <w:pPr>
              <w:ind w:firstLine="0"/>
              <w:jc w:val="center"/>
              <w:cnfStyle w:val="100000000000" w:firstRow="1"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E74771">
              <w:rPr>
                <w:rFonts w:asciiTheme="majorHAnsi" w:eastAsia="Arial" w:hAnsiTheme="majorHAnsi" w:cstheme="majorHAnsi"/>
                <w:sz w:val="22"/>
                <w:szCs w:val="22"/>
                <w:highlight w:val="white"/>
              </w:rPr>
              <w:t>Pi ln(Pi)</w:t>
            </w:r>
          </w:p>
        </w:tc>
      </w:tr>
      <w:tr w:rsidR="00D45A96" w:rsidRPr="0032596E" w14:paraId="542AA841" w14:textId="77777777" w:rsidTr="00E74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bottom w:val="none" w:sz="0" w:space="0" w:color="auto"/>
            </w:tcBorders>
          </w:tcPr>
          <w:p w14:paraId="6A63E5BE" w14:textId="7E416A0E" w:rsidR="00D45A96" w:rsidRPr="00F939CD" w:rsidRDefault="00D45A96" w:rsidP="00E74771">
            <w:pPr>
              <w:ind w:firstLine="0"/>
              <w:jc w:val="center"/>
              <w:rPr>
                <w:rFonts w:asciiTheme="majorHAnsi" w:eastAsia="Arial" w:hAnsiTheme="majorHAnsi" w:cstheme="majorHAnsi"/>
                <w:b w:val="0"/>
                <w:bCs w:val="0"/>
                <w:sz w:val="22"/>
                <w:szCs w:val="22"/>
                <w:highlight w:val="white"/>
              </w:rPr>
            </w:pPr>
            <w:r w:rsidRPr="00F939CD">
              <w:rPr>
                <w:rFonts w:asciiTheme="majorHAnsi" w:eastAsia="Arial" w:hAnsiTheme="majorHAnsi" w:cstheme="majorHAnsi"/>
                <w:b w:val="0"/>
                <w:bCs w:val="0"/>
                <w:sz w:val="22"/>
                <w:szCs w:val="22"/>
              </w:rPr>
              <w:t>Long não</w:t>
            </w:r>
          </w:p>
        </w:tc>
        <w:tc>
          <w:tcPr>
            <w:tcW w:w="1701" w:type="dxa"/>
            <w:tcBorders>
              <w:top w:val="none" w:sz="0" w:space="0" w:color="auto"/>
              <w:bottom w:val="none" w:sz="0" w:space="0" w:color="auto"/>
            </w:tcBorders>
          </w:tcPr>
          <w:p w14:paraId="1571921A" w14:textId="15CA28E2" w:rsidR="00D45A96" w:rsidRPr="0032596E" w:rsidRDefault="00D45A96" w:rsidP="00E74771">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Cs/>
                <w:sz w:val="22"/>
                <w:szCs w:val="22"/>
                <w:highlight w:val="white"/>
              </w:rPr>
            </w:pPr>
            <w:r w:rsidRPr="0032596E">
              <w:rPr>
                <w:rFonts w:asciiTheme="majorHAnsi" w:eastAsia="Arial" w:hAnsiTheme="majorHAnsi" w:cstheme="majorHAnsi"/>
                <w:bCs/>
                <w:sz w:val="22"/>
                <w:szCs w:val="22"/>
                <w:highlight w:val="white"/>
              </w:rPr>
              <w:t>5</w:t>
            </w:r>
          </w:p>
        </w:tc>
        <w:tc>
          <w:tcPr>
            <w:tcW w:w="1586" w:type="dxa"/>
            <w:tcBorders>
              <w:top w:val="none" w:sz="0" w:space="0" w:color="auto"/>
              <w:bottom w:val="none" w:sz="0" w:space="0" w:color="auto"/>
            </w:tcBorders>
          </w:tcPr>
          <w:p w14:paraId="40FEB9D9" w14:textId="0276D56C" w:rsidR="00D45A96" w:rsidRPr="0032596E" w:rsidRDefault="00D45A96" w:rsidP="00E74771">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0.0226</w:t>
            </w:r>
          </w:p>
        </w:tc>
        <w:tc>
          <w:tcPr>
            <w:tcW w:w="1803" w:type="dxa"/>
            <w:tcBorders>
              <w:top w:val="none" w:sz="0" w:space="0" w:color="auto"/>
              <w:bottom w:val="none" w:sz="0" w:space="0" w:color="auto"/>
            </w:tcBorders>
          </w:tcPr>
          <w:p w14:paraId="072CA1D6" w14:textId="23E654A5" w:rsidR="00D45A96" w:rsidRPr="0032596E" w:rsidRDefault="00D45A96" w:rsidP="00E74771">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-3.7898</w:t>
            </w:r>
          </w:p>
        </w:tc>
        <w:tc>
          <w:tcPr>
            <w:tcW w:w="1804" w:type="dxa"/>
            <w:tcBorders>
              <w:top w:val="none" w:sz="0" w:space="0" w:color="auto"/>
              <w:bottom w:val="none" w:sz="0" w:space="0" w:color="auto"/>
            </w:tcBorders>
          </w:tcPr>
          <w:p w14:paraId="564946B6" w14:textId="564A1190" w:rsidR="00D45A96" w:rsidRPr="0032596E" w:rsidRDefault="00D45A96" w:rsidP="00E74771">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-0.1008</w:t>
            </w:r>
          </w:p>
        </w:tc>
      </w:tr>
      <w:tr w:rsidR="00D45A96" w:rsidRPr="0032596E" w14:paraId="350E6B63" w14:textId="77777777" w:rsidTr="00E74771">
        <w:tc>
          <w:tcPr>
            <w:cnfStyle w:val="001000000000" w:firstRow="0" w:lastRow="0" w:firstColumn="1" w:lastColumn="0" w:oddVBand="0" w:evenVBand="0" w:oddHBand="0" w:evenHBand="0" w:firstRowFirstColumn="0" w:firstRowLastColumn="0" w:lastRowFirstColumn="0" w:lastRowLastColumn="0"/>
            <w:tcW w:w="2122" w:type="dxa"/>
          </w:tcPr>
          <w:p w14:paraId="0385B449" w14:textId="004AFE3E" w:rsidR="00D45A96" w:rsidRPr="00F939CD" w:rsidRDefault="00D45A96" w:rsidP="00E74771">
            <w:pPr>
              <w:ind w:firstLine="0"/>
              <w:jc w:val="center"/>
              <w:rPr>
                <w:rFonts w:asciiTheme="majorHAnsi" w:eastAsia="Arial" w:hAnsiTheme="majorHAnsi" w:cstheme="majorHAnsi"/>
                <w:b w:val="0"/>
                <w:bCs w:val="0"/>
                <w:sz w:val="22"/>
                <w:szCs w:val="22"/>
                <w:highlight w:val="white"/>
              </w:rPr>
            </w:pPr>
            <w:r w:rsidRPr="00F939CD">
              <w:rPr>
                <w:rFonts w:asciiTheme="majorHAnsi" w:eastAsia="Arial" w:hAnsiTheme="majorHAnsi" w:cstheme="majorHAnsi"/>
                <w:b w:val="0"/>
                <w:bCs w:val="0"/>
                <w:sz w:val="22"/>
                <w:szCs w:val="22"/>
              </w:rPr>
              <w:t>Giáng hương</w:t>
            </w:r>
          </w:p>
        </w:tc>
        <w:tc>
          <w:tcPr>
            <w:tcW w:w="1701" w:type="dxa"/>
          </w:tcPr>
          <w:p w14:paraId="3B6212DC" w14:textId="1A179A75" w:rsidR="00D45A96" w:rsidRPr="0032596E" w:rsidRDefault="00D45A96" w:rsidP="00E74771">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rPr>
              <w:t>23</w:t>
            </w:r>
          </w:p>
        </w:tc>
        <w:tc>
          <w:tcPr>
            <w:tcW w:w="1586" w:type="dxa"/>
          </w:tcPr>
          <w:p w14:paraId="3C7A608F" w14:textId="7290A710" w:rsidR="00D45A96" w:rsidRPr="0032596E" w:rsidRDefault="00D45A96" w:rsidP="00E74771">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0.1040</w:t>
            </w:r>
          </w:p>
        </w:tc>
        <w:tc>
          <w:tcPr>
            <w:tcW w:w="1803" w:type="dxa"/>
          </w:tcPr>
          <w:p w14:paraId="3DD7113C" w14:textId="32660447" w:rsidR="00D45A96" w:rsidRPr="0032596E" w:rsidRDefault="00D45A96" w:rsidP="00E74771">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-2.2633</w:t>
            </w:r>
          </w:p>
        </w:tc>
        <w:tc>
          <w:tcPr>
            <w:tcW w:w="1804" w:type="dxa"/>
          </w:tcPr>
          <w:p w14:paraId="7EBD08FA" w14:textId="0EBEEE30" w:rsidR="00D45A96" w:rsidRPr="0032596E" w:rsidRDefault="00D45A96" w:rsidP="00E74771">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-0.2353</w:t>
            </w:r>
          </w:p>
        </w:tc>
      </w:tr>
      <w:tr w:rsidR="00D45A96" w:rsidRPr="0032596E" w14:paraId="01ED0965" w14:textId="77777777" w:rsidTr="00E74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bottom w:val="none" w:sz="0" w:space="0" w:color="auto"/>
            </w:tcBorders>
          </w:tcPr>
          <w:p w14:paraId="053A8584" w14:textId="58083DA1" w:rsidR="00D45A96" w:rsidRPr="00F939CD" w:rsidRDefault="00D45A96" w:rsidP="00E74771">
            <w:pPr>
              <w:ind w:firstLine="0"/>
              <w:jc w:val="center"/>
              <w:rPr>
                <w:rFonts w:asciiTheme="majorHAnsi" w:eastAsia="Arial" w:hAnsiTheme="majorHAnsi" w:cstheme="majorHAnsi"/>
                <w:b w:val="0"/>
                <w:bCs w:val="0"/>
                <w:sz w:val="22"/>
                <w:szCs w:val="22"/>
                <w:highlight w:val="white"/>
              </w:rPr>
            </w:pPr>
            <w:r w:rsidRPr="00F939CD">
              <w:rPr>
                <w:rFonts w:asciiTheme="majorHAnsi" w:eastAsia="Arial" w:hAnsiTheme="majorHAnsi" w:cstheme="majorHAnsi"/>
                <w:b w:val="0"/>
                <w:bCs w:val="0"/>
                <w:sz w:val="22"/>
                <w:szCs w:val="22"/>
              </w:rPr>
              <w:t>Sao đen</w:t>
            </w:r>
          </w:p>
        </w:tc>
        <w:tc>
          <w:tcPr>
            <w:tcW w:w="1701" w:type="dxa"/>
            <w:tcBorders>
              <w:top w:val="none" w:sz="0" w:space="0" w:color="auto"/>
              <w:bottom w:val="none" w:sz="0" w:space="0" w:color="auto"/>
            </w:tcBorders>
          </w:tcPr>
          <w:p w14:paraId="3120D68C" w14:textId="168D3194" w:rsidR="00D45A96" w:rsidRPr="0032596E" w:rsidRDefault="00D45A96" w:rsidP="00E74771">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rPr>
              <w:t>17</w:t>
            </w:r>
          </w:p>
        </w:tc>
        <w:tc>
          <w:tcPr>
            <w:tcW w:w="1586" w:type="dxa"/>
            <w:tcBorders>
              <w:top w:val="none" w:sz="0" w:space="0" w:color="auto"/>
              <w:bottom w:val="none" w:sz="0" w:space="0" w:color="auto"/>
            </w:tcBorders>
          </w:tcPr>
          <w:p w14:paraId="53D3782C" w14:textId="4DC46B79" w:rsidR="00D45A96" w:rsidRPr="0032596E" w:rsidRDefault="00D45A96" w:rsidP="00E74771">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0.0769</w:t>
            </w:r>
          </w:p>
        </w:tc>
        <w:tc>
          <w:tcPr>
            <w:tcW w:w="1803" w:type="dxa"/>
            <w:tcBorders>
              <w:top w:val="none" w:sz="0" w:space="0" w:color="auto"/>
              <w:bottom w:val="none" w:sz="0" w:space="0" w:color="auto"/>
            </w:tcBorders>
          </w:tcPr>
          <w:p w14:paraId="72B61C7A" w14:textId="035BD81A" w:rsidR="00D45A96" w:rsidRPr="0032596E" w:rsidRDefault="00D45A96" w:rsidP="00E74771">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-2.5652</w:t>
            </w:r>
          </w:p>
        </w:tc>
        <w:tc>
          <w:tcPr>
            <w:tcW w:w="1804" w:type="dxa"/>
            <w:tcBorders>
              <w:top w:val="none" w:sz="0" w:space="0" w:color="auto"/>
              <w:bottom w:val="none" w:sz="0" w:space="0" w:color="auto"/>
            </w:tcBorders>
          </w:tcPr>
          <w:p w14:paraId="4F6F751F" w14:textId="757E1A6F" w:rsidR="00D45A96" w:rsidRPr="0032596E" w:rsidRDefault="00D45A96" w:rsidP="00E74771">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-0.1972</w:t>
            </w:r>
          </w:p>
        </w:tc>
      </w:tr>
      <w:tr w:rsidR="00D45A96" w:rsidRPr="0032596E" w14:paraId="44262BEE" w14:textId="77777777" w:rsidTr="00E74771">
        <w:tc>
          <w:tcPr>
            <w:cnfStyle w:val="001000000000" w:firstRow="0" w:lastRow="0" w:firstColumn="1" w:lastColumn="0" w:oddVBand="0" w:evenVBand="0" w:oddHBand="0" w:evenHBand="0" w:firstRowFirstColumn="0" w:firstRowLastColumn="0" w:lastRowFirstColumn="0" w:lastRowLastColumn="0"/>
            <w:tcW w:w="2122" w:type="dxa"/>
          </w:tcPr>
          <w:p w14:paraId="7D8E2714" w14:textId="4F3130AA" w:rsidR="00D45A96" w:rsidRPr="00F939CD" w:rsidRDefault="00D45A96" w:rsidP="00E74771">
            <w:pPr>
              <w:ind w:firstLine="0"/>
              <w:jc w:val="center"/>
              <w:rPr>
                <w:rFonts w:asciiTheme="majorHAnsi" w:eastAsia="Arial" w:hAnsiTheme="majorHAnsi" w:cstheme="majorHAnsi"/>
                <w:b w:val="0"/>
                <w:bCs w:val="0"/>
                <w:sz w:val="22"/>
                <w:szCs w:val="22"/>
                <w:highlight w:val="white"/>
              </w:rPr>
            </w:pPr>
            <w:r w:rsidRPr="00F939CD">
              <w:rPr>
                <w:rFonts w:asciiTheme="majorHAnsi" w:eastAsia="Arial" w:hAnsiTheme="majorHAnsi" w:cstheme="majorHAnsi"/>
                <w:b w:val="0"/>
                <w:bCs w:val="0"/>
                <w:sz w:val="22"/>
                <w:szCs w:val="22"/>
              </w:rPr>
              <w:t>Lim xẹt</w:t>
            </w:r>
          </w:p>
        </w:tc>
        <w:tc>
          <w:tcPr>
            <w:tcW w:w="1701" w:type="dxa"/>
          </w:tcPr>
          <w:p w14:paraId="517E1DBB" w14:textId="41B3C1A6" w:rsidR="00D45A96" w:rsidRPr="0032596E" w:rsidRDefault="00D45A96" w:rsidP="00E74771">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rPr>
              <w:t>28</w:t>
            </w:r>
          </w:p>
        </w:tc>
        <w:tc>
          <w:tcPr>
            <w:tcW w:w="1586" w:type="dxa"/>
          </w:tcPr>
          <w:p w14:paraId="6E477C40" w14:textId="01C90EFC" w:rsidR="00D45A96" w:rsidRPr="0032596E" w:rsidRDefault="00D45A96" w:rsidP="00E74771">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0.1266</w:t>
            </w:r>
          </w:p>
        </w:tc>
        <w:tc>
          <w:tcPr>
            <w:tcW w:w="1803" w:type="dxa"/>
          </w:tcPr>
          <w:p w14:paraId="4776A3FA" w14:textId="19509A5D" w:rsidR="00D45A96" w:rsidRPr="0032596E" w:rsidRDefault="00D45A96" w:rsidP="00E74771">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-2.0667</w:t>
            </w:r>
          </w:p>
        </w:tc>
        <w:tc>
          <w:tcPr>
            <w:tcW w:w="1804" w:type="dxa"/>
          </w:tcPr>
          <w:p w14:paraId="2D7D8A0F" w14:textId="443E99D5" w:rsidR="00D45A96" w:rsidRPr="0032596E" w:rsidRDefault="00D45A96" w:rsidP="00E74771">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-0.2616</w:t>
            </w:r>
          </w:p>
        </w:tc>
      </w:tr>
      <w:tr w:rsidR="00D45A96" w:rsidRPr="0032596E" w14:paraId="07D57CB4" w14:textId="77777777" w:rsidTr="00E74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bottom w:val="none" w:sz="0" w:space="0" w:color="auto"/>
            </w:tcBorders>
          </w:tcPr>
          <w:p w14:paraId="07701212" w14:textId="2D24D68E" w:rsidR="00D45A96" w:rsidRPr="00F939CD" w:rsidRDefault="00D45A96" w:rsidP="00E74771">
            <w:pPr>
              <w:ind w:firstLine="0"/>
              <w:jc w:val="center"/>
              <w:rPr>
                <w:rFonts w:asciiTheme="majorHAnsi" w:eastAsia="Arial" w:hAnsiTheme="majorHAnsi" w:cstheme="majorHAnsi"/>
                <w:b w:val="0"/>
                <w:bCs w:val="0"/>
                <w:sz w:val="22"/>
                <w:szCs w:val="22"/>
                <w:highlight w:val="white"/>
              </w:rPr>
            </w:pPr>
            <w:r w:rsidRPr="00F939CD">
              <w:rPr>
                <w:rFonts w:asciiTheme="majorHAnsi" w:eastAsia="Arial" w:hAnsiTheme="majorHAnsi" w:cstheme="majorHAnsi"/>
                <w:b w:val="0"/>
                <w:bCs w:val="0"/>
                <w:sz w:val="22"/>
                <w:szCs w:val="22"/>
              </w:rPr>
              <w:t>Sọ khỉ</w:t>
            </w:r>
          </w:p>
        </w:tc>
        <w:tc>
          <w:tcPr>
            <w:tcW w:w="1701" w:type="dxa"/>
            <w:tcBorders>
              <w:top w:val="none" w:sz="0" w:space="0" w:color="auto"/>
              <w:bottom w:val="none" w:sz="0" w:space="0" w:color="auto"/>
            </w:tcBorders>
          </w:tcPr>
          <w:p w14:paraId="7171F063" w14:textId="2818D0B4" w:rsidR="00D45A96" w:rsidRPr="0032596E" w:rsidRDefault="00D45A96" w:rsidP="00E74771">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rPr>
              <w:t>11</w:t>
            </w:r>
          </w:p>
        </w:tc>
        <w:tc>
          <w:tcPr>
            <w:tcW w:w="1586" w:type="dxa"/>
            <w:tcBorders>
              <w:top w:val="none" w:sz="0" w:space="0" w:color="auto"/>
              <w:bottom w:val="none" w:sz="0" w:space="0" w:color="auto"/>
            </w:tcBorders>
          </w:tcPr>
          <w:p w14:paraId="3B1FFA7B" w14:textId="30A06C21" w:rsidR="00D45A96" w:rsidRPr="0032596E" w:rsidRDefault="00D45A96" w:rsidP="00E74771">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0.0497</w:t>
            </w:r>
          </w:p>
        </w:tc>
        <w:tc>
          <w:tcPr>
            <w:tcW w:w="1803" w:type="dxa"/>
            <w:tcBorders>
              <w:top w:val="none" w:sz="0" w:space="0" w:color="auto"/>
              <w:bottom w:val="none" w:sz="0" w:space="0" w:color="auto"/>
            </w:tcBorders>
          </w:tcPr>
          <w:p w14:paraId="54D9058B" w14:textId="1560E91C" w:rsidR="00D45A96" w:rsidRPr="0032596E" w:rsidRDefault="00D45A96" w:rsidP="00E74771">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-3.0017</w:t>
            </w:r>
          </w:p>
        </w:tc>
        <w:tc>
          <w:tcPr>
            <w:tcW w:w="1804" w:type="dxa"/>
            <w:tcBorders>
              <w:top w:val="none" w:sz="0" w:space="0" w:color="auto"/>
              <w:bottom w:val="none" w:sz="0" w:space="0" w:color="auto"/>
            </w:tcBorders>
          </w:tcPr>
          <w:p w14:paraId="24B67C91" w14:textId="41DB96B6" w:rsidR="00D45A96" w:rsidRPr="0032596E" w:rsidRDefault="00D45A96" w:rsidP="00E74771">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-0.1491</w:t>
            </w:r>
          </w:p>
        </w:tc>
      </w:tr>
      <w:tr w:rsidR="00D45A96" w:rsidRPr="0032596E" w14:paraId="45F02B4E" w14:textId="77777777" w:rsidTr="00E74771">
        <w:tc>
          <w:tcPr>
            <w:cnfStyle w:val="001000000000" w:firstRow="0" w:lastRow="0" w:firstColumn="1" w:lastColumn="0" w:oddVBand="0" w:evenVBand="0" w:oddHBand="0" w:evenHBand="0" w:firstRowFirstColumn="0" w:firstRowLastColumn="0" w:lastRowFirstColumn="0" w:lastRowLastColumn="0"/>
            <w:tcW w:w="2122" w:type="dxa"/>
          </w:tcPr>
          <w:p w14:paraId="241DB772" w14:textId="7947D588" w:rsidR="00D45A96" w:rsidRPr="00F939CD" w:rsidRDefault="00D45A96" w:rsidP="00E74771">
            <w:pPr>
              <w:ind w:firstLine="0"/>
              <w:jc w:val="center"/>
              <w:rPr>
                <w:rFonts w:asciiTheme="majorHAnsi" w:eastAsia="Arial" w:hAnsiTheme="majorHAnsi" w:cstheme="majorHAnsi"/>
                <w:b w:val="0"/>
                <w:bCs w:val="0"/>
                <w:sz w:val="22"/>
                <w:szCs w:val="22"/>
                <w:highlight w:val="white"/>
              </w:rPr>
            </w:pPr>
            <w:r w:rsidRPr="00F939CD">
              <w:rPr>
                <w:rFonts w:asciiTheme="majorHAnsi" w:eastAsia="Arial" w:hAnsiTheme="majorHAnsi" w:cstheme="majorHAnsi"/>
                <w:b w:val="0"/>
                <w:bCs w:val="0"/>
                <w:sz w:val="22"/>
                <w:szCs w:val="22"/>
              </w:rPr>
              <w:lastRenderedPageBreak/>
              <w:t>Me tây</w:t>
            </w:r>
          </w:p>
        </w:tc>
        <w:tc>
          <w:tcPr>
            <w:tcW w:w="1701" w:type="dxa"/>
          </w:tcPr>
          <w:p w14:paraId="231350C8" w14:textId="5B0B433C" w:rsidR="00D45A96" w:rsidRPr="0032596E" w:rsidRDefault="00D45A96" w:rsidP="00E74771">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rPr>
              <w:t>30</w:t>
            </w:r>
          </w:p>
        </w:tc>
        <w:tc>
          <w:tcPr>
            <w:tcW w:w="1586" w:type="dxa"/>
          </w:tcPr>
          <w:p w14:paraId="370EBD42" w14:textId="20319F28" w:rsidR="00D45A96" w:rsidRPr="0032596E" w:rsidRDefault="00D45A96" w:rsidP="00E74771">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0.1357</w:t>
            </w:r>
          </w:p>
        </w:tc>
        <w:tc>
          <w:tcPr>
            <w:tcW w:w="1803" w:type="dxa"/>
          </w:tcPr>
          <w:p w14:paraId="4B7F5415" w14:textId="2AB38F9C" w:rsidR="00D45A96" w:rsidRPr="0032596E" w:rsidRDefault="00D45A96" w:rsidP="00E74771">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-1.9973</w:t>
            </w:r>
          </w:p>
        </w:tc>
        <w:tc>
          <w:tcPr>
            <w:tcW w:w="1804" w:type="dxa"/>
          </w:tcPr>
          <w:p w14:paraId="6EC991ED" w14:textId="4599117D" w:rsidR="00D45A96" w:rsidRPr="0032596E" w:rsidRDefault="00D45A96" w:rsidP="00E74771">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-0.2710</w:t>
            </w:r>
          </w:p>
        </w:tc>
      </w:tr>
      <w:tr w:rsidR="00D45A96" w:rsidRPr="0032596E" w14:paraId="73419F50" w14:textId="77777777" w:rsidTr="00E74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bottom w:val="none" w:sz="0" w:space="0" w:color="auto"/>
            </w:tcBorders>
          </w:tcPr>
          <w:p w14:paraId="29BA3311" w14:textId="53D7BB57" w:rsidR="00D45A96" w:rsidRPr="00F939CD" w:rsidRDefault="00D45A96" w:rsidP="00E74771">
            <w:pPr>
              <w:ind w:firstLine="0"/>
              <w:jc w:val="center"/>
              <w:rPr>
                <w:rFonts w:asciiTheme="majorHAnsi" w:eastAsia="Arial" w:hAnsiTheme="majorHAnsi" w:cstheme="majorHAnsi"/>
                <w:b w:val="0"/>
                <w:bCs w:val="0"/>
                <w:sz w:val="22"/>
                <w:szCs w:val="22"/>
                <w:highlight w:val="white"/>
              </w:rPr>
            </w:pPr>
            <w:r w:rsidRPr="00F939CD">
              <w:rPr>
                <w:rFonts w:asciiTheme="majorHAnsi" w:eastAsia="Arial" w:hAnsiTheme="majorHAnsi" w:cstheme="majorHAnsi"/>
                <w:b w:val="0"/>
                <w:bCs w:val="0"/>
                <w:sz w:val="22"/>
                <w:szCs w:val="22"/>
              </w:rPr>
              <w:t>Dầu rái</w:t>
            </w:r>
          </w:p>
        </w:tc>
        <w:tc>
          <w:tcPr>
            <w:tcW w:w="1701" w:type="dxa"/>
            <w:tcBorders>
              <w:top w:val="none" w:sz="0" w:space="0" w:color="auto"/>
              <w:bottom w:val="none" w:sz="0" w:space="0" w:color="auto"/>
            </w:tcBorders>
          </w:tcPr>
          <w:p w14:paraId="6745E3F2" w14:textId="5A1F3754" w:rsidR="00D45A96" w:rsidRPr="0032596E" w:rsidRDefault="00D45A96" w:rsidP="00E74771">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rPr>
              <w:t>24</w:t>
            </w:r>
          </w:p>
        </w:tc>
        <w:tc>
          <w:tcPr>
            <w:tcW w:w="1586" w:type="dxa"/>
            <w:tcBorders>
              <w:top w:val="none" w:sz="0" w:space="0" w:color="auto"/>
              <w:bottom w:val="none" w:sz="0" w:space="0" w:color="auto"/>
            </w:tcBorders>
          </w:tcPr>
          <w:p w14:paraId="7F46B3C5" w14:textId="1C40BCA2" w:rsidR="00D45A96" w:rsidRPr="0032596E" w:rsidRDefault="00D45A96" w:rsidP="00E74771">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0.1085</w:t>
            </w:r>
          </w:p>
        </w:tc>
        <w:tc>
          <w:tcPr>
            <w:tcW w:w="1803" w:type="dxa"/>
            <w:tcBorders>
              <w:top w:val="none" w:sz="0" w:space="0" w:color="auto"/>
              <w:bottom w:val="none" w:sz="0" w:space="0" w:color="auto"/>
            </w:tcBorders>
          </w:tcPr>
          <w:p w14:paraId="566B8C3E" w14:textId="7A914C9E" w:rsidR="00D45A96" w:rsidRPr="0032596E" w:rsidRDefault="00D45A96" w:rsidP="00E74771">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-2.2210</w:t>
            </w:r>
          </w:p>
        </w:tc>
        <w:tc>
          <w:tcPr>
            <w:tcW w:w="1804" w:type="dxa"/>
            <w:tcBorders>
              <w:top w:val="none" w:sz="0" w:space="0" w:color="auto"/>
              <w:bottom w:val="none" w:sz="0" w:space="0" w:color="auto"/>
            </w:tcBorders>
          </w:tcPr>
          <w:p w14:paraId="76F01424" w14:textId="33354B53" w:rsidR="00D45A96" w:rsidRPr="0032596E" w:rsidRDefault="00D45A96" w:rsidP="00E74771">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-0.2409</w:t>
            </w:r>
          </w:p>
        </w:tc>
      </w:tr>
      <w:tr w:rsidR="00D45A96" w:rsidRPr="0032596E" w14:paraId="3ED778C9" w14:textId="77777777" w:rsidTr="00E74771">
        <w:tc>
          <w:tcPr>
            <w:cnfStyle w:val="001000000000" w:firstRow="0" w:lastRow="0" w:firstColumn="1" w:lastColumn="0" w:oddVBand="0" w:evenVBand="0" w:oddHBand="0" w:evenHBand="0" w:firstRowFirstColumn="0" w:firstRowLastColumn="0" w:lastRowFirstColumn="0" w:lastRowLastColumn="0"/>
            <w:tcW w:w="2122" w:type="dxa"/>
          </w:tcPr>
          <w:p w14:paraId="3789B22E" w14:textId="163AD90B" w:rsidR="00D45A96" w:rsidRPr="00F939CD" w:rsidRDefault="00D45A96" w:rsidP="00E74771">
            <w:pPr>
              <w:ind w:firstLine="0"/>
              <w:jc w:val="center"/>
              <w:rPr>
                <w:rFonts w:asciiTheme="majorHAnsi" w:eastAsia="Arial" w:hAnsiTheme="majorHAnsi" w:cstheme="majorHAnsi"/>
                <w:b w:val="0"/>
                <w:bCs w:val="0"/>
                <w:sz w:val="22"/>
                <w:szCs w:val="22"/>
                <w:highlight w:val="white"/>
              </w:rPr>
            </w:pPr>
            <w:r w:rsidRPr="00F939CD">
              <w:rPr>
                <w:rFonts w:asciiTheme="majorHAnsi" w:eastAsia="Arial" w:hAnsiTheme="majorHAnsi" w:cstheme="majorHAnsi"/>
                <w:b w:val="0"/>
                <w:bCs w:val="0"/>
                <w:sz w:val="22"/>
                <w:szCs w:val="22"/>
              </w:rPr>
              <w:t>Gỗ vắp</w:t>
            </w:r>
          </w:p>
        </w:tc>
        <w:tc>
          <w:tcPr>
            <w:tcW w:w="1701" w:type="dxa"/>
          </w:tcPr>
          <w:p w14:paraId="38855AC4" w14:textId="7A9A65E2" w:rsidR="00D45A96" w:rsidRPr="0032596E" w:rsidRDefault="00D45A96" w:rsidP="00E74771">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rPr>
              <w:t>20</w:t>
            </w:r>
          </w:p>
        </w:tc>
        <w:tc>
          <w:tcPr>
            <w:tcW w:w="1586" w:type="dxa"/>
          </w:tcPr>
          <w:p w14:paraId="6EF7D2B0" w14:textId="1E9787CB" w:rsidR="00D45A96" w:rsidRPr="0032596E" w:rsidRDefault="00D45A96" w:rsidP="00E74771">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0.0904</w:t>
            </w:r>
          </w:p>
        </w:tc>
        <w:tc>
          <w:tcPr>
            <w:tcW w:w="1803" w:type="dxa"/>
          </w:tcPr>
          <w:p w14:paraId="345AA0B3" w14:textId="36414C04" w:rsidR="00D45A96" w:rsidRPr="0032596E" w:rsidRDefault="00D45A96" w:rsidP="00E74771">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-2.4035</w:t>
            </w:r>
          </w:p>
        </w:tc>
        <w:tc>
          <w:tcPr>
            <w:tcW w:w="1804" w:type="dxa"/>
          </w:tcPr>
          <w:p w14:paraId="13D3C91F" w14:textId="020E040F" w:rsidR="00D45A96" w:rsidRPr="0032596E" w:rsidRDefault="00D45A96" w:rsidP="00E74771">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-0.2172</w:t>
            </w:r>
          </w:p>
        </w:tc>
      </w:tr>
      <w:tr w:rsidR="00D45A96" w:rsidRPr="0032596E" w14:paraId="311157DE" w14:textId="77777777" w:rsidTr="00E74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bottom w:val="none" w:sz="0" w:space="0" w:color="auto"/>
            </w:tcBorders>
          </w:tcPr>
          <w:p w14:paraId="6B419EA5" w14:textId="6AA525B4" w:rsidR="00D45A96" w:rsidRPr="00F939CD" w:rsidRDefault="00D45A96" w:rsidP="00E74771">
            <w:pPr>
              <w:ind w:firstLine="0"/>
              <w:jc w:val="center"/>
              <w:rPr>
                <w:rFonts w:asciiTheme="majorHAnsi" w:eastAsia="Arial" w:hAnsiTheme="majorHAnsi" w:cstheme="majorHAnsi"/>
                <w:b w:val="0"/>
                <w:bCs w:val="0"/>
                <w:sz w:val="22"/>
                <w:szCs w:val="22"/>
                <w:highlight w:val="white"/>
              </w:rPr>
            </w:pPr>
            <w:r w:rsidRPr="00F939CD">
              <w:rPr>
                <w:rFonts w:asciiTheme="majorHAnsi" w:eastAsia="Arial" w:hAnsiTheme="majorHAnsi" w:cstheme="majorHAnsi"/>
                <w:b w:val="0"/>
                <w:bCs w:val="0"/>
                <w:sz w:val="22"/>
                <w:szCs w:val="22"/>
              </w:rPr>
              <w:t>Sứ</w:t>
            </w:r>
          </w:p>
        </w:tc>
        <w:tc>
          <w:tcPr>
            <w:tcW w:w="1701" w:type="dxa"/>
            <w:tcBorders>
              <w:top w:val="none" w:sz="0" w:space="0" w:color="auto"/>
              <w:bottom w:val="none" w:sz="0" w:space="0" w:color="auto"/>
            </w:tcBorders>
          </w:tcPr>
          <w:p w14:paraId="4F7001CC" w14:textId="10437D2D" w:rsidR="00D45A96" w:rsidRPr="0032596E" w:rsidRDefault="00D45A96" w:rsidP="00E74771">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rPr>
              <w:t>15</w:t>
            </w:r>
          </w:p>
        </w:tc>
        <w:tc>
          <w:tcPr>
            <w:tcW w:w="1586" w:type="dxa"/>
            <w:tcBorders>
              <w:top w:val="none" w:sz="0" w:space="0" w:color="auto"/>
              <w:bottom w:val="none" w:sz="0" w:space="0" w:color="auto"/>
            </w:tcBorders>
          </w:tcPr>
          <w:p w14:paraId="1701D1A5" w14:textId="6EBE5550" w:rsidR="00D45A96" w:rsidRPr="0032596E" w:rsidRDefault="00D45A96" w:rsidP="00E74771">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0.0678</w:t>
            </w:r>
          </w:p>
        </w:tc>
        <w:tc>
          <w:tcPr>
            <w:tcW w:w="1803" w:type="dxa"/>
            <w:tcBorders>
              <w:top w:val="none" w:sz="0" w:space="0" w:color="auto"/>
              <w:bottom w:val="none" w:sz="0" w:space="0" w:color="auto"/>
            </w:tcBorders>
          </w:tcPr>
          <w:p w14:paraId="3BD454F3" w14:textId="16DBE22B" w:rsidR="00D45A96" w:rsidRPr="0032596E" w:rsidRDefault="00D45A96" w:rsidP="00E74771">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-2.6911</w:t>
            </w:r>
          </w:p>
        </w:tc>
        <w:tc>
          <w:tcPr>
            <w:tcW w:w="1804" w:type="dxa"/>
            <w:tcBorders>
              <w:top w:val="none" w:sz="0" w:space="0" w:color="auto"/>
              <w:bottom w:val="none" w:sz="0" w:space="0" w:color="auto"/>
            </w:tcBorders>
          </w:tcPr>
          <w:p w14:paraId="5BCBB5FB" w14:textId="0C8038A8" w:rsidR="00D45A96" w:rsidRPr="0032596E" w:rsidRDefault="00D45A96" w:rsidP="00E74771">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-0.1824</w:t>
            </w:r>
          </w:p>
        </w:tc>
      </w:tr>
      <w:tr w:rsidR="00D45A96" w:rsidRPr="0032596E" w14:paraId="4BCFE0B1" w14:textId="77777777" w:rsidTr="00E74771">
        <w:tc>
          <w:tcPr>
            <w:cnfStyle w:val="001000000000" w:firstRow="0" w:lastRow="0" w:firstColumn="1" w:lastColumn="0" w:oddVBand="0" w:evenVBand="0" w:oddHBand="0" w:evenHBand="0" w:firstRowFirstColumn="0" w:firstRowLastColumn="0" w:lastRowFirstColumn="0" w:lastRowLastColumn="0"/>
            <w:tcW w:w="2122" w:type="dxa"/>
          </w:tcPr>
          <w:p w14:paraId="0164B8E4" w14:textId="5CA458C2" w:rsidR="00D45A96" w:rsidRPr="00F939CD" w:rsidRDefault="00D45A96" w:rsidP="00E74771">
            <w:pPr>
              <w:ind w:firstLine="0"/>
              <w:jc w:val="center"/>
              <w:rPr>
                <w:rFonts w:asciiTheme="majorHAnsi" w:eastAsia="Arial" w:hAnsiTheme="majorHAnsi" w:cstheme="majorHAnsi"/>
                <w:b w:val="0"/>
                <w:bCs w:val="0"/>
                <w:sz w:val="22"/>
                <w:szCs w:val="22"/>
                <w:highlight w:val="white"/>
              </w:rPr>
            </w:pPr>
            <w:r w:rsidRPr="00F939CD">
              <w:rPr>
                <w:rFonts w:asciiTheme="majorHAnsi" w:eastAsia="Arial" w:hAnsiTheme="majorHAnsi" w:cstheme="majorHAnsi"/>
                <w:b w:val="0"/>
                <w:bCs w:val="0"/>
                <w:sz w:val="22"/>
                <w:szCs w:val="22"/>
              </w:rPr>
              <w:t>Sưa</w:t>
            </w:r>
          </w:p>
        </w:tc>
        <w:tc>
          <w:tcPr>
            <w:tcW w:w="1701" w:type="dxa"/>
          </w:tcPr>
          <w:p w14:paraId="1015C31F" w14:textId="0825D462" w:rsidR="00D45A96" w:rsidRPr="0032596E" w:rsidRDefault="00D45A96" w:rsidP="00E74771">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rPr>
              <w:t>20</w:t>
            </w:r>
          </w:p>
        </w:tc>
        <w:tc>
          <w:tcPr>
            <w:tcW w:w="1586" w:type="dxa"/>
          </w:tcPr>
          <w:p w14:paraId="2DEB29E5" w14:textId="2E0A3EE1" w:rsidR="00D45A96" w:rsidRPr="0032596E" w:rsidRDefault="00D45A96" w:rsidP="00E74771">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0.0904</w:t>
            </w:r>
          </w:p>
        </w:tc>
        <w:tc>
          <w:tcPr>
            <w:tcW w:w="1803" w:type="dxa"/>
          </w:tcPr>
          <w:p w14:paraId="31B30CEC" w14:textId="5A1AF9E8" w:rsidR="00D45A96" w:rsidRPr="0032596E" w:rsidRDefault="00D45A96" w:rsidP="00E74771">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-2.4035</w:t>
            </w:r>
          </w:p>
        </w:tc>
        <w:tc>
          <w:tcPr>
            <w:tcW w:w="1804" w:type="dxa"/>
          </w:tcPr>
          <w:p w14:paraId="3D0389F2" w14:textId="57F20DA6" w:rsidR="00D45A96" w:rsidRPr="0032596E" w:rsidRDefault="00D45A96" w:rsidP="00E74771">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-0.2172</w:t>
            </w:r>
          </w:p>
        </w:tc>
      </w:tr>
      <w:tr w:rsidR="00D45A96" w:rsidRPr="0032596E" w14:paraId="0F0FEA8F" w14:textId="77777777" w:rsidTr="00E7477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none" w:sz="0" w:space="0" w:color="auto"/>
              <w:bottom w:val="none" w:sz="0" w:space="0" w:color="auto"/>
            </w:tcBorders>
          </w:tcPr>
          <w:p w14:paraId="00EBCB4F" w14:textId="27EDF9AC" w:rsidR="00D45A96" w:rsidRPr="00F939CD" w:rsidRDefault="00D45A96" w:rsidP="00E74771">
            <w:pPr>
              <w:ind w:firstLine="0"/>
              <w:jc w:val="center"/>
              <w:rPr>
                <w:rFonts w:asciiTheme="majorHAnsi" w:eastAsia="Arial" w:hAnsiTheme="majorHAnsi" w:cstheme="majorHAnsi"/>
                <w:b w:val="0"/>
                <w:bCs w:val="0"/>
                <w:sz w:val="22"/>
                <w:szCs w:val="22"/>
                <w:highlight w:val="white"/>
              </w:rPr>
            </w:pPr>
            <w:r w:rsidRPr="00F939CD">
              <w:rPr>
                <w:rFonts w:asciiTheme="majorHAnsi" w:eastAsia="Arial" w:hAnsiTheme="majorHAnsi" w:cstheme="majorHAnsi"/>
                <w:b w:val="0"/>
                <w:bCs w:val="0"/>
                <w:sz w:val="22"/>
                <w:szCs w:val="22"/>
              </w:rPr>
              <w:t>Xà cừ</w:t>
            </w:r>
          </w:p>
        </w:tc>
        <w:tc>
          <w:tcPr>
            <w:tcW w:w="1701" w:type="dxa"/>
            <w:tcBorders>
              <w:top w:val="none" w:sz="0" w:space="0" w:color="auto"/>
              <w:bottom w:val="none" w:sz="0" w:space="0" w:color="auto"/>
            </w:tcBorders>
          </w:tcPr>
          <w:p w14:paraId="70E3437A" w14:textId="2E516D73" w:rsidR="00D45A96" w:rsidRPr="0032596E" w:rsidRDefault="00D45A96" w:rsidP="00E74771">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rPr>
              <w:t>28</w:t>
            </w:r>
          </w:p>
        </w:tc>
        <w:tc>
          <w:tcPr>
            <w:tcW w:w="1586" w:type="dxa"/>
            <w:tcBorders>
              <w:top w:val="none" w:sz="0" w:space="0" w:color="auto"/>
              <w:bottom w:val="none" w:sz="0" w:space="0" w:color="auto"/>
            </w:tcBorders>
          </w:tcPr>
          <w:p w14:paraId="59A09ED9" w14:textId="7C02875F" w:rsidR="00D45A96" w:rsidRPr="0032596E" w:rsidRDefault="00D45A96" w:rsidP="00E74771">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0.1266</w:t>
            </w:r>
          </w:p>
        </w:tc>
        <w:tc>
          <w:tcPr>
            <w:tcW w:w="1803" w:type="dxa"/>
            <w:tcBorders>
              <w:top w:val="none" w:sz="0" w:space="0" w:color="auto"/>
              <w:bottom w:val="none" w:sz="0" w:space="0" w:color="auto"/>
            </w:tcBorders>
          </w:tcPr>
          <w:p w14:paraId="01FAD60F" w14:textId="08104133" w:rsidR="00D45A96" w:rsidRPr="0032596E" w:rsidRDefault="00D45A96" w:rsidP="00E74771">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-2.0667</w:t>
            </w:r>
          </w:p>
        </w:tc>
        <w:tc>
          <w:tcPr>
            <w:tcW w:w="1804" w:type="dxa"/>
            <w:tcBorders>
              <w:top w:val="none" w:sz="0" w:space="0" w:color="auto"/>
              <w:bottom w:val="none" w:sz="0" w:space="0" w:color="auto"/>
            </w:tcBorders>
          </w:tcPr>
          <w:p w14:paraId="0EF2AE28" w14:textId="72A1F467" w:rsidR="00D45A96" w:rsidRPr="0032596E" w:rsidRDefault="00D45A96" w:rsidP="00E74771">
            <w:pPr>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sz w:val="22"/>
                <w:szCs w:val="22"/>
                <w:highlight w:val="white"/>
              </w:rPr>
            </w:pPr>
            <w:r w:rsidRPr="0032596E">
              <w:rPr>
                <w:rFonts w:asciiTheme="majorHAnsi" w:eastAsia="Arial" w:hAnsiTheme="majorHAnsi" w:cstheme="majorHAnsi"/>
                <w:sz w:val="22"/>
                <w:szCs w:val="22"/>
                <w:highlight w:val="white"/>
              </w:rPr>
              <w:t>-0.2616</w:t>
            </w:r>
          </w:p>
        </w:tc>
      </w:tr>
      <w:tr w:rsidR="00D45A96" w:rsidRPr="00EA3DC6" w14:paraId="63E8B260" w14:textId="77777777" w:rsidTr="00E74771">
        <w:tc>
          <w:tcPr>
            <w:cnfStyle w:val="001000000000" w:firstRow="0" w:lastRow="0" w:firstColumn="1" w:lastColumn="0" w:oddVBand="0" w:evenVBand="0" w:oddHBand="0" w:evenHBand="0" w:firstRowFirstColumn="0" w:firstRowLastColumn="0" w:lastRowFirstColumn="0" w:lastRowLastColumn="0"/>
            <w:tcW w:w="2122" w:type="dxa"/>
          </w:tcPr>
          <w:p w14:paraId="70A63900" w14:textId="182B470B" w:rsidR="00D45A96" w:rsidRPr="00EA3DC6" w:rsidRDefault="00726A22" w:rsidP="00E74771">
            <w:pPr>
              <w:ind w:firstLine="0"/>
              <w:jc w:val="center"/>
              <w:rPr>
                <w:rFonts w:asciiTheme="majorHAnsi" w:eastAsia="Arial" w:hAnsiTheme="majorHAnsi" w:cstheme="majorHAnsi"/>
                <w:sz w:val="22"/>
                <w:szCs w:val="22"/>
                <w:highlight w:val="white"/>
              </w:rPr>
            </w:pPr>
            <w:r w:rsidRPr="00EA3DC6">
              <w:rPr>
                <w:rFonts w:asciiTheme="majorHAnsi" w:eastAsia="Arial" w:hAnsiTheme="majorHAnsi" w:cstheme="majorHAnsi"/>
                <w:sz w:val="22"/>
                <w:szCs w:val="22"/>
              </w:rPr>
              <w:t>Trung bình t</w:t>
            </w:r>
            <w:r w:rsidR="00D45A96" w:rsidRPr="00EA3DC6">
              <w:rPr>
                <w:rFonts w:asciiTheme="majorHAnsi" w:eastAsia="Arial" w:hAnsiTheme="majorHAnsi" w:cstheme="majorHAnsi"/>
                <w:sz w:val="22"/>
                <w:szCs w:val="22"/>
              </w:rPr>
              <w:t>ổng</w:t>
            </w:r>
          </w:p>
        </w:tc>
        <w:tc>
          <w:tcPr>
            <w:tcW w:w="1701" w:type="dxa"/>
          </w:tcPr>
          <w:p w14:paraId="33E5B906" w14:textId="04E090F3" w:rsidR="00D45A96" w:rsidRPr="00EA3DC6" w:rsidRDefault="00D45A96" w:rsidP="00E74771">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highlight w:val="white"/>
              </w:rPr>
            </w:pPr>
            <w:r w:rsidRPr="00EA3DC6">
              <w:rPr>
                <w:rFonts w:asciiTheme="majorHAnsi" w:eastAsia="Arial" w:hAnsiTheme="majorHAnsi" w:cstheme="majorHAnsi"/>
                <w:b/>
                <w:bCs/>
                <w:sz w:val="22"/>
                <w:szCs w:val="22"/>
              </w:rPr>
              <w:t>221</w:t>
            </w:r>
          </w:p>
        </w:tc>
        <w:tc>
          <w:tcPr>
            <w:tcW w:w="1586" w:type="dxa"/>
          </w:tcPr>
          <w:p w14:paraId="0EF7F71F" w14:textId="4A29FA12" w:rsidR="00D45A96" w:rsidRPr="00EA3DC6" w:rsidRDefault="00D45A96" w:rsidP="00E74771">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highlight w:val="white"/>
              </w:rPr>
            </w:pPr>
            <w:r w:rsidRPr="00EA3DC6">
              <w:rPr>
                <w:rFonts w:asciiTheme="majorHAnsi" w:eastAsia="Arial" w:hAnsiTheme="majorHAnsi" w:cstheme="majorHAnsi"/>
                <w:b/>
                <w:bCs/>
                <w:sz w:val="22"/>
                <w:szCs w:val="22"/>
                <w:highlight w:val="white"/>
              </w:rPr>
              <w:t>0.9992</w:t>
            </w:r>
          </w:p>
        </w:tc>
        <w:tc>
          <w:tcPr>
            <w:tcW w:w="1803" w:type="dxa"/>
          </w:tcPr>
          <w:p w14:paraId="59D00EDE" w14:textId="77777777" w:rsidR="00D45A96" w:rsidRPr="00EA3DC6" w:rsidRDefault="00D45A96" w:rsidP="00E74771">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highlight w:val="white"/>
              </w:rPr>
            </w:pPr>
          </w:p>
        </w:tc>
        <w:tc>
          <w:tcPr>
            <w:tcW w:w="1804" w:type="dxa"/>
          </w:tcPr>
          <w:p w14:paraId="1DD733BE" w14:textId="476B58AF" w:rsidR="00D45A96" w:rsidRPr="00EA3DC6" w:rsidRDefault="00D45A96" w:rsidP="00E74771">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highlight w:val="white"/>
              </w:rPr>
            </w:pPr>
            <w:r w:rsidRPr="00EA3DC6">
              <w:rPr>
                <w:rFonts w:asciiTheme="majorHAnsi" w:eastAsia="Arial" w:hAnsiTheme="majorHAnsi" w:cstheme="majorHAnsi"/>
                <w:b/>
                <w:bCs/>
                <w:sz w:val="22"/>
                <w:szCs w:val="22"/>
                <w:highlight w:val="white"/>
              </w:rPr>
              <w:t>-2.3343</w:t>
            </w:r>
          </w:p>
        </w:tc>
      </w:tr>
    </w:tbl>
    <w:p w14:paraId="000001C5" w14:textId="291060C4" w:rsidR="00E03B00" w:rsidRPr="0032596E" w:rsidRDefault="00000000">
      <w:pPr>
        <w:spacing w:before="240" w:line="240" w:lineRule="auto"/>
        <w:ind w:firstLine="0"/>
        <w:rPr>
          <w:rFonts w:asciiTheme="majorHAnsi" w:eastAsia="Arial" w:hAnsiTheme="majorHAnsi" w:cstheme="majorHAnsi"/>
          <w:highlight w:val="white"/>
        </w:rPr>
      </w:pPr>
      <w:r w:rsidRPr="0032596E">
        <w:rPr>
          <w:rFonts w:asciiTheme="majorHAnsi" w:eastAsia="Arial" w:hAnsiTheme="majorHAnsi" w:cstheme="majorHAnsi"/>
          <w:b/>
          <w:highlight w:val="white"/>
        </w:rPr>
        <w:t>Bảng IV.</w:t>
      </w:r>
      <w:r w:rsidRPr="0032596E">
        <w:rPr>
          <w:rFonts w:asciiTheme="majorHAnsi" w:eastAsia="Arial" w:hAnsiTheme="majorHAnsi" w:cstheme="majorHAnsi"/>
          <w:highlight w:val="white"/>
        </w:rPr>
        <w:t xml:space="preserve"> </w:t>
      </w:r>
      <w:r w:rsidR="00EA3DC6" w:rsidRPr="00EA3DC6">
        <w:rPr>
          <w:rFonts w:asciiTheme="majorHAnsi" w:eastAsia="Arial" w:hAnsiTheme="majorHAnsi" w:cstheme="majorHAnsi"/>
          <w:highlight w:val="white"/>
        </w:rPr>
        <w:t>Đ</w:t>
      </w:r>
      <w:r w:rsidR="00D45A96" w:rsidRPr="0032596E">
        <w:rPr>
          <w:rFonts w:asciiTheme="majorHAnsi" w:eastAsia="Arial" w:hAnsiTheme="majorHAnsi" w:cstheme="majorHAnsi"/>
          <w:highlight w:val="white"/>
        </w:rPr>
        <w:t>ộ phong phú thực vật của công viên Lê Văn Tám (2020).</w:t>
      </w:r>
    </w:p>
    <w:p w14:paraId="020825EF" w14:textId="6840E5C5" w:rsidR="00460D1B" w:rsidRPr="0032596E" w:rsidRDefault="00460D1B" w:rsidP="00460D1B">
      <w:pPr>
        <w:spacing w:before="240" w:after="200" w:line="240" w:lineRule="auto"/>
        <w:ind w:firstLine="426"/>
        <w:rPr>
          <w:rFonts w:asciiTheme="majorHAnsi" w:hAnsiTheme="majorHAnsi" w:cstheme="majorHAnsi"/>
          <w:color w:val="374151"/>
        </w:rPr>
      </w:pPr>
      <w:r w:rsidRPr="0032596E">
        <w:rPr>
          <w:rFonts w:asciiTheme="majorHAnsi" w:hAnsiTheme="majorHAnsi" w:cstheme="majorHAnsi"/>
        </w:rPr>
        <w:t>Chỉ số đa dạng sinh học của công viên đạt ở mức 2.3343</w:t>
      </w:r>
      <w:r w:rsidR="005F3CAC" w:rsidRPr="0032596E">
        <w:rPr>
          <w:rFonts w:asciiTheme="majorHAnsi" w:hAnsiTheme="majorHAnsi" w:cstheme="majorHAnsi"/>
        </w:rPr>
        <w:t xml:space="preserve"> (H’=2.3343)</w:t>
      </w:r>
      <w:r w:rsidRPr="0032596E">
        <w:rPr>
          <w:rFonts w:asciiTheme="majorHAnsi" w:hAnsiTheme="majorHAnsi" w:cstheme="majorHAnsi"/>
        </w:rPr>
        <w:t>, đây là một con số</w:t>
      </w:r>
      <w:r w:rsidR="00615B80" w:rsidRPr="0032596E">
        <w:rPr>
          <w:rFonts w:asciiTheme="majorHAnsi" w:hAnsiTheme="majorHAnsi" w:cstheme="majorHAnsi"/>
        </w:rPr>
        <w:t xml:space="preserve"> khá</w:t>
      </w:r>
      <w:r w:rsidRPr="0032596E">
        <w:rPr>
          <w:rFonts w:asciiTheme="majorHAnsi" w:hAnsiTheme="majorHAnsi" w:cstheme="majorHAnsi"/>
        </w:rPr>
        <w:t xml:space="preserve"> cao, ngụ ý rằng công viên </w:t>
      </w:r>
      <w:r w:rsidR="00615B80" w:rsidRPr="0032596E">
        <w:rPr>
          <w:rFonts w:asciiTheme="majorHAnsi" w:hAnsiTheme="majorHAnsi" w:cstheme="majorHAnsi"/>
        </w:rPr>
        <w:t xml:space="preserve">có độ </w:t>
      </w:r>
      <w:r w:rsidRPr="0032596E">
        <w:rPr>
          <w:rFonts w:asciiTheme="majorHAnsi" w:hAnsiTheme="majorHAnsi" w:cstheme="majorHAnsi"/>
        </w:rPr>
        <w:t xml:space="preserve">đa dạng sinh học đáng kể, góp phần tạo nên một môi trường sống </w:t>
      </w:r>
      <w:r w:rsidR="00EA3DC6" w:rsidRPr="00EA3DC6">
        <w:rPr>
          <w:rFonts w:asciiTheme="majorHAnsi" w:hAnsiTheme="majorHAnsi" w:cstheme="majorHAnsi"/>
        </w:rPr>
        <w:t xml:space="preserve">với cảnh quan cây xanh </w:t>
      </w:r>
      <w:r w:rsidRPr="0032596E">
        <w:rPr>
          <w:rFonts w:asciiTheme="majorHAnsi" w:hAnsiTheme="majorHAnsi" w:cstheme="majorHAnsi"/>
        </w:rPr>
        <w:t xml:space="preserve">phong phú. Sự hiện diện của nhiều loài khác nhau, từ cây cối cho đến động vật, </w:t>
      </w:r>
      <w:r w:rsidR="005F3CAC" w:rsidRPr="0032596E">
        <w:rPr>
          <w:rFonts w:asciiTheme="majorHAnsi" w:hAnsiTheme="majorHAnsi" w:cstheme="majorHAnsi"/>
        </w:rPr>
        <w:t xml:space="preserve">đều góp phần </w:t>
      </w:r>
      <w:r w:rsidRPr="0032596E">
        <w:rPr>
          <w:rFonts w:asciiTheme="majorHAnsi" w:hAnsiTheme="majorHAnsi" w:cstheme="majorHAnsi"/>
        </w:rPr>
        <w:t>tạo nên một hệ sinh thái đa dạng và cân bằng. Sự đa dạng này có thể đóng vai trò quan trọng trong việc duy trì sự ổn định của hệ sinh thái và cung cấp nhiều dịch vụ sinh thái cho cộng đồng.</w:t>
      </w:r>
      <w:r w:rsidRPr="0032596E">
        <w:rPr>
          <w:rFonts w:asciiTheme="majorHAnsi" w:hAnsiTheme="majorHAnsi" w:cstheme="majorHAnsi"/>
          <w:color w:val="374151"/>
        </w:rPr>
        <w:t xml:space="preserve"> </w:t>
      </w:r>
    </w:p>
    <w:p w14:paraId="40AD6E47" w14:textId="530B312E" w:rsidR="00460D1B" w:rsidRPr="0032596E" w:rsidRDefault="00460D1B" w:rsidP="00460D1B">
      <w:pPr>
        <w:spacing w:before="240" w:after="200" w:line="240" w:lineRule="auto"/>
        <w:ind w:firstLine="426"/>
        <w:rPr>
          <w:rFonts w:asciiTheme="majorHAnsi" w:hAnsiTheme="majorHAnsi" w:cstheme="majorHAnsi"/>
        </w:rPr>
      </w:pPr>
      <w:r w:rsidRPr="0032596E">
        <w:rPr>
          <w:rFonts w:asciiTheme="majorHAnsi" w:hAnsiTheme="majorHAnsi" w:cstheme="majorHAnsi"/>
        </w:rPr>
        <w:t>Tuy nhiên, cần phải xem xét ngữ cảnh cụ thể của công viên và đặc điểm của các loài trong công viên để hiểu rõ hơn về ý nghĩa của chỉ số này. Ví dụ, một công viên có chỉ số đa dạng sinh học cao có thể do sự đa dạng của một số ít loài chiếm đa số hoặc có thể do sự phân bố đều đặn của các loài trong môi trường. Trong trường hợp của công viên Lê Văn Tám, chỉ số đa dạng sinh học cao xuất phát từ sự đa dạng của một số ít loài chiếm đa số như: me tây, xà cừ, lim xẹt...</w:t>
      </w:r>
      <w:r w:rsidR="005F3CAC" w:rsidRPr="0032596E">
        <w:rPr>
          <w:rFonts w:asciiTheme="majorHAnsi" w:hAnsiTheme="majorHAnsi" w:cstheme="majorHAnsi"/>
        </w:rPr>
        <w:t>với số lượng vượt trội hơn hẳn các loài còn lại.</w:t>
      </w:r>
    </w:p>
    <w:p w14:paraId="000001C7" w14:textId="477F2A76" w:rsidR="00E03B00" w:rsidRPr="00A25E9A" w:rsidRDefault="00000000">
      <w:pPr>
        <w:spacing w:before="240" w:after="200" w:line="240" w:lineRule="auto"/>
        <w:ind w:left="709" w:firstLine="0"/>
        <w:rPr>
          <w:rFonts w:asciiTheme="majorHAnsi" w:eastAsia="Arial" w:hAnsiTheme="majorHAnsi" w:cstheme="majorHAnsi"/>
          <w:highlight w:val="white"/>
        </w:rPr>
      </w:pPr>
      <w:sdt>
        <w:sdtPr>
          <w:rPr>
            <w:rFonts w:asciiTheme="majorHAnsi" w:hAnsiTheme="majorHAnsi" w:cstheme="majorHAnsi"/>
          </w:rPr>
          <w:tag w:val="goog_rdk_6"/>
          <w:id w:val="-1758047170"/>
          <w:showingPlcHdr/>
        </w:sdtPr>
        <w:sdtContent>
          <w:r w:rsidR="00615B80" w:rsidRPr="00A25E9A">
            <w:rPr>
              <w:rFonts w:asciiTheme="majorHAnsi" w:hAnsiTheme="majorHAnsi" w:cstheme="majorHAnsi"/>
            </w:rPr>
            <w:t xml:space="preserve">     </w:t>
          </w:r>
        </w:sdtContent>
      </w:sdt>
      <w:r w:rsidRPr="00A25E9A">
        <w:rPr>
          <w:rFonts w:asciiTheme="majorHAnsi" w:eastAsia="Arial" w:hAnsiTheme="majorHAnsi" w:cstheme="majorHAnsi"/>
          <w:highlight w:val="white"/>
        </w:rPr>
        <w:t xml:space="preserve">c/ Chỉ số hiệu suất môi trường </w:t>
      </w:r>
    </w:p>
    <w:p w14:paraId="66AF16BC" w14:textId="740AE1EA" w:rsidR="00F33E9A" w:rsidRPr="0032596E" w:rsidRDefault="00F33E9A" w:rsidP="00F33E9A">
      <w:pPr>
        <w:spacing w:before="240" w:after="200" w:line="240" w:lineRule="auto"/>
        <w:ind w:firstLine="426"/>
        <w:rPr>
          <w:rFonts w:asciiTheme="majorHAnsi" w:hAnsiTheme="majorHAnsi" w:cstheme="majorHAnsi"/>
          <w:shd w:val="clear" w:color="auto" w:fill="FFFFFF"/>
        </w:rPr>
      </w:pPr>
      <w:r w:rsidRPr="0032596E">
        <w:rPr>
          <w:rFonts w:asciiTheme="majorHAnsi" w:hAnsiTheme="majorHAnsi" w:cstheme="majorHAnsi"/>
          <w:shd w:val="clear" w:color="auto" w:fill="FFFFFF"/>
        </w:rPr>
        <w:t>Chỉ số hiệu suất môi trường là một bộ chỉ số được tạo ra từ nhiều chỉ số con có liên quan, được điều chỉnh và lựa chọn kỹ lưỡng để phản ánh chính xác tiêu chí môi trường cụ thể của một khu vực. Khi đánh giá một công viên, việc chọn lọc các chỉ số này trở nên đặc biệt quan trọng để phản ánh chính xác tình hình môi trường trong khu vực đó. Trong trường hợp của công viên Lê Văn Tám, các chỉ số được lựa chọn bao gồm:</w:t>
      </w:r>
    </w:p>
    <w:p w14:paraId="000001C9" w14:textId="273184D6" w:rsidR="00E03B00" w:rsidRPr="00B44A5E" w:rsidRDefault="00000000" w:rsidP="00B44A5E">
      <w:pPr>
        <w:pStyle w:val="ListParagraph"/>
        <w:numPr>
          <w:ilvl w:val="0"/>
          <w:numId w:val="34"/>
        </w:numPr>
        <w:spacing w:before="240" w:after="0" w:line="240" w:lineRule="auto"/>
        <w:rPr>
          <w:rFonts w:asciiTheme="majorHAnsi" w:eastAsia="Arial" w:hAnsiTheme="majorHAnsi" w:cstheme="majorHAnsi"/>
        </w:rPr>
      </w:pPr>
      <w:r w:rsidRPr="00B44A5E">
        <w:rPr>
          <w:rFonts w:asciiTheme="majorHAnsi" w:eastAsia="Arial" w:hAnsiTheme="majorHAnsi" w:cstheme="majorHAnsi"/>
        </w:rPr>
        <w:t>Chỉ số chất lượng không khí (AQI)</w:t>
      </w:r>
      <w:r w:rsidR="00F33E9A" w:rsidRPr="00B44A5E">
        <w:rPr>
          <w:rFonts w:asciiTheme="majorHAnsi" w:eastAsia="Arial" w:hAnsiTheme="majorHAnsi" w:cstheme="majorHAnsi"/>
        </w:rPr>
        <w:t>.</w:t>
      </w:r>
    </w:p>
    <w:p w14:paraId="000001CA" w14:textId="31C1BE64" w:rsidR="00E03B00" w:rsidRPr="00B44A5E" w:rsidRDefault="00000000" w:rsidP="00B44A5E">
      <w:pPr>
        <w:pStyle w:val="ListParagraph"/>
        <w:numPr>
          <w:ilvl w:val="0"/>
          <w:numId w:val="34"/>
        </w:numPr>
        <w:spacing w:after="0" w:line="240" w:lineRule="auto"/>
        <w:rPr>
          <w:rFonts w:asciiTheme="majorHAnsi" w:eastAsia="Arial" w:hAnsiTheme="majorHAnsi" w:cstheme="majorHAnsi"/>
        </w:rPr>
      </w:pPr>
      <w:r w:rsidRPr="00B44A5E">
        <w:rPr>
          <w:rFonts w:asciiTheme="majorHAnsi" w:eastAsia="Arial" w:hAnsiTheme="majorHAnsi" w:cstheme="majorHAnsi"/>
        </w:rPr>
        <w:t>Chỉ số chất lượng nước (WQI)</w:t>
      </w:r>
      <w:r w:rsidR="00F33E9A" w:rsidRPr="00B44A5E">
        <w:rPr>
          <w:rFonts w:asciiTheme="majorHAnsi" w:eastAsia="Arial" w:hAnsiTheme="majorHAnsi" w:cstheme="majorHAnsi"/>
        </w:rPr>
        <w:t>.</w:t>
      </w:r>
    </w:p>
    <w:p w14:paraId="000001CB" w14:textId="70B1C217" w:rsidR="00E03B00" w:rsidRPr="00B44A5E" w:rsidRDefault="00000000" w:rsidP="00B44A5E">
      <w:pPr>
        <w:pStyle w:val="ListParagraph"/>
        <w:numPr>
          <w:ilvl w:val="0"/>
          <w:numId w:val="34"/>
        </w:numPr>
        <w:spacing w:after="200" w:line="240" w:lineRule="auto"/>
        <w:rPr>
          <w:rFonts w:asciiTheme="majorHAnsi" w:eastAsia="Arial" w:hAnsiTheme="majorHAnsi" w:cstheme="majorHAnsi"/>
        </w:rPr>
      </w:pPr>
      <w:r w:rsidRPr="00B44A5E">
        <w:rPr>
          <w:rFonts w:asciiTheme="majorHAnsi" w:eastAsia="Arial" w:hAnsiTheme="majorHAnsi" w:cstheme="majorHAnsi"/>
        </w:rPr>
        <w:t>Chỉ số môi trường sống đa dạng sinh học (BHI)</w:t>
      </w:r>
      <w:r w:rsidR="00F33E9A" w:rsidRPr="00B44A5E">
        <w:rPr>
          <w:rFonts w:asciiTheme="majorHAnsi" w:eastAsia="Arial" w:hAnsiTheme="majorHAnsi" w:cstheme="majorHAnsi"/>
        </w:rPr>
        <w:t>.</w:t>
      </w:r>
    </w:p>
    <w:p w14:paraId="0AB4D272" w14:textId="77777777" w:rsidR="00111372" w:rsidRPr="0032596E" w:rsidRDefault="00111372" w:rsidP="00111372">
      <w:pPr>
        <w:spacing w:before="240" w:after="200" w:line="240" w:lineRule="auto"/>
        <w:ind w:firstLine="426"/>
        <w:rPr>
          <w:rFonts w:asciiTheme="majorHAnsi" w:hAnsiTheme="majorHAnsi" w:cstheme="majorHAnsi"/>
        </w:rPr>
      </w:pPr>
      <w:r w:rsidRPr="0032596E">
        <w:rPr>
          <w:rFonts w:asciiTheme="majorHAnsi" w:hAnsiTheme="majorHAnsi" w:cstheme="majorHAnsi"/>
        </w:rPr>
        <w:t xml:space="preserve">Đặc điểm địa lý và môi trường xã hội của quận 1 - vị trí của công viên Lê Văn Tám, đã định hình việc gán trọng số cho các chỉ số này. Bởi vì quận 1 là trung tâm của thành phố, nơi có sự tập trung đông đúc của người dân và hoạt động kinh doanh sầm uất, chỉ số AQI – chỉ số chất lượng không khí, sẽ được người dân nơi đây quan tâm hơn 2 chỉ số còn lại. Do đó, theo quyết định của nhóm chúng tôi, trọng số được gán cho AQI là cao nhất (chiếm 60%), trong khi 2 chỉ số còn lại sẽ có tỉ lệ trọng số bằng nhau (20% mỗi chỉ số). </w:t>
      </w:r>
    </w:p>
    <w:p w14:paraId="000001CC" w14:textId="50815074" w:rsidR="00E03B00" w:rsidRDefault="00111372" w:rsidP="00111372">
      <w:pPr>
        <w:spacing w:before="240" w:after="200" w:line="240" w:lineRule="auto"/>
        <w:ind w:firstLine="426"/>
        <w:rPr>
          <w:rFonts w:asciiTheme="majorHAnsi" w:hAnsiTheme="majorHAnsi" w:cstheme="majorHAnsi"/>
        </w:rPr>
      </w:pPr>
      <w:r w:rsidRPr="0032596E">
        <w:rPr>
          <w:rFonts w:asciiTheme="majorHAnsi" w:hAnsiTheme="majorHAnsi" w:cstheme="majorHAnsi"/>
        </w:rPr>
        <w:t xml:space="preserve">Quyết định này nhằm tập trung vào vấn đề quan trọng nhất tại khu vực này, đồng thời cân nhắc các yếu tố môi trường khác để cung cấp một cái nhìn tổng thể về môi trường sống tại công viên Lê Văn Tám, từ chất lượng không khí, nước đến sự đa dạng </w:t>
      </w:r>
      <w:r w:rsidRPr="0032596E">
        <w:rPr>
          <w:rFonts w:asciiTheme="majorHAnsi" w:hAnsiTheme="majorHAnsi" w:cstheme="majorHAnsi"/>
        </w:rPr>
        <w:lastRenderedPageBreak/>
        <w:t>sinh học, giúp người quản lý và cộng đồng có cái nhìn rõ ràng và chi tiết về môi trường xung quanh.</w:t>
      </w:r>
    </w:p>
    <w:tbl>
      <w:tblPr>
        <w:tblStyle w:val="PlainTable2"/>
        <w:tblW w:w="0" w:type="auto"/>
        <w:tblBorders>
          <w:insideH w:val="single" w:sz="4" w:space="0" w:color="7F7F7F" w:themeColor="text1" w:themeTint="80"/>
          <w:insideV w:val="single" w:sz="4" w:space="0" w:color="7F7F7F" w:themeColor="text1" w:themeTint="80"/>
        </w:tblBorders>
        <w:tblLook w:val="04A0" w:firstRow="1" w:lastRow="0" w:firstColumn="1" w:lastColumn="0" w:noHBand="0" w:noVBand="1"/>
      </w:tblPr>
      <w:tblGrid>
        <w:gridCol w:w="1985"/>
        <w:gridCol w:w="1984"/>
        <w:gridCol w:w="1134"/>
        <w:gridCol w:w="2127"/>
        <w:gridCol w:w="1786"/>
      </w:tblGrid>
      <w:tr w:rsidR="00616A5C" w:rsidRPr="00EA3DC6" w14:paraId="4E91929F" w14:textId="77777777" w:rsidTr="00EE60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bottom w:val="none" w:sz="0" w:space="0" w:color="auto"/>
            </w:tcBorders>
          </w:tcPr>
          <w:p w14:paraId="6B464FD3" w14:textId="417E1E44" w:rsidR="00616A5C" w:rsidRPr="00EA3DC6" w:rsidRDefault="00616A5C" w:rsidP="00EA3DC6">
            <w:pPr>
              <w:ind w:firstLine="0"/>
              <w:jc w:val="center"/>
              <w:rPr>
                <w:rFonts w:asciiTheme="majorHAnsi" w:hAnsiTheme="majorHAnsi" w:cstheme="majorHAnsi"/>
                <w:sz w:val="22"/>
                <w:szCs w:val="22"/>
              </w:rPr>
            </w:pPr>
            <w:r w:rsidRPr="00EA3DC6">
              <w:rPr>
                <w:rFonts w:asciiTheme="majorHAnsi" w:eastAsia="Arial" w:hAnsiTheme="majorHAnsi" w:cstheme="majorHAnsi"/>
                <w:sz w:val="22"/>
                <w:szCs w:val="22"/>
                <w:highlight w:val="white"/>
              </w:rPr>
              <w:t>Tiêu chí</w:t>
            </w:r>
          </w:p>
        </w:tc>
        <w:tc>
          <w:tcPr>
            <w:tcW w:w="1984" w:type="dxa"/>
            <w:tcBorders>
              <w:bottom w:val="none" w:sz="0" w:space="0" w:color="auto"/>
            </w:tcBorders>
          </w:tcPr>
          <w:p w14:paraId="03715096" w14:textId="4886B1E6" w:rsidR="00616A5C" w:rsidRPr="00EA3DC6" w:rsidRDefault="00616A5C" w:rsidP="00EA3DC6">
            <w:pPr>
              <w:ind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EA3DC6">
              <w:rPr>
                <w:rFonts w:asciiTheme="majorHAnsi" w:eastAsia="Arial" w:hAnsiTheme="majorHAnsi" w:cstheme="majorHAnsi"/>
                <w:sz w:val="22"/>
                <w:szCs w:val="22"/>
                <w:highlight w:val="white"/>
              </w:rPr>
              <w:t>AQI</w:t>
            </w:r>
          </w:p>
        </w:tc>
        <w:tc>
          <w:tcPr>
            <w:tcW w:w="1134" w:type="dxa"/>
            <w:tcBorders>
              <w:bottom w:val="none" w:sz="0" w:space="0" w:color="auto"/>
            </w:tcBorders>
          </w:tcPr>
          <w:p w14:paraId="2D2D3295" w14:textId="754CDD01" w:rsidR="00616A5C" w:rsidRPr="00EA3DC6" w:rsidRDefault="00616A5C" w:rsidP="00EA3DC6">
            <w:pPr>
              <w:ind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EA3DC6">
              <w:rPr>
                <w:rFonts w:asciiTheme="majorHAnsi" w:eastAsia="Arial" w:hAnsiTheme="majorHAnsi" w:cstheme="majorHAnsi"/>
                <w:sz w:val="22"/>
                <w:szCs w:val="22"/>
                <w:highlight w:val="white"/>
              </w:rPr>
              <w:t>WQI</w:t>
            </w:r>
          </w:p>
        </w:tc>
        <w:tc>
          <w:tcPr>
            <w:tcW w:w="2127" w:type="dxa"/>
            <w:tcBorders>
              <w:bottom w:val="none" w:sz="0" w:space="0" w:color="auto"/>
            </w:tcBorders>
          </w:tcPr>
          <w:p w14:paraId="39FA386C" w14:textId="1BCB398D" w:rsidR="00616A5C" w:rsidRPr="00EA3DC6" w:rsidRDefault="00616A5C" w:rsidP="00EA3DC6">
            <w:pPr>
              <w:ind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EA3DC6">
              <w:rPr>
                <w:rFonts w:asciiTheme="majorHAnsi" w:eastAsia="Arial" w:hAnsiTheme="majorHAnsi" w:cstheme="majorHAnsi"/>
                <w:sz w:val="22"/>
                <w:szCs w:val="22"/>
                <w:highlight w:val="white"/>
              </w:rPr>
              <w:t>BHI</w:t>
            </w:r>
          </w:p>
        </w:tc>
        <w:tc>
          <w:tcPr>
            <w:tcW w:w="1786" w:type="dxa"/>
            <w:tcBorders>
              <w:bottom w:val="none" w:sz="0" w:space="0" w:color="auto"/>
            </w:tcBorders>
          </w:tcPr>
          <w:p w14:paraId="4F536D36" w14:textId="5DCDD25D" w:rsidR="00616A5C" w:rsidRPr="00EA3DC6" w:rsidRDefault="00616A5C" w:rsidP="00EA3DC6">
            <w:pPr>
              <w:ind w:left="-993" w:right="-729" w:firstLine="0"/>
              <w:jc w:val="center"/>
              <w:cnfStyle w:val="100000000000" w:firstRow="1"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EA3DC6">
              <w:rPr>
                <w:rFonts w:asciiTheme="majorHAnsi" w:eastAsia="Arial" w:hAnsiTheme="majorHAnsi" w:cstheme="majorHAnsi"/>
                <w:sz w:val="22"/>
                <w:szCs w:val="22"/>
                <w:highlight w:val="white"/>
              </w:rPr>
              <w:t>EPI</w:t>
            </w:r>
          </w:p>
        </w:tc>
      </w:tr>
      <w:tr w:rsidR="00616A5C" w:rsidRPr="0032596E" w14:paraId="2B276E82" w14:textId="77777777" w:rsidTr="00EE6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Borders>
              <w:top w:val="none" w:sz="0" w:space="0" w:color="auto"/>
              <w:bottom w:val="none" w:sz="0" w:space="0" w:color="auto"/>
            </w:tcBorders>
          </w:tcPr>
          <w:p w14:paraId="41B2CE14" w14:textId="376AC683" w:rsidR="00616A5C" w:rsidRPr="00616A5C" w:rsidRDefault="00616A5C" w:rsidP="00EA3DC6">
            <w:pPr>
              <w:ind w:firstLine="0"/>
              <w:jc w:val="center"/>
              <w:rPr>
                <w:rFonts w:asciiTheme="majorHAnsi" w:hAnsiTheme="majorHAnsi" w:cstheme="majorHAnsi"/>
                <w:b w:val="0"/>
                <w:bCs w:val="0"/>
                <w:sz w:val="22"/>
                <w:szCs w:val="22"/>
              </w:rPr>
            </w:pPr>
            <w:r w:rsidRPr="00616A5C">
              <w:rPr>
                <w:rFonts w:asciiTheme="majorHAnsi" w:eastAsia="Arial" w:hAnsiTheme="majorHAnsi" w:cstheme="majorHAnsi"/>
                <w:b w:val="0"/>
                <w:bCs w:val="0"/>
                <w:sz w:val="22"/>
                <w:szCs w:val="22"/>
                <w:highlight w:val="white"/>
              </w:rPr>
              <w:t>Trọng số (W</w:t>
            </w:r>
            <w:r w:rsidRPr="00616A5C">
              <w:rPr>
                <w:rFonts w:asciiTheme="majorHAnsi" w:eastAsia="Arial" w:hAnsiTheme="majorHAnsi" w:cstheme="majorHAnsi"/>
                <w:b w:val="0"/>
                <w:bCs w:val="0"/>
                <w:sz w:val="16"/>
                <w:szCs w:val="16"/>
                <w:highlight w:val="white"/>
              </w:rPr>
              <w:t>i</w:t>
            </w:r>
            <w:r w:rsidRPr="00616A5C">
              <w:rPr>
                <w:rFonts w:asciiTheme="majorHAnsi" w:eastAsia="Arial" w:hAnsiTheme="majorHAnsi" w:cstheme="majorHAnsi"/>
                <w:b w:val="0"/>
                <w:bCs w:val="0"/>
                <w:sz w:val="22"/>
                <w:szCs w:val="22"/>
                <w:highlight w:val="white"/>
              </w:rPr>
              <w:t>)</w:t>
            </w:r>
          </w:p>
        </w:tc>
        <w:tc>
          <w:tcPr>
            <w:tcW w:w="1984" w:type="dxa"/>
            <w:tcBorders>
              <w:top w:val="none" w:sz="0" w:space="0" w:color="auto"/>
              <w:bottom w:val="none" w:sz="0" w:space="0" w:color="auto"/>
            </w:tcBorders>
          </w:tcPr>
          <w:p w14:paraId="0398B9D3" w14:textId="57F060FD" w:rsidR="00616A5C" w:rsidRPr="0032596E" w:rsidRDefault="00616A5C" w:rsidP="00EA3DC6">
            <w:pPr>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32596E">
              <w:rPr>
                <w:rFonts w:asciiTheme="majorHAnsi" w:eastAsia="Arial" w:hAnsiTheme="majorHAnsi" w:cstheme="majorHAnsi"/>
                <w:sz w:val="22"/>
                <w:szCs w:val="22"/>
                <w:highlight w:val="white"/>
              </w:rPr>
              <w:t>60%</w:t>
            </w:r>
          </w:p>
        </w:tc>
        <w:tc>
          <w:tcPr>
            <w:tcW w:w="1134" w:type="dxa"/>
            <w:tcBorders>
              <w:top w:val="none" w:sz="0" w:space="0" w:color="auto"/>
              <w:bottom w:val="none" w:sz="0" w:space="0" w:color="auto"/>
            </w:tcBorders>
          </w:tcPr>
          <w:p w14:paraId="151D7DFD" w14:textId="27A6743E" w:rsidR="00616A5C" w:rsidRPr="0032596E" w:rsidRDefault="00616A5C" w:rsidP="00EA3DC6">
            <w:pPr>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32596E">
              <w:rPr>
                <w:rFonts w:asciiTheme="majorHAnsi" w:eastAsia="Arial" w:hAnsiTheme="majorHAnsi" w:cstheme="majorHAnsi"/>
                <w:sz w:val="22"/>
                <w:szCs w:val="22"/>
                <w:highlight w:val="white"/>
              </w:rPr>
              <w:t>20%</w:t>
            </w:r>
          </w:p>
        </w:tc>
        <w:tc>
          <w:tcPr>
            <w:tcW w:w="2127" w:type="dxa"/>
            <w:tcBorders>
              <w:top w:val="none" w:sz="0" w:space="0" w:color="auto"/>
              <w:bottom w:val="none" w:sz="0" w:space="0" w:color="auto"/>
            </w:tcBorders>
          </w:tcPr>
          <w:p w14:paraId="27771E71" w14:textId="4BCD553A" w:rsidR="00616A5C" w:rsidRPr="0032596E" w:rsidRDefault="00616A5C" w:rsidP="00EA3DC6">
            <w:pPr>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32596E">
              <w:rPr>
                <w:rFonts w:asciiTheme="majorHAnsi" w:eastAsia="Arial" w:hAnsiTheme="majorHAnsi" w:cstheme="majorHAnsi"/>
                <w:sz w:val="22"/>
                <w:szCs w:val="22"/>
                <w:highlight w:val="white"/>
              </w:rPr>
              <w:t>20%</w:t>
            </w:r>
          </w:p>
        </w:tc>
        <w:tc>
          <w:tcPr>
            <w:tcW w:w="1786" w:type="dxa"/>
            <w:vMerge w:val="restart"/>
            <w:tcBorders>
              <w:top w:val="none" w:sz="0" w:space="0" w:color="auto"/>
              <w:bottom w:val="none" w:sz="0" w:space="0" w:color="auto"/>
            </w:tcBorders>
            <w:vAlign w:val="center"/>
          </w:tcPr>
          <w:p w14:paraId="1FD78C20" w14:textId="2A1BCAF7" w:rsidR="00616A5C" w:rsidRPr="0032596E" w:rsidRDefault="00616A5C" w:rsidP="00EA3DC6">
            <w:pPr>
              <w:ind w:left="-993" w:right="-729"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sz w:val="22"/>
                <w:szCs w:val="22"/>
                <w:highlight w:val="white"/>
              </w:rPr>
              <w:t>33.52</w:t>
            </w:r>
          </w:p>
        </w:tc>
      </w:tr>
      <w:tr w:rsidR="00616A5C" w:rsidRPr="0032596E" w14:paraId="6F3075C9" w14:textId="77777777" w:rsidTr="00EE6047">
        <w:tc>
          <w:tcPr>
            <w:cnfStyle w:val="001000000000" w:firstRow="0" w:lastRow="0" w:firstColumn="1" w:lastColumn="0" w:oddVBand="0" w:evenVBand="0" w:oddHBand="0" w:evenHBand="0" w:firstRowFirstColumn="0" w:firstRowLastColumn="0" w:lastRowFirstColumn="0" w:lastRowLastColumn="0"/>
            <w:tcW w:w="1985" w:type="dxa"/>
          </w:tcPr>
          <w:p w14:paraId="22C744A0" w14:textId="2CED769E" w:rsidR="00616A5C" w:rsidRPr="00616A5C" w:rsidRDefault="00616A5C" w:rsidP="00EA3DC6">
            <w:pPr>
              <w:ind w:firstLine="0"/>
              <w:jc w:val="center"/>
              <w:rPr>
                <w:rFonts w:asciiTheme="majorHAnsi" w:hAnsiTheme="majorHAnsi" w:cstheme="majorHAnsi"/>
                <w:b w:val="0"/>
                <w:bCs w:val="0"/>
                <w:sz w:val="22"/>
                <w:szCs w:val="22"/>
              </w:rPr>
            </w:pPr>
            <w:r w:rsidRPr="00616A5C">
              <w:rPr>
                <w:rFonts w:asciiTheme="majorHAnsi" w:eastAsia="Arial" w:hAnsiTheme="majorHAnsi" w:cstheme="majorHAnsi"/>
                <w:b w:val="0"/>
                <w:bCs w:val="0"/>
                <w:sz w:val="22"/>
                <w:szCs w:val="22"/>
                <w:highlight w:val="white"/>
              </w:rPr>
              <w:t>Điểm số (S</w:t>
            </w:r>
            <w:r w:rsidRPr="00616A5C">
              <w:rPr>
                <w:rFonts w:asciiTheme="majorHAnsi" w:eastAsia="Arial" w:hAnsiTheme="majorHAnsi" w:cstheme="majorHAnsi"/>
                <w:b w:val="0"/>
                <w:bCs w:val="0"/>
                <w:sz w:val="16"/>
                <w:szCs w:val="16"/>
                <w:highlight w:val="white"/>
              </w:rPr>
              <w:t>i</w:t>
            </w:r>
            <w:r w:rsidRPr="00616A5C">
              <w:rPr>
                <w:rFonts w:asciiTheme="majorHAnsi" w:eastAsia="Arial" w:hAnsiTheme="majorHAnsi" w:cstheme="majorHAnsi"/>
                <w:b w:val="0"/>
                <w:bCs w:val="0"/>
                <w:sz w:val="22"/>
                <w:szCs w:val="22"/>
                <w:highlight w:val="white"/>
              </w:rPr>
              <w:t>)</w:t>
            </w:r>
          </w:p>
        </w:tc>
        <w:tc>
          <w:tcPr>
            <w:tcW w:w="1984" w:type="dxa"/>
          </w:tcPr>
          <w:p w14:paraId="51A067F8" w14:textId="02765809" w:rsidR="00616A5C" w:rsidRPr="0032596E" w:rsidRDefault="00616A5C" w:rsidP="00EA3DC6">
            <w:pPr>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32596E">
              <w:rPr>
                <w:rFonts w:asciiTheme="majorHAnsi" w:eastAsia="Arial" w:hAnsiTheme="majorHAnsi" w:cstheme="majorHAnsi"/>
                <w:sz w:val="22"/>
                <w:szCs w:val="22"/>
                <w:highlight w:val="white"/>
              </w:rPr>
              <w:t>26.50</w:t>
            </w:r>
          </w:p>
        </w:tc>
        <w:tc>
          <w:tcPr>
            <w:tcW w:w="1134" w:type="dxa"/>
          </w:tcPr>
          <w:p w14:paraId="11C177A1" w14:textId="7C8432D3" w:rsidR="00616A5C" w:rsidRPr="0032596E" w:rsidRDefault="00616A5C" w:rsidP="00EA3DC6">
            <w:pPr>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32596E">
              <w:rPr>
                <w:rFonts w:asciiTheme="majorHAnsi" w:eastAsia="Arial" w:hAnsiTheme="majorHAnsi" w:cstheme="majorHAnsi"/>
                <w:sz w:val="22"/>
                <w:szCs w:val="22"/>
                <w:highlight w:val="white"/>
              </w:rPr>
              <w:t>50.90</w:t>
            </w:r>
          </w:p>
        </w:tc>
        <w:tc>
          <w:tcPr>
            <w:tcW w:w="2127" w:type="dxa"/>
          </w:tcPr>
          <w:p w14:paraId="4617097F" w14:textId="4156304B" w:rsidR="00616A5C" w:rsidRPr="0032596E" w:rsidRDefault="00616A5C" w:rsidP="00EA3DC6">
            <w:pPr>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32596E">
              <w:rPr>
                <w:rFonts w:asciiTheme="majorHAnsi" w:eastAsia="Arial" w:hAnsiTheme="majorHAnsi" w:cstheme="majorHAnsi"/>
                <w:sz w:val="22"/>
                <w:szCs w:val="22"/>
                <w:highlight w:val="white"/>
              </w:rPr>
              <w:t>37.20</w:t>
            </w:r>
          </w:p>
        </w:tc>
        <w:tc>
          <w:tcPr>
            <w:tcW w:w="1786" w:type="dxa"/>
            <w:vMerge/>
          </w:tcPr>
          <w:p w14:paraId="7CD414D7" w14:textId="77777777" w:rsidR="00616A5C" w:rsidRPr="0032596E" w:rsidRDefault="00616A5C" w:rsidP="00EA3DC6">
            <w:pPr>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p>
        </w:tc>
      </w:tr>
    </w:tbl>
    <w:p w14:paraId="3662D10A" w14:textId="0641B4EF" w:rsidR="00615B80" w:rsidRPr="0032596E" w:rsidRDefault="00615B80" w:rsidP="00616A5C">
      <w:pPr>
        <w:spacing w:before="240" w:line="240" w:lineRule="auto"/>
        <w:ind w:firstLine="426"/>
        <w:rPr>
          <w:rFonts w:asciiTheme="majorHAnsi" w:hAnsiTheme="majorHAnsi" w:cstheme="majorHAnsi"/>
          <w:shd w:val="clear" w:color="auto" w:fill="FFFFFF"/>
        </w:rPr>
      </w:pPr>
      <w:r w:rsidRPr="0032596E">
        <w:rPr>
          <w:rFonts w:asciiTheme="majorHAnsi" w:hAnsiTheme="majorHAnsi" w:cstheme="majorHAnsi"/>
          <w:shd w:val="clear" w:color="auto" w:fill="FFFFFF"/>
        </w:rPr>
        <w:t xml:space="preserve">Kết luận cho thấy chỉ số EPI của công viên Lê Văn Tám chỉ đạt ở mức thấp, là 33.52 (EPI=33.52), điều này chỉ ra rằng môi trường trong công viên đang đối diện với nhiều vấn đề cần được cải thiện. Điểm số này phản ánh các vấn đề như ô nhiễm không khí, ô nhiễm nước hoặc hiệu quả của việc quản lý môi trường kém, có thể ảnh hưởng đến chất lượng và trải nghiệm của người dân khi sử dụng công viên. Tuy nhiên, để hiểu rõ hơn về ý nghĩa của chỉ số này, cần xem xét các yếu tố cụ thể được đánh giá trong công viên. </w:t>
      </w:r>
    </w:p>
    <w:p w14:paraId="24E79EBB" w14:textId="77777777" w:rsidR="00615B80" w:rsidRPr="0032596E" w:rsidRDefault="00615B80" w:rsidP="00615B80">
      <w:pPr>
        <w:spacing w:before="240" w:line="240" w:lineRule="auto"/>
        <w:ind w:firstLine="426"/>
        <w:rPr>
          <w:rFonts w:asciiTheme="majorHAnsi" w:hAnsiTheme="majorHAnsi" w:cstheme="majorHAnsi"/>
          <w:shd w:val="clear" w:color="auto" w:fill="FFFFFF"/>
        </w:rPr>
      </w:pPr>
      <w:r w:rsidRPr="0032596E">
        <w:rPr>
          <w:rFonts w:asciiTheme="majorHAnsi" w:hAnsiTheme="majorHAnsi" w:cstheme="majorHAnsi"/>
          <w:shd w:val="clear" w:color="auto" w:fill="FFFFFF"/>
        </w:rPr>
        <w:t xml:space="preserve">Một chỉ số thấp không nhất thiết chỉ do một vấn đề lớn mà có thể bắt nguồn từ nhiều yếu tố nhỏ cần được cải thiện. Trong trường hợp của công viên Lê Văn Tám, vấn đề lớn nhất có thể nằm ở chất lượng không khí. Vị trí trung tâm của công viên, nằm giữa lòng thành phố sôi động, không tránh khỏi lượng khí thải lớn từ phương tiện giao thông và các nguồn gây ô nhiễm khác. </w:t>
      </w:r>
    </w:p>
    <w:p w14:paraId="25C2F17F" w14:textId="37FB8737" w:rsidR="00615B80" w:rsidRPr="0032596E" w:rsidRDefault="00615B80" w:rsidP="00615B80">
      <w:pPr>
        <w:spacing w:before="240" w:line="240" w:lineRule="auto"/>
        <w:ind w:firstLine="426"/>
        <w:rPr>
          <w:rFonts w:asciiTheme="majorHAnsi" w:hAnsiTheme="majorHAnsi" w:cstheme="majorHAnsi"/>
          <w:shd w:val="clear" w:color="auto" w:fill="FFFFFF"/>
        </w:rPr>
      </w:pPr>
      <w:r w:rsidRPr="0032596E">
        <w:rPr>
          <w:rFonts w:asciiTheme="majorHAnsi" w:hAnsiTheme="majorHAnsi" w:cstheme="majorHAnsi"/>
          <w:shd w:val="clear" w:color="auto" w:fill="FFFFFF"/>
        </w:rPr>
        <w:t>Dựa trên kết quả đánh giá, việc cải thiện chất lượng không khí tại khu vực công viên Lê Văn Tám có thể trở thành một trong những ưu tiên hàng đầu. Chính quyền địa phương cần phải đưa ra các biện pháp cần thiết để giảm thiểu ô nhiễm không khí và cải thiện môi trường trong công viên, từ việc tăng cường các khu vực xanh, đẩy mạnh các biện pháp giảm ô nhiễm từ phương tiện giao thông đến việc áp dụng công nghệ xanh hơn trong quản lý môi trường, nhằm góp phần tạo ra một môi trường sống lành mạnh và thân thiện hơn cho cộng đồng, đồng thời đóng góp vào việc bảo vệ và duy trì sức khỏe của môi trường tự nhiên.</w:t>
      </w:r>
    </w:p>
    <w:p w14:paraId="5A181E9A" w14:textId="26E0C1A7" w:rsidR="00615B80" w:rsidRPr="00A25E9A" w:rsidRDefault="00615B80" w:rsidP="00615B80">
      <w:pPr>
        <w:spacing w:before="240" w:line="240" w:lineRule="auto"/>
        <w:ind w:left="709" w:firstLine="0"/>
        <w:rPr>
          <w:rFonts w:asciiTheme="majorHAnsi" w:hAnsiTheme="majorHAnsi" w:cstheme="majorHAnsi"/>
          <w:shd w:val="clear" w:color="auto" w:fill="FFFFFF"/>
        </w:rPr>
      </w:pPr>
      <w:r w:rsidRPr="00A25E9A">
        <w:rPr>
          <w:rFonts w:asciiTheme="majorHAnsi" w:hAnsiTheme="majorHAnsi" w:cstheme="majorHAnsi"/>
          <w:shd w:val="clear" w:color="auto" w:fill="FFFFFF"/>
        </w:rPr>
        <w:t>d/ Chỉ số tương tác xã hội</w:t>
      </w:r>
    </w:p>
    <w:p w14:paraId="7FE18359" w14:textId="300B1BCB" w:rsidR="008F687B" w:rsidRPr="0032596E" w:rsidRDefault="00A155DF" w:rsidP="008F687B">
      <w:pPr>
        <w:spacing w:before="240" w:line="240" w:lineRule="auto"/>
        <w:ind w:firstLine="426"/>
        <w:rPr>
          <w:rFonts w:asciiTheme="majorHAnsi" w:hAnsiTheme="majorHAnsi" w:cstheme="majorHAnsi"/>
          <w:color w:val="0F0F0F"/>
        </w:rPr>
      </w:pPr>
      <w:r w:rsidRPr="0032596E">
        <w:rPr>
          <w:rFonts w:asciiTheme="majorHAnsi" w:hAnsiTheme="majorHAnsi" w:cstheme="majorHAnsi"/>
          <w:color w:val="0F0F0F"/>
        </w:rPr>
        <w:t xml:space="preserve">Tương tự với chỉ số EPI, </w:t>
      </w:r>
      <w:r w:rsidRPr="0032596E">
        <w:rPr>
          <w:rFonts w:asciiTheme="majorHAnsi" w:hAnsiTheme="majorHAnsi" w:cstheme="majorHAnsi"/>
        </w:rPr>
        <w:t>chỉ số tương tác xã hội cũng đòi hỏi sự xem xét cẩn thận về các yếu tố con liên quan đến khu vực đó. Quá trình chọn lọc phải được thực hiện một cách kỹ lưỡng để phản ánh chính xác</w:t>
      </w:r>
      <w:r w:rsidR="008F687B" w:rsidRPr="0032596E">
        <w:rPr>
          <w:rFonts w:asciiTheme="majorHAnsi" w:hAnsiTheme="majorHAnsi" w:cstheme="majorHAnsi"/>
        </w:rPr>
        <w:t xml:space="preserve"> các</w:t>
      </w:r>
      <w:r w:rsidRPr="0032596E">
        <w:rPr>
          <w:rFonts w:asciiTheme="majorHAnsi" w:hAnsiTheme="majorHAnsi" w:cstheme="majorHAnsi"/>
        </w:rPr>
        <w:t xml:space="preserve"> tiêu chí </w:t>
      </w:r>
      <w:r w:rsidR="008F687B" w:rsidRPr="0032596E">
        <w:rPr>
          <w:rFonts w:asciiTheme="majorHAnsi" w:hAnsiTheme="majorHAnsi" w:cstheme="majorHAnsi"/>
        </w:rPr>
        <w:t xml:space="preserve">xã hội </w:t>
      </w:r>
      <w:r w:rsidRPr="0032596E">
        <w:rPr>
          <w:rFonts w:asciiTheme="majorHAnsi" w:hAnsiTheme="majorHAnsi" w:cstheme="majorHAnsi"/>
        </w:rPr>
        <w:t xml:space="preserve">cụ thể của một công viên. </w:t>
      </w:r>
      <w:r w:rsidRPr="0032596E">
        <w:rPr>
          <w:rFonts w:asciiTheme="majorHAnsi" w:hAnsiTheme="majorHAnsi" w:cstheme="majorHAnsi"/>
          <w:color w:val="0F0F0F"/>
        </w:rPr>
        <w:t xml:space="preserve">Khi xét đến đối tượng là một công viên, người ta thường có xu hướng quan tâm đến tần suất diễn ra các hoạt động, sự kiện văn hóa hay khả năng tiếp cận của người dân, hoặc chỉ đơn giản là ý thức cộng đồng trong việc duy trì và bảo vệ môi trường ở công </w:t>
      </w:r>
      <w:r w:rsidR="008F687B" w:rsidRPr="0032596E">
        <w:rPr>
          <w:rFonts w:asciiTheme="majorHAnsi" w:hAnsiTheme="majorHAnsi" w:cstheme="majorHAnsi"/>
          <w:color w:val="0F0F0F"/>
        </w:rPr>
        <w:t>viên</w:t>
      </w:r>
      <w:r w:rsidR="00A25E9A">
        <w:rPr>
          <w:rFonts w:asciiTheme="majorHAnsi" w:hAnsiTheme="majorHAnsi" w:cstheme="majorHAnsi"/>
          <w:color w:val="0F0F0F"/>
        </w:rPr>
        <w:t xml:space="preserve"> đó</w:t>
      </w:r>
      <w:r w:rsidR="008F687B" w:rsidRPr="0032596E">
        <w:rPr>
          <w:rFonts w:asciiTheme="majorHAnsi" w:hAnsiTheme="majorHAnsi" w:cstheme="majorHAnsi"/>
          <w:color w:val="0F0F0F"/>
        </w:rPr>
        <w:t>...</w:t>
      </w:r>
      <w:r w:rsidRPr="0032596E">
        <w:rPr>
          <w:rFonts w:asciiTheme="majorHAnsi" w:hAnsiTheme="majorHAnsi" w:cstheme="majorHAnsi"/>
          <w:color w:val="0F0F0F"/>
        </w:rPr>
        <w:t xml:space="preserve"> Hiểu </w:t>
      </w:r>
      <w:r w:rsidR="008F687B" w:rsidRPr="0032596E">
        <w:rPr>
          <w:rFonts w:asciiTheme="majorHAnsi" w:hAnsiTheme="majorHAnsi" w:cstheme="majorHAnsi"/>
          <w:color w:val="0F0F0F"/>
        </w:rPr>
        <w:t>được</w:t>
      </w:r>
      <w:r w:rsidRPr="0032596E">
        <w:rPr>
          <w:rFonts w:asciiTheme="majorHAnsi" w:hAnsiTheme="majorHAnsi" w:cstheme="majorHAnsi"/>
          <w:color w:val="0F0F0F"/>
        </w:rPr>
        <w:t xml:space="preserve"> điều này, </w:t>
      </w:r>
      <w:r w:rsidR="008F687B" w:rsidRPr="0032596E">
        <w:rPr>
          <w:rFonts w:asciiTheme="majorHAnsi" w:hAnsiTheme="majorHAnsi" w:cstheme="majorHAnsi"/>
          <w:color w:val="0F0F0F"/>
        </w:rPr>
        <w:t xml:space="preserve">trong trường hợp của công viên Lê Văn Tám, </w:t>
      </w:r>
      <w:r w:rsidRPr="0032596E">
        <w:rPr>
          <w:rFonts w:asciiTheme="majorHAnsi" w:hAnsiTheme="majorHAnsi" w:cstheme="majorHAnsi"/>
          <w:color w:val="0F0F0F"/>
        </w:rPr>
        <w:t xml:space="preserve">nhóm chúng tôi </w:t>
      </w:r>
      <w:r w:rsidR="008F687B" w:rsidRPr="0032596E">
        <w:rPr>
          <w:rFonts w:asciiTheme="majorHAnsi" w:hAnsiTheme="majorHAnsi" w:cstheme="majorHAnsi"/>
          <w:color w:val="0F0F0F"/>
        </w:rPr>
        <w:t xml:space="preserve">đưa ra quyết định </w:t>
      </w:r>
      <w:r w:rsidR="00210C73" w:rsidRPr="0032596E">
        <w:rPr>
          <w:rFonts w:asciiTheme="majorHAnsi" w:hAnsiTheme="majorHAnsi" w:cstheme="majorHAnsi"/>
          <w:color w:val="0F0F0F"/>
        </w:rPr>
        <w:t xml:space="preserve">lựa chọn </w:t>
      </w:r>
      <w:r w:rsidR="008F687B" w:rsidRPr="0032596E">
        <w:rPr>
          <w:rFonts w:asciiTheme="majorHAnsi" w:hAnsiTheme="majorHAnsi" w:cstheme="majorHAnsi"/>
          <w:color w:val="0F0F0F"/>
        </w:rPr>
        <w:t>các yếu tố</w:t>
      </w:r>
      <w:r w:rsidR="00210C73" w:rsidRPr="0032596E">
        <w:rPr>
          <w:rFonts w:asciiTheme="majorHAnsi" w:hAnsiTheme="majorHAnsi" w:cstheme="majorHAnsi"/>
          <w:color w:val="0F0F0F"/>
        </w:rPr>
        <w:t xml:space="preserve"> sau</w:t>
      </w:r>
      <w:r w:rsidR="008F687B" w:rsidRPr="0032596E">
        <w:rPr>
          <w:rFonts w:asciiTheme="majorHAnsi" w:hAnsiTheme="majorHAnsi" w:cstheme="majorHAnsi"/>
          <w:color w:val="0F0F0F"/>
        </w:rPr>
        <w:t xml:space="preserve"> bao gồm:</w:t>
      </w:r>
      <w:r w:rsidRPr="0032596E">
        <w:rPr>
          <w:rFonts w:asciiTheme="majorHAnsi" w:hAnsiTheme="majorHAnsi" w:cstheme="majorHAnsi"/>
          <w:color w:val="0F0F0F"/>
        </w:rPr>
        <w:t xml:space="preserve"> </w:t>
      </w:r>
    </w:p>
    <w:p w14:paraId="534F9B4D" w14:textId="65A5B187" w:rsidR="006A4D15" w:rsidRPr="00B44A5E" w:rsidRDefault="006A4D15" w:rsidP="00B44A5E">
      <w:pPr>
        <w:pStyle w:val="ListParagraph"/>
        <w:numPr>
          <w:ilvl w:val="0"/>
          <w:numId w:val="35"/>
        </w:numPr>
        <w:spacing w:before="240" w:after="0" w:line="240" w:lineRule="auto"/>
        <w:ind w:right="-23"/>
        <w:rPr>
          <w:rFonts w:asciiTheme="majorHAnsi" w:eastAsia="Arial" w:hAnsiTheme="majorHAnsi" w:cstheme="majorHAnsi"/>
          <w:bCs/>
        </w:rPr>
      </w:pPr>
      <w:r w:rsidRPr="00B44A5E">
        <w:rPr>
          <w:rFonts w:asciiTheme="majorHAnsi" w:eastAsia="Arial" w:hAnsiTheme="majorHAnsi" w:cstheme="majorHAnsi"/>
          <w:bCs/>
        </w:rPr>
        <w:t xml:space="preserve">Tính đa dạng của người </w:t>
      </w:r>
      <w:r w:rsidR="00210C73" w:rsidRPr="00B44A5E">
        <w:rPr>
          <w:rFonts w:asciiTheme="majorHAnsi" w:eastAsia="Arial" w:hAnsiTheme="majorHAnsi" w:cstheme="majorHAnsi"/>
          <w:bCs/>
        </w:rPr>
        <w:t>dùng.</w:t>
      </w:r>
    </w:p>
    <w:p w14:paraId="3005B715" w14:textId="76CF8324" w:rsidR="006A4D15" w:rsidRPr="00B44A5E" w:rsidRDefault="006A4D15" w:rsidP="00B44A5E">
      <w:pPr>
        <w:pStyle w:val="ListParagraph"/>
        <w:numPr>
          <w:ilvl w:val="0"/>
          <w:numId w:val="35"/>
        </w:numPr>
        <w:spacing w:after="0" w:line="240" w:lineRule="auto"/>
        <w:ind w:right="-23"/>
        <w:rPr>
          <w:rFonts w:asciiTheme="majorHAnsi" w:eastAsia="Arial" w:hAnsiTheme="majorHAnsi" w:cstheme="majorHAnsi"/>
          <w:bCs/>
        </w:rPr>
      </w:pPr>
      <w:r w:rsidRPr="00B44A5E">
        <w:rPr>
          <w:rFonts w:asciiTheme="majorHAnsi" w:eastAsia="Arial" w:hAnsiTheme="majorHAnsi" w:cstheme="majorHAnsi"/>
          <w:bCs/>
        </w:rPr>
        <w:t xml:space="preserve">Tính tương tác xã </w:t>
      </w:r>
      <w:r w:rsidR="00210C73" w:rsidRPr="00B44A5E">
        <w:rPr>
          <w:rFonts w:asciiTheme="majorHAnsi" w:eastAsia="Arial" w:hAnsiTheme="majorHAnsi" w:cstheme="majorHAnsi"/>
          <w:bCs/>
        </w:rPr>
        <w:t>hội.</w:t>
      </w:r>
    </w:p>
    <w:p w14:paraId="462F15F4" w14:textId="76D21858" w:rsidR="006A4D15" w:rsidRPr="00B44A5E" w:rsidRDefault="006A4D15" w:rsidP="00B44A5E">
      <w:pPr>
        <w:pStyle w:val="ListParagraph"/>
        <w:numPr>
          <w:ilvl w:val="0"/>
          <w:numId w:val="35"/>
        </w:numPr>
        <w:spacing w:after="0" w:line="240" w:lineRule="auto"/>
        <w:ind w:right="-23"/>
        <w:rPr>
          <w:rFonts w:asciiTheme="majorHAnsi" w:eastAsia="Arial" w:hAnsiTheme="majorHAnsi" w:cstheme="majorHAnsi"/>
          <w:bCs/>
        </w:rPr>
      </w:pPr>
      <w:r w:rsidRPr="00B44A5E">
        <w:rPr>
          <w:rFonts w:asciiTheme="majorHAnsi" w:eastAsia="Arial" w:hAnsiTheme="majorHAnsi" w:cstheme="majorHAnsi"/>
          <w:bCs/>
        </w:rPr>
        <w:t xml:space="preserve">Ý thức cộng </w:t>
      </w:r>
      <w:r w:rsidR="00210C73" w:rsidRPr="00B44A5E">
        <w:rPr>
          <w:rFonts w:asciiTheme="majorHAnsi" w:eastAsia="Arial" w:hAnsiTheme="majorHAnsi" w:cstheme="majorHAnsi"/>
          <w:bCs/>
        </w:rPr>
        <w:t>đồng.</w:t>
      </w:r>
    </w:p>
    <w:p w14:paraId="257C95ED" w14:textId="64DE5320" w:rsidR="006A4D15" w:rsidRPr="00B44A5E" w:rsidRDefault="006A4D15" w:rsidP="00B44A5E">
      <w:pPr>
        <w:pStyle w:val="ListParagraph"/>
        <w:numPr>
          <w:ilvl w:val="0"/>
          <w:numId w:val="35"/>
        </w:numPr>
        <w:spacing w:after="280" w:line="240" w:lineRule="auto"/>
        <w:ind w:right="-23"/>
        <w:rPr>
          <w:rFonts w:asciiTheme="majorHAnsi" w:eastAsia="Arial" w:hAnsiTheme="majorHAnsi" w:cstheme="majorHAnsi"/>
          <w:bCs/>
        </w:rPr>
      </w:pPr>
      <w:r w:rsidRPr="00B44A5E">
        <w:rPr>
          <w:rFonts w:asciiTheme="majorHAnsi" w:eastAsia="Arial" w:hAnsiTheme="majorHAnsi" w:cstheme="majorHAnsi"/>
          <w:bCs/>
        </w:rPr>
        <w:t xml:space="preserve">Khả năng tiếp </w:t>
      </w:r>
      <w:r w:rsidR="00210C73" w:rsidRPr="00B44A5E">
        <w:rPr>
          <w:rFonts w:asciiTheme="majorHAnsi" w:eastAsia="Arial" w:hAnsiTheme="majorHAnsi" w:cstheme="majorHAnsi"/>
          <w:bCs/>
        </w:rPr>
        <w:t>cận.</w:t>
      </w:r>
    </w:p>
    <w:p w14:paraId="3442605D" w14:textId="6D32E7CA" w:rsidR="00456CB4" w:rsidRPr="0032596E" w:rsidRDefault="00456CB4" w:rsidP="00456CB4">
      <w:pPr>
        <w:spacing w:after="280" w:line="240" w:lineRule="auto"/>
        <w:ind w:right="-23"/>
        <w:rPr>
          <w:rFonts w:asciiTheme="majorHAnsi" w:hAnsiTheme="majorHAnsi" w:cstheme="majorHAnsi"/>
        </w:rPr>
      </w:pPr>
      <w:r w:rsidRPr="0032596E">
        <w:rPr>
          <w:rFonts w:asciiTheme="majorHAnsi" w:hAnsiTheme="majorHAnsi" w:cstheme="majorHAnsi"/>
        </w:rPr>
        <w:t xml:space="preserve">Trong quá trình đánh giá và phân tích, việc gán trọng số cho mỗi yếu tố cũng là một điều khó khăn, vì điều này còn tùy thuộc vào tính chất của từng khu vực và cách người </w:t>
      </w:r>
      <w:r w:rsidRPr="0032596E">
        <w:rPr>
          <w:rFonts w:asciiTheme="majorHAnsi" w:hAnsiTheme="majorHAnsi" w:cstheme="majorHAnsi"/>
        </w:rPr>
        <w:lastRenderedPageBreak/>
        <w:t xml:space="preserve">ta quy mức độ quan trọng cho từng yếu tố. Ở đây, nhóm chúng tôi đánh giá ý thức cộng đồng là cao nhất (trọng số chiếm 40%). Điều này xuất phát từ quan điểm rằng, ý thức của mỗi cá nhân trong việc giữ gìn và duy trì môi trường tại công viên là yếu tố then chốt, đóng góp mạnh mẽ vào sự phát triển và nâng cao giá trị của một công viên. </w:t>
      </w:r>
    </w:p>
    <w:p w14:paraId="17CFC3FF" w14:textId="6CB80473" w:rsidR="00456CB4" w:rsidRPr="0032596E" w:rsidRDefault="00A15499" w:rsidP="00456CB4">
      <w:pPr>
        <w:spacing w:after="280" w:line="240" w:lineRule="auto"/>
        <w:ind w:right="-23"/>
        <w:rPr>
          <w:rFonts w:asciiTheme="majorHAnsi" w:hAnsiTheme="majorHAnsi" w:cstheme="majorHAnsi"/>
        </w:rPr>
      </w:pPr>
      <w:r w:rsidRPr="0032596E">
        <w:rPr>
          <w:rFonts w:asciiTheme="majorHAnsi" w:hAnsiTheme="majorHAnsi" w:cstheme="majorHAnsi"/>
        </w:rPr>
        <w:t>Ngoài ra</w:t>
      </w:r>
      <w:r w:rsidR="00456CB4" w:rsidRPr="0032596E">
        <w:rPr>
          <w:rFonts w:asciiTheme="majorHAnsi" w:hAnsiTheme="majorHAnsi" w:cstheme="majorHAnsi"/>
        </w:rPr>
        <w:t xml:space="preserve">, chúng tôi xem xét đến cách công viên đáp ứng được nhu cầu về mặt tinh thần cho người dân. Vì nằm ở trung tâm thành phố nên công viên không chỉ được kỳ vọng là nơi diễn ra các hoạt động, sự kiện văn hóa vào các dịp lễ mà còn trở thành điểm gặp gỡ và giao lưu cộng đồng giữa người dân địa phương và khách du lịch. Do đó, theo đánh giá của nhóm chúng tôi, tính tương tác xã hội </w:t>
      </w:r>
      <w:r w:rsidR="00A25E9A">
        <w:rPr>
          <w:rFonts w:asciiTheme="majorHAnsi" w:hAnsiTheme="majorHAnsi" w:cstheme="majorHAnsi"/>
        </w:rPr>
        <w:t>của</w:t>
      </w:r>
      <w:r w:rsidR="00456CB4" w:rsidRPr="0032596E">
        <w:rPr>
          <w:rFonts w:asciiTheme="majorHAnsi" w:hAnsiTheme="majorHAnsi" w:cstheme="majorHAnsi"/>
        </w:rPr>
        <w:t xml:space="preserve"> một công viên cũng không kém phần quan trọng (chiếm 20%). </w:t>
      </w:r>
    </w:p>
    <w:p w14:paraId="2ED6EE0E" w14:textId="54D05CD1" w:rsidR="00A15499" w:rsidRPr="0032596E" w:rsidRDefault="00A15499" w:rsidP="00A15499">
      <w:pPr>
        <w:spacing w:after="280" w:line="240" w:lineRule="auto"/>
        <w:ind w:right="-23"/>
        <w:rPr>
          <w:rFonts w:asciiTheme="majorHAnsi" w:hAnsiTheme="majorHAnsi" w:cstheme="majorHAnsi"/>
        </w:rPr>
      </w:pPr>
      <w:r w:rsidRPr="0032596E">
        <w:rPr>
          <w:rFonts w:asciiTheme="majorHAnsi" w:hAnsiTheme="majorHAnsi" w:cstheme="majorHAnsi"/>
        </w:rPr>
        <w:t>Bên cạnh đó, với vị trí thuận lợi ở ngay giữa lòng thành phố, khả năng tiếp cận và lưu thông di chuyển đến công viên không gây bất cứ trở ngại nào. Thêm vào đó, công viên cũng đảm bảo về mặt an ninh vì chưa từng ghi nhận trường hợp gây rối nào ở đây, nên hai yếu tố này được xếp đồng hạng, mỗi yếu tố chiếm 15%. Cuối cùng, tính đa dạng của người dùng được gán trọng số 10%</w:t>
      </w:r>
      <w:r w:rsidR="00456CB4" w:rsidRPr="0032596E">
        <w:rPr>
          <w:rFonts w:asciiTheme="majorHAnsi" w:hAnsiTheme="majorHAnsi" w:cstheme="majorHAnsi"/>
        </w:rPr>
        <w:t>.</w:t>
      </w:r>
      <w:r w:rsidRPr="0032596E">
        <w:rPr>
          <w:rFonts w:asciiTheme="majorHAnsi" w:hAnsiTheme="majorHAnsi" w:cstheme="majorHAnsi"/>
        </w:rPr>
        <w:t xml:space="preserve"> Tuy nhiên, các trọng số này có khả năng linh hoạt biến thiên theo thời gian tùy thuộc vào nhu cầu sử dụng của người dân hoặc những thay đổi trong tương lai của công viên, nhằm phản ánh một cách chính xác hơn những tác động mà công viên mang lại cho cộng đồng.</w:t>
      </w:r>
    </w:p>
    <w:tbl>
      <w:tblPr>
        <w:tblStyle w:val="PlainTable2"/>
        <w:tblW w:w="0" w:type="auto"/>
        <w:tblBorders>
          <w:insideH w:val="single" w:sz="4" w:space="0" w:color="7F7F7F" w:themeColor="text1" w:themeTint="80"/>
          <w:insideV w:val="single" w:sz="4" w:space="0" w:color="7F7F7F" w:themeColor="text1" w:themeTint="80"/>
        </w:tblBorders>
        <w:tblLook w:val="04A0" w:firstRow="1" w:lastRow="0" w:firstColumn="1" w:lastColumn="0" w:noHBand="0" w:noVBand="1"/>
      </w:tblPr>
      <w:tblGrid>
        <w:gridCol w:w="3119"/>
        <w:gridCol w:w="1984"/>
        <w:gridCol w:w="1985"/>
        <w:gridCol w:w="1928"/>
      </w:tblGrid>
      <w:tr w:rsidR="00BB2B5E" w:rsidRPr="00C57F56" w14:paraId="1AAB0C13" w14:textId="77777777" w:rsidTr="00C57F56">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3119" w:type="dxa"/>
            <w:tcBorders>
              <w:bottom w:val="none" w:sz="0" w:space="0" w:color="auto"/>
            </w:tcBorders>
          </w:tcPr>
          <w:p w14:paraId="156D8C57" w14:textId="134478AA" w:rsidR="00BB2B5E" w:rsidRPr="00C57F56" w:rsidRDefault="00C57F56" w:rsidP="00C57F56">
            <w:pPr>
              <w:snapToGrid w:val="0"/>
              <w:ind w:right="-23" w:firstLine="0"/>
              <w:jc w:val="center"/>
              <w:rPr>
                <w:rFonts w:asciiTheme="majorHAnsi" w:hAnsiTheme="majorHAnsi" w:cstheme="majorHAnsi"/>
                <w:sz w:val="22"/>
                <w:szCs w:val="22"/>
                <w:lang w:val="en-US"/>
              </w:rPr>
            </w:pPr>
            <w:proofErr w:type="spellStart"/>
            <w:r w:rsidRPr="00C57F56">
              <w:rPr>
                <w:rFonts w:asciiTheme="majorHAnsi" w:hAnsiTheme="majorHAnsi" w:cstheme="majorHAnsi"/>
                <w:sz w:val="22"/>
                <w:szCs w:val="22"/>
                <w:lang w:val="en-US"/>
              </w:rPr>
              <w:t>Tiêu</w:t>
            </w:r>
            <w:proofErr w:type="spellEnd"/>
            <w:r w:rsidRPr="00C57F56">
              <w:rPr>
                <w:rFonts w:asciiTheme="majorHAnsi" w:hAnsiTheme="majorHAnsi" w:cstheme="majorHAnsi"/>
                <w:sz w:val="22"/>
                <w:szCs w:val="22"/>
                <w:lang w:val="en-US"/>
              </w:rPr>
              <w:t xml:space="preserve"> Chí</w:t>
            </w:r>
          </w:p>
        </w:tc>
        <w:tc>
          <w:tcPr>
            <w:tcW w:w="1984" w:type="dxa"/>
            <w:tcBorders>
              <w:bottom w:val="none" w:sz="0" w:space="0" w:color="auto"/>
            </w:tcBorders>
            <w:vAlign w:val="center"/>
          </w:tcPr>
          <w:p w14:paraId="26ADA8F8" w14:textId="4FA8D49B" w:rsidR="00BB2B5E" w:rsidRPr="00C57F56" w:rsidRDefault="00BB2B5E" w:rsidP="00C57F56">
            <w:pPr>
              <w:snapToGrid w:val="0"/>
              <w:ind w:right="-23"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C57F56">
              <w:rPr>
                <w:rFonts w:asciiTheme="majorHAnsi" w:hAnsiTheme="majorHAnsi" w:cstheme="majorHAnsi"/>
                <w:sz w:val="22"/>
                <w:szCs w:val="22"/>
              </w:rPr>
              <w:t>Trọng số (W</w:t>
            </w:r>
            <w:r w:rsidRPr="00C57F56">
              <w:rPr>
                <w:rFonts w:asciiTheme="majorHAnsi" w:hAnsiTheme="majorHAnsi" w:cstheme="majorHAnsi"/>
                <w:sz w:val="16"/>
                <w:szCs w:val="16"/>
              </w:rPr>
              <w:t>i</w:t>
            </w:r>
            <w:r w:rsidRPr="00C57F56">
              <w:rPr>
                <w:rFonts w:asciiTheme="majorHAnsi" w:hAnsiTheme="majorHAnsi" w:cstheme="majorHAnsi"/>
                <w:sz w:val="22"/>
                <w:szCs w:val="22"/>
              </w:rPr>
              <w:t>)</w:t>
            </w:r>
          </w:p>
        </w:tc>
        <w:tc>
          <w:tcPr>
            <w:tcW w:w="1985" w:type="dxa"/>
            <w:tcBorders>
              <w:bottom w:val="none" w:sz="0" w:space="0" w:color="auto"/>
            </w:tcBorders>
            <w:vAlign w:val="center"/>
          </w:tcPr>
          <w:p w14:paraId="6F37F0E2" w14:textId="64799908" w:rsidR="00BB2B5E" w:rsidRPr="00C57F56" w:rsidRDefault="00BB2B5E" w:rsidP="00C57F56">
            <w:pPr>
              <w:snapToGrid w:val="0"/>
              <w:ind w:right="-23"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C57F56">
              <w:rPr>
                <w:rFonts w:asciiTheme="majorHAnsi" w:hAnsiTheme="majorHAnsi" w:cstheme="majorHAnsi"/>
                <w:sz w:val="22"/>
                <w:szCs w:val="22"/>
              </w:rPr>
              <w:t>Điểm số (S</w:t>
            </w:r>
            <w:r w:rsidRPr="00C57F56">
              <w:rPr>
                <w:rFonts w:asciiTheme="majorHAnsi" w:hAnsiTheme="majorHAnsi" w:cstheme="majorHAnsi"/>
                <w:sz w:val="16"/>
                <w:szCs w:val="16"/>
              </w:rPr>
              <w:t>i</w:t>
            </w:r>
            <w:r w:rsidRPr="00C57F56">
              <w:rPr>
                <w:rFonts w:asciiTheme="majorHAnsi" w:hAnsiTheme="majorHAnsi" w:cstheme="majorHAnsi"/>
                <w:sz w:val="22"/>
                <w:szCs w:val="22"/>
              </w:rPr>
              <w:t>)</w:t>
            </w:r>
          </w:p>
        </w:tc>
        <w:tc>
          <w:tcPr>
            <w:tcW w:w="1928" w:type="dxa"/>
            <w:tcBorders>
              <w:bottom w:val="none" w:sz="0" w:space="0" w:color="auto"/>
            </w:tcBorders>
            <w:vAlign w:val="center"/>
          </w:tcPr>
          <w:p w14:paraId="5020F02F" w14:textId="501A9140" w:rsidR="00BB2B5E" w:rsidRPr="00C57F56" w:rsidRDefault="00BB2B5E" w:rsidP="00C57F56">
            <w:pPr>
              <w:snapToGrid w:val="0"/>
              <w:ind w:left="-674" w:right="-304"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C57F56">
              <w:rPr>
                <w:rFonts w:asciiTheme="majorHAnsi" w:hAnsiTheme="majorHAnsi" w:cstheme="majorHAnsi"/>
                <w:sz w:val="22"/>
                <w:szCs w:val="22"/>
              </w:rPr>
              <w:t>SII</w:t>
            </w:r>
          </w:p>
        </w:tc>
      </w:tr>
      <w:tr w:rsidR="00BB2B5E" w:rsidRPr="0032596E" w14:paraId="7309126A" w14:textId="77777777" w:rsidTr="00C57F56">
        <w:trPr>
          <w:cnfStyle w:val="000000100000" w:firstRow="0" w:lastRow="0" w:firstColumn="0" w:lastColumn="0" w:oddVBand="0" w:evenVBand="0" w:oddHBand="1"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3119" w:type="dxa"/>
            <w:tcBorders>
              <w:top w:val="none" w:sz="0" w:space="0" w:color="auto"/>
              <w:bottom w:val="none" w:sz="0" w:space="0" w:color="auto"/>
            </w:tcBorders>
          </w:tcPr>
          <w:p w14:paraId="2EFAF5F1" w14:textId="38A7E87A" w:rsidR="00BB2B5E" w:rsidRPr="00616A5C" w:rsidRDefault="00BB2B5E" w:rsidP="00C57F56">
            <w:pPr>
              <w:snapToGrid w:val="0"/>
              <w:ind w:right="-23" w:firstLine="0"/>
              <w:jc w:val="center"/>
              <w:rPr>
                <w:rFonts w:asciiTheme="majorHAnsi" w:hAnsiTheme="majorHAnsi" w:cstheme="majorHAnsi"/>
                <w:b w:val="0"/>
                <w:bCs w:val="0"/>
                <w:sz w:val="22"/>
                <w:szCs w:val="22"/>
              </w:rPr>
            </w:pPr>
            <w:r w:rsidRPr="00616A5C">
              <w:rPr>
                <w:rFonts w:asciiTheme="majorHAnsi" w:hAnsiTheme="majorHAnsi" w:cstheme="majorHAnsi"/>
                <w:b w:val="0"/>
                <w:bCs w:val="0"/>
                <w:sz w:val="22"/>
                <w:szCs w:val="22"/>
              </w:rPr>
              <w:t>Tính đa dạng người dùng</w:t>
            </w:r>
          </w:p>
        </w:tc>
        <w:tc>
          <w:tcPr>
            <w:tcW w:w="1984" w:type="dxa"/>
            <w:tcBorders>
              <w:top w:val="none" w:sz="0" w:space="0" w:color="auto"/>
              <w:bottom w:val="none" w:sz="0" w:space="0" w:color="auto"/>
            </w:tcBorders>
          </w:tcPr>
          <w:p w14:paraId="6CB9EB80" w14:textId="273183CC" w:rsidR="00BB2B5E" w:rsidRPr="0032596E" w:rsidRDefault="00BB2B5E" w:rsidP="00C57F56">
            <w:pPr>
              <w:snapToGrid w:val="0"/>
              <w:ind w:right="-23"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32596E">
              <w:rPr>
                <w:rFonts w:asciiTheme="majorHAnsi" w:hAnsiTheme="majorHAnsi" w:cstheme="majorHAnsi"/>
                <w:sz w:val="22"/>
                <w:szCs w:val="22"/>
              </w:rPr>
              <w:t>10%</w:t>
            </w:r>
          </w:p>
        </w:tc>
        <w:tc>
          <w:tcPr>
            <w:tcW w:w="1985" w:type="dxa"/>
            <w:tcBorders>
              <w:top w:val="none" w:sz="0" w:space="0" w:color="auto"/>
              <w:bottom w:val="none" w:sz="0" w:space="0" w:color="auto"/>
            </w:tcBorders>
          </w:tcPr>
          <w:p w14:paraId="338C7C3F" w14:textId="168093B7" w:rsidR="00BB2B5E" w:rsidRPr="0032596E" w:rsidRDefault="00BB2B5E" w:rsidP="00C57F56">
            <w:pPr>
              <w:snapToGrid w:val="0"/>
              <w:ind w:right="-23"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32596E">
              <w:rPr>
                <w:rFonts w:asciiTheme="majorHAnsi" w:hAnsiTheme="majorHAnsi" w:cstheme="majorHAnsi"/>
                <w:sz w:val="22"/>
                <w:szCs w:val="22"/>
              </w:rPr>
              <w:t>15</w:t>
            </w:r>
          </w:p>
        </w:tc>
        <w:tc>
          <w:tcPr>
            <w:tcW w:w="1928" w:type="dxa"/>
            <w:tcBorders>
              <w:top w:val="none" w:sz="0" w:space="0" w:color="auto"/>
              <w:bottom w:val="none" w:sz="0" w:space="0" w:color="auto"/>
            </w:tcBorders>
          </w:tcPr>
          <w:p w14:paraId="2F874259" w14:textId="376D7930" w:rsidR="00BB2B5E" w:rsidRPr="0032596E" w:rsidRDefault="00581B81" w:rsidP="00C57F56">
            <w:pPr>
              <w:snapToGrid w:val="0"/>
              <w:ind w:left="-674" w:right="-304"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32596E">
              <w:rPr>
                <w:rFonts w:asciiTheme="majorHAnsi" w:hAnsiTheme="majorHAnsi" w:cstheme="majorHAnsi"/>
                <w:sz w:val="22"/>
                <w:szCs w:val="22"/>
              </w:rPr>
              <w:t>1.5</w:t>
            </w:r>
          </w:p>
        </w:tc>
      </w:tr>
      <w:tr w:rsidR="00BB2B5E" w:rsidRPr="0032596E" w14:paraId="4A63C6AD" w14:textId="77777777" w:rsidTr="00C57F56">
        <w:trPr>
          <w:trHeight w:val="63"/>
        </w:trPr>
        <w:tc>
          <w:tcPr>
            <w:cnfStyle w:val="001000000000" w:firstRow="0" w:lastRow="0" w:firstColumn="1" w:lastColumn="0" w:oddVBand="0" w:evenVBand="0" w:oddHBand="0" w:evenHBand="0" w:firstRowFirstColumn="0" w:firstRowLastColumn="0" w:lastRowFirstColumn="0" w:lastRowLastColumn="0"/>
            <w:tcW w:w="3119" w:type="dxa"/>
          </w:tcPr>
          <w:p w14:paraId="3E1474A7" w14:textId="2F601B52" w:rsidR="00BB2B5E" w:rsidRPr="00616A5C" w:rsidRDefault="00BB2B5E" w:rsidP="00C57F56">
            <w:pPr>
              <w:snapToGrid w:val="0"/>
              <w:ind w:right="-23" w:firstLine="0"/>
              <w:jc w:val="center"/>
              <w:rPr>
                <w:rFonts w:asciiTheme="majorHAnsi" w:hAnsiTheme="majorHAnsi" w:cstheme="majorHAnsi"/>
                <w:b w:val="0"/>
                <w:bCs w:val="0"/>
                <w:sz w:val="22"/>
                <w:szCs w:val="22"/>
              </w:rPr>
            </w:pPr>
            <w:r w:rsidRPr="00616A5C">
              <w:rPr>
                <w:rFonts w:asciiTheme="majorHAnsi" w:hAnsiTheme="majorHAnsi" w:cstheme="majorHAnsi"/>
                <w:b w:val="0"/>
                <w:bCs w:val="0"/>
                <w:sz w:val="22"/>
                <w:szCs w:val="22"/>
              </w:rPr>
              <w:t>Tính tương tác xã hội</w:t>
            </w:r>
          </w:p>
        </w:tc>
        <w:tc>
          <w:tcPr>
            <w:tcW w:w="1984" w:type="dxa"/>
          </w:tcPr>
          <w:p w14:paraId="31CC0628" w14:textId="6C2E9F07" w:rsidR="00BB2B5E" w:rsidRPr="0032596E" w:rsidRDefault="00BB2B5E" w:rsidP="00C57F56">
            <w:pPr>
              <w:snapToGrid w:val="0"/>
              <w:ind w:right="-23"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32596E">
              <w:rPr>
                <w:rFonts w:asciiTheme="majorHAnsi" w:hAnsiTheme="majorHAnsi" w:cstheme="majorHAnsi"/>
                <w:sz w:val="22"/>
                <w:szCs w:val="22"/>
              </w:rPr>
              <w:t>20%</w:t>
            </w:r>
          </w:p>
        </w:tc>
        <w:tc>
          <w:tcPr>
            <w:tcW w:w="1985" w:type="dxa"/>
          </w:tcPr>
          <w:p w14:paraId="7B14FE0D" w14:textId="6DC37F6B" w:rsidR="00BB2B5E" w:rsidRPr="0032596E" w:rsidRDefault="00BB2B5E" w:rsidP="00C57F56">
            <w:pPr>
              <w:snapToGrid w:val="0"/>
              <w:ind w:right="-23"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32596E">
              <w:rPr>
                <w:rFonts w:asciiTheme="majorHAnsi" w:hAnsiTheme="majorHAnsi" w:cstheme="majorHAnsi"/>
                <w:sz w:val="22"/>
                <w:szCs w:val="22"/>
              </w:rPr>
              <w:t>20</w:t>
            </w:r>
          </w:p>
        </w:tc>
        <w:tc>
          <w:tcPr>
            <w:tcW w:w="1928" w:type="dxa"/>
          </w:tcPr>
          <w:p w14:paraId="6F632A89" w14:textId="75460CC4" w:rsidR="00BB2B5E" w:rsidRPr="0032596E" w:rsidRDefault="00581B81" w:rsidP="00C57F56">
            <w:pPr>
              <w:snapToGrid w:val="0"/>
              <w:ind w:left="-674" w:right="-304"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32596E">
              <w:rPr>
                <w:rFonts w:asciiTheme="majorHAnsi" w:hAnsiTheme="majorHAnsi" w:cstheme="majorHAnsi"/>
                <w:sz w:val="22"/>
                <w:szCs w:val="22"/>
              </w:rPr>
              <w:t>4</w:t>
            </w:r>
          </w:p>
        </w:tc>
      </w:tr>
      <w:tr w:rsidR="00BB2B5E" w:rsidRPr="0032596E" w14:paraId="75E8F7CA" w14:textId="77777777" w:rsidTr="00C57F56">
        <w:trPr>
          <w:cnfStyle w:val="000000100000" w:firstRow="0" w:lastRow="0" w:firstColumn="0" w:lastColumn="0" w:oddVBand="0" w:evenVBand="0" w:oddHBand="1"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3119" w:type="dxa"/>
            <w:tcBorders>
              <w:top w:val="none" w:sz="0" w:space="0" w:color="auto"/>
              <w:bottom w:val="none" w:sz="0" w:space="0" w:color="auto"/>
            </w:tcBorders>
          </w:tcPr>
          <w:p w14:paraId="70C9ACE4" w14:textId="3A3F8720" w:rsidR="00BB2B5E" w:rsidRPr="00616A5C" w:rsidRDefault="00BB2B5E" w:rsidP="00C57F56">
            <w:pPr>
              <w:snapToGrid w:val="0"/>
              <w:ind w:right="-23" w:firstLine="0"/>
              <w:jc w:val="center"/>
              <w:rPr>
                <w:rFonts w:asciiTheme="majorHAnsi" w:hAnsiTheme="majorHAnsi" w:cstheme="majorHAnsi"/>
                <w:b w:val="0"/>
                <w:bCs w:val="0"/>
                <w:sz w:val="22"/>
                <w:szCs w:val="22"/>
              </w:rPr>
            </w:pPr>
            <w:r w:rsidRPr="00616A5C">
              <w:rPr>
                <w:rFonts w:asciiTheme="majorHAnsi" w:hAnsiTheme="majorHAnsi" w:cstheme="majorHAnsi"/>
                <w:b w:val="0"/>
                <w:bCs w:val="0"/>
                <w:sz w:val="22"/>
                <w:szCs w:val="22"/>
              </w:rPr>
              <w:t>Ý thức cộng đồng</w:t>
            </w:r>
          </w:p>
        </w:tc>
        <w:tc>
          <w:tcPr>
            <w:tcW w:w="1984" w:type="dxa"/>
            <w:tcBorders>
              <w:top w:val="none" w:sz="0" w:space="0" w:color="auto"/>
              <w:bottom w:val="none" w:sz="0" w:space="0" w:color="auto"/>
            </w:tcBorders>
          </w:tcPr>
          <w:p w14:paraId="03FAA310" w14:textId="5A7D8B46" w:rsidR="00BB2B5E" w:rsidRPr="0032596E" w:rsidRDefault="00BB2B5E" w:rsidP="00C57F56">
            <w:pPr>
              <w:snapToGrid w:val="0"/>
              <w:ind w:right="-23"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32596E">
              <w:rPr>
                <w:rFonts w:asciiTheme="majorHAnsi" w:hAnsiTheme="majorHAnsi" w:cstheme="majorHAnsi"/>
                <w:sz w:val="22"/>
                <w:szCs w:val="22"/>
              </w:rPr>
              <w:t>40%</w:t>
            </w:r>
          </w:p>
        </w:tc>
        <w:tc>
          <w:tcPr>
            <w:tcW w:w="1985" w:type="dxa"/>
            <w:tcBorders>
              <w:top w:val="none" w:sz="0" w:space="0" w:color="auto"/>
              <w:bottom w:val="none" w:sz="0" w:space="0" w:color="auto"/>
            </w:tcBorders>
          </w:tcPr>
          <w:p w14:paraId="414E5695" w14:textId="3C11F85A" w:rsidR="00BB2B5E" w:rsidRPr="0032596E" w:rsidRDefault="00BB2B5E" w:rsidP="00C57F56">
            <w:pPr>
              <w:snapToGrid w:val="0"/>
              <w:ind w:right="-23"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32596E">
              <w:rPr>
                <w:rFonts w:asciiTheme="majorHAnsi" w:hAnsiTheme="majorHAnsi" w:cstheme="majorHAnsi"/>
                <w:sz w:val="22"/>
                <w:szCs w:val="22"/>
              </w:rPr>
              <w:t>25</w:t>
            </w:r>
          </w:p>
        </w:tc>
        <w:tc>
          <w:tcPr>
            <w:tcW w:w="1928" w:type="dxa"/>
            <w:tcBorders>
              <w:top w:val="none" w:sz="0" w:space="0" w:color="auto"/>
              <w:bottom w:val="none" w:sz="0" w:space="0" w:color="auto"/>
            </w:tcBorders>
          </w:tcPr>
          <w:p w14:paraId="755C6DB0" w14:textId="260A2011" w:rsidR="00BB2B5E" w:rsidRPr="0032596E" w:rsidRDefault="00581B81" w:rsidP="00C57F56">
            <w:pPr>
              <w:snapToGrid w:val="0"/>
              <w:ind w:left="-674" w:right="-304"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32596E">
              <w:rPr>
                <w:rFonts w:asciiTheme="majorHAnsi" w:hAnsiTheme="majorHAnsi" w:cstheme="majorHAnsi"/>
                <w:sz w:val="22"/>
                <w:szCs w:val="22"/>
              </w:rPr>
              <w:t>10</w:t>
            </w:r>
          </w:p>
        </w:tc>
      </w:tr>
      <w:tr w:rsidR="00BB2B5E" w:rsidRPr="0032596E" w14:paraId="0A357E98" w14:textId="77777777" w:rsidTr="00C57F56">
        <w:trPr>
          <w:trHeight w:val="63"/>
        </w:trPr>
        <w:tc>
          <w:tcPr>
            <w:cnfStyle w:val="001000000000" w:firstRow="0" w:lastRow="0" w:firstColumn="1" w:lastColumn="0" w:oddVBand="0" w:evenVBand="0" w:oddHBand="0" w:evenHBand="0" w:firstRowFirstColumn="0" w:firstRowLastColumn="0" w:lastRowFirstColumn="0" w:lastRowLastColumn="0"/>
            <w:tcW w:w="3119" w:type="dxa"/>
          </w:tcPr>
          <w:p w14:paraId="0576EE28" w14:textId="4297E1FA" w:rsidR="00BB2B5E" w:rsidRPr="00616A5C" w:rsidRDefault="00BB2B5E" w:rsidP="00C57F56">
            <w:pPr>
              <w:snapToGrid w:val="0"/>
              <w:ind w:right="-23" w:firstLine="0"/>
              <w:jc w:val="center"/>
              <w:rPr>
                <w:rFonts w:asciiTheme="majorHAnsi" w:hAnsiTheme="majorHAnsi" w:cstheme="majorHAnsi"/>
                <w:b w:val="0"/>
                <w:bCs w:val="0"/>
                <w:sz w:val="22"/>
                <w:szCs w:val="22"/>
              </w:rPr>
            </w:pPr>
            <w:r w:rsidRPr="00616A5C">
              <w:rPr>
                <w:rFonts w:asciiTheme="majorHAnsi" w:hAnsiTheme="majorHAnsi" w:cstheme="majorHAnsi"/>
                <w:b w:val="0"/>
                <w:bCs w:val="0"/>
                <w:sz w:val="22"/>
                <w:szCs w:val="22"/>
              </w:rPr>
              <w:t>Nhận thức về sự an toàn</w:t>
            </w:r>
          </w:p>
        </w:tc>
        <w:tc>
          <w:tcPr>
            <w:tcW w:w="1984" w:type="dxa"/>
          </w:tcPr>
          <w:p w14:paraId="3E9B2C0E" w14:textId="2B6EE465" w:rsidR="00BB2B5E" w:rsidRPr="0032596E" w:rsidRDefault="00BB2B5E" w:rsidP="00C57F56">
            <w:pPr>
              <w:snapToGrid w:val="0"/>
              <w:ind w:right="-23"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32596E">
              <w:rPr>
                <w:rFonts w:asciiTheme="majorHAnsi" w:hAnsiTheme="majorHAnsi" w:cstheme="majorHAnsi"/>
                <w:sz w:val="22"/>
                <w:szCs w:val="22"/>
              </w:rPr>
              <w:t>15%</w:t>
            </w:r>
          </w:p>
        </w:tc>
        <w:tc>
          <w:tcPr>
            <w:tcW w:w="1985" w:type="dxa"/>
          </w:tcPr>
          <w:p w14:paraId="61F5DF6A" w14:textId="0066ACE0" w:rsidR="00BB2B5E" w:rsidRPr="0032596E" w:rsidRDefault="00BB2B5E" w:rsidP="00C57F56">
            <w:pPr>
              <w:snapToGrid w:val="0"/>
              <w:ind w:right="-23"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32596E">
              <w:rPr>
                <w:rFonts w:asciiTheme="majorHAnsi" w:hAnsiTheme="majorHAnsi" w:cstheme="majorHAnsi"/>
                <w:sz w:val="22"/>
                <w:szCs w:val="22"/>
              </w:rPr>
              <w:t>20</w:t>
            </w:r>
          </w:p>
        </w:tc>
        <w:tc>
          <w:tcPr>
            <w:tcW w:w="1928" w:type="dxa"/>
          </w:tcPr>
          <w:p w14:paraId="3088C68B" w14:textId="2A3F0498" w:rsidR="00BB2B5E" w:rsidRPr="0032596E" w:rsidRDefault="00581B81" w:rsidP="00C57F56">
            <w:pPr>
              <w:snapToGrid w:val="0"/>
              <w:ind w:left="-674" w:right="-304"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32596E">
              <w:rPr>
                <w:rFonts w:asciiTheme="majorHAnsi" w:hAnsiTheme="majorHAnsi" w:cstheme="majorHAnsi"/>
                <w:sz w:val="22"/>
                <w:szCs w:val="22"/>
              </w:rPr>
              <w:t>3</w:t>
            </w:r>
          </w:p>
        </w:tc>
      </w:tr>
      <w:tr w:rsidR="00BB2B5E" w:rsidRPr="0032596E" w14:paraId="01AB16C5" w14:textId="77777777" w:rsidTr="00C57F56">
        <w:trPr>
          <w:cnfStyle w:val="000000100000" w:firstRow="0" w:lastRow="0" w:firstColumn="0" w:lastColumn="0" w:oddVBand="0" w:evenVBand="0" w:oddHBand="1"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3119" w:type="dxa"/>
            <w:tcBorders>
              <w:top w:val="none" w:sz="0" w:space="0" w:color="auto"/>
              <w:bottom w:val="none" w:sz="0" w:space="0" w:color="auto"/>
            </w:tcBorders>
          </w:tcPr>
          <w:p w14:paraId="41463442" w14:textId="4325E084" w:rsidR="00BB2B5E" w:rsidRPr="00616A5C" w:rsidRDefault="00BB2B5E" w:rsidP="00C57F56">
            <w:pPr>
              <w:snapToGrid w:val="0"/>
              <w:ind w:right="-23" w:firstLine="0"/>
              <w:jc w:val="center"/>
              <w:rPr>
                <w:rFonts w:asciiTheme="majorHAnsi" w:hAnsiTheme="majorHAnsi" w:cstheme="majorHAnsi"/>
                <w:b w:val="0"/>
                <w:bCs w:val="0"/>
                <w:sz w:val="22"/>
                <w:szCs w:val="22"/>
              </w:rPr>
            </w:pPr>
            <w:r w:rsidRPr="00616A5C">
              <w:rPr>
                <w:rFonts w:asciiTheme="majorHAnsi" w:hAnsiTheme="majorHAnsi" w:cstheme="majorHAnsi"/>
                <w:b w:val="0"/>
                <w:bCs w:val="0"/>
                <w:sz w:val="22"/>
                <w:szCs w:val="22"/>
              </w:rPr>
              <w:t>Khả năng tiếp cận</w:t>
            </w:r>
          </w:p>
        </w:tc>
        <w:tc>
          <w:tcPr>
            <w:tcW w:w="1984" w:type="dxa"/>
            <w:tcBorders>
              <w:top w:val="none" w:sz="0" w:space="0" w:color="auto"/>
              <w:bottom w:val="none" w:sz="0" w:space="0" w:color="auto"/>
            </w:tcBorders>
          </w:tcPr>
          <w:p w14:paraId="3D4F93CE" w14:textId="2D5AB207" w:rsidR="00BB2B5E" w:rsidRPr="0032596E" w:rsidRDefault="00BB2B5E" w:rsidP="00C57F56">
            <w:pPr>
              <w:snapToGrid w:val="0"/>
              <w:ind w:right="-23"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32596E">
              <w:rPr>
                <w:rFonts w:asciiTheme="majorHAnsi" w:hAnsiTheme="majorHAnsi" w:cstheme="majorHAnsi"/>
                <w:sz w:val="22"/>
                <w:szCs w:val="22"/>
              </w:rPr>
              <w:t>15%</w:t>
            </w:r>
          </w:p>
        </w:tc>
        <w:tc>
          <w:tcPr>
            <w:tcW w:w="1985" w:type="dxa"/>
            <w:tcBorders>
              <w:top w:val="none" w:sz="0" w:space="0" w:color="auto"/>
              <w:bottom w:val="none" w:sz="0" w:space="0" w:color="auto"/>
            </w:tcBorders>
          </w:tcPr>
          <w:p w14:paraId="30E618C8" w14:textId="37685FB7" w:rsidR="00BB2B5E" w:rsidRPr="0032596E" w:rsidRDefault="00BB2B5E" w:rsidP="00C57F56">
            <w:pPr>
              <w:snapToGrid w:val="0"/>
              <w:ind w:right="-23"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32596E">
              <w:rPr>
                <w:rFonts w:asciiTheme="majorHAnsi" w:hAnsiTheme="majorHAnsi" w:cstheme="majorHAnsi"/>
                <w:sz w:val="22"/>
                <w:szCs w:val="22"/>
              </w:rPr>
              <w:t>20</w:t>
            </w:r>
          </w:p>
        </w:tc>
        <w:tc>
          <w:tcPr>
            <w:tcW w:w="1928" w:type="dxa"/>
            <w:tcBorders>
              <w:top w:val="none" w:sz="0" w:space="0" w:color="auto"/>
              <w:bottom w:val="none" w:sz="0" w:space="0" w:color="auto"/>
            </w:tcBorders>
          </w:tcPr>
          <w:p w14:paraId="06518D6C" w14:textId="19588A75" w:rsidR="00BB2B5E" w:rsidRPr="0032596E" w:rsidRDefault="00581B81" w:rsidP="00C57F56">
            <w:pPr>
              <w:snapToGrid w:val="0"/>
              <w:ind w:left="-674" w:right="-304"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32596E">
              <w:rPr>
                <w:rFonts w:asciiTheme="majorHAnsi" w:hAnsiTheme="majorHAnsi" w:cstheme="majorHAnsi"/>
                <w:sz w:val="22"/>
                <w:szCs w:val="22"/>
              </w:rPr>
              <w:t>3</w:t>
            </w:r>
          </w:p>
        </w:tc>
      </w:tr>
      <w:tr w:rsidR="00BB2B5E" w:rsidRPr="00C57F56" w14:paraId="30E6011B" w14:textId="77777777" w:rsidTr="00C57F56">
        <w:trPr>
          <w:trHeight w:val="63"/>
        </w:trPr>
        <w:tc>
          <w:tcPr>
            <w:cnfStyle w:val="001000000000" w:firstRow="0" w:lastRow="0" w:firstColumn="1" w:lastColumn="0" w:oddVBand="0" w:evenVBand="0" w:oddHBand="0" w:evenHBand="0" w:firstRowFirstColumn="0" w:firstRowLastColumn="0" w:lastRowFirstColumn="0" w:lastRowLastColumn="0"/>
            <w:tcW w:w="3119" w:type="dxa"/>
          </w:tcPr>
          <w:p w14:paraId="1B952F54" w14:textId="1A5FF1B1" w:rsidR="00BB2B5E" w:rsidRPr="00C57F56" w:rsidRDefault="00BB2B5E" w:rsidP="00C57F56">
            <w:pPr>
              <w:snapToGrid w:val="0"/>
              <w:ind w:right="-23" w:firstLine="0"/>
              <w:jc w:val="center"/>
              <w:rPr>
                <w:rFonts w:asciiTheme="majorHAnsi" w:hAnsiTheme="majorHAnsi" w:cstheme="majorHAnsi"/>
                <w:sz w:val="22"/>
                <w:szCs w:val="22"/>
              </w:rPr>
            </w:pPr>
            <w:r w:rsidRPr="00C57F56">
              <w:rPr>
                <w:rFonts w:asciiTheme="majorHAnsi" w:hAnsiTheme="majorHAnsi" w:cstheme="majorHAnsi"/>
                <w:sz w:val="22"/>
                <w:szCs w:val="22"/>
              </w:rPr>
              <w:t>Tổng</w:t>
            </w:r>
          </w:p>
        </w:tc>
        <w:tc>
          <w:tcPr>
            <w:tcW w:w="1984" w:type="dxa"/>
          </w:tcPr>
          <w:p w14:paraId="45455FFE" w14:textId="17906CDB" w:rsidR="00BB2B5E" w:rsidRPr="00C57F56" w:rsidRDefault="00BB2B5E" w:rsidP="00C57F56">
            <w:pPr>
              <w:snapToGrid w:val="0"/>
              <w:ind w:right="-23"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22"/>
                <w:szCs w:val="22"/>
              </w:rPr>
            </w:pPr>
            <w:r w:rsidRPr="00C57F56">
              <w:rPr>
                <w:rFonts w:asciiTheme="majorHAnsi" w:hAnsiTheme="majorHAnsi" w:cstheme="majorHAnsi"/>
                <w:b/>
                <w:bCs/>
                <w:sz w:val="22"/>
                <w:szCs w:val="22"/>
              </w:rPr>
              <w:t>100%</w:t>
            </w:r>
          </w:p>
        </w:tc>
        <w:tc>
          <w:tcPr>
            <w:tcW w:w="1985" w:type="dxa"/>
          </w:tcPr>
          <w:p w14:paraId="11805FC7" w14:textId="2171C365" w:rsidR="00BB2B5E" w:rsidRPr="00C57F56" w:rsidRDefault="00BB2B5E" w:rsidP="00C57F56">
            <w:pPr>
              <w:snapToGrid w:val="0"/>
              <w:ind w:right="-23"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22"/>
                <w:szCs w:val="22"/>
              </w:rPr>
            </w:pPr>
            <w:r w:rsidRPr="00C57F56">
              <w:rPr>
                <w:rFonts w:asciiTheme="majorHAnsi" w:hAnsiTheme="majorHAnsi" w:cstheme="majorHAnsi"/>
                <w:b/>
                <w:bCs/>
                <w:sz w:val="22"/>
                <w:szCs w:val="22"/>
              </w:rPr>
              <w:t>100</w:t>
            </w:r>
          </w:p>
        </w:tc>
        <w:tc>
          <w:tcPr>
            <w:tcW w:w="1928" w:type="dxa"/>
          </w:tcPr>
          <w:p w14:paraId="04E71A3B" w14:textId="5765FA71" w:rsidR="00BB2B5E" w:rsidRPr="00C57F56" w:rsidRDefault="00581B81" w:rsidP="00C57F56">
            <w:pPr>
              <w:snapToGrid w:val="0"/>
              <w:ind w:left="-674" w:right="-304"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b/>
                <w:bCs/>
                <w:sz w:val="22"/>
                <w:szCs w:val="22"/>
              </w:rPr>
            </w:pPr>
            <w:r w:rsidRPr="00C57F56">
              <w:rPr>
                <w:rFonts w:asciiTheme="majorHAnsi" w:hAnsiTheme="majorHAnsi" w:cstheme="majorHAnsi"/>
                <w:b/>
                <w:bCs/>
                <w:sz w:val="22"/>
                <w:szCs w:val="22"/>
              </w:rPr>
              <w:t>21.5</w:t>
            </w:r>
          </w:p>
        </w:tc>
      </w:tr>
    </w:tbl>
    <w:p w14:paraId="2864BBE6" w14:textId="60186E13" w:rsidR="0008332B" w:rsidRPr="0032596E" w:rsidRDefault="00E91D6F" w:rsidP="00E91D6F">
      <w:pPr>
        <w:spacing w:before="240" w:line="240" w:lineRule="auto"/>
        <w:ind w:firstLine="426"/>
        <w:rPr>
          <w:rFonts w:asciiTheme="majorHAnsi" w:hAnsiTheme="majorHAnsi" w:cstheme="majorHAnsi"/>
          <w:shd w:val="clear" w:color="auto" w:fill="FFFFFF"/>
        </w:rPr>
      </w:pPr>
      <w:r w:rsidRPr="0032596E">
        <w:rPr>
          <w:rFonts w:asciiTheme="majorHAnsi" w:hAnsiTheme="majorHAnsi" w:cstheme="majorHAnsi"/>
          <w:shd w:val="clear" w:color="auto" w:fill="FFFFFF"/>
        </w:rPr>
        <w:t xml:space="preserve">Chỉ số tương tác xã hội của công viên Lê Văn Tám chỉ đạt mức trung bình thấp (SII=21.5), điểm số này phản ánh đến những vấn đề cần được cải thiện để nâng cao chất lượng trải nghiệm cho người dùng. Dù kết quả này không phải là lý tưởng, nhưng nó cũng cho thấy công viên là một phần không thể thiếu trong đời sống của cư dân địa phương, đóng vai trò quan trọng trong việc tạo ra không gian xanh và môi trường sống lành mạnh về mặt vật chất lẫn tinh thần. </w:t>
      </w:r>
      <w:r w:rsidRPr="0032596E">
        <w:rPr>
          <w:rFonts w:asciiTheme="majorHAnsi" w:hAnsiTheme="majorHAnsi" w:cstheme="majorHAnsi"/>
        </w:rPr>
        <w:t>Với mức điểm được đánh giá cao về ý thức cộng đồng</w:t>
      </w:r>
      <w:r w:rsidRPr="0032596E">
        <w:rPr>
          <w:rFonts w:asciiTheme="majorHAnsi" w:hAnsiTheme="majorHAnsi" w:cstheme="majorHAnsi"/>
          <w:shd w:val="clear" w:color="auto" w:fill="FFFFFF"/>
        </w:rPr>
        <w:t xml:space="preserve">, </w:t>
      </w:r>
      <w:r w:rsidR="0008332B" w:rsidRPr="0032596E">
        <w:rPr>
          <w:rFonts w:asciiTheme="majorHAnsi" w:hAnsiTheme="majorHAnsi" w:cstheme="majorHAnsi"/>
        </w:rPr>
        <w:t xml:space="preserve">rõ ràng ý thức của người dân được xem là yếu tố hàng đầu trong việc phát triển và bảo vệ không gian xanh của công viên. Trong bối cảnh này, vai trò của chính quyền địa phương và nhà nước trở nên cực kỳ quan trọng. Họ cần phát động và thực hiện các chiến dịch tuyên truyền, giáo dục cộng đồng về tầm quan trọng của việc giữ gìn không gian </w:t>
      </w:r>
      <w:r w:rsidR="00A269F5" w:rsidRPr="0032596E">
        <w:rPr>
          <w:rFonts w:asciiTheme="majorHAnsi" w:hAnsiTheme="majorHAnsi" w:cstheme="majorHAnsi"/>
        </w:rPr>
        <w:t>xanh, với mục tiêu là</w:t>
      </w:r>
      <w:r w:rsidR="0008332B" w:rsidRPr="0032596E">
        <w:rPr>
          <w:rFonts w:asciiTheme="majorHAnsi" w:hAnsiTheme="majorHAnsi" w:cstheme="majorHAnsi"/>
        </w:rPr>
        <w:t xml:space="preserve"> hướng đến một tương lai </w:t>
      </w:r>
      <w:r w:rsidR="00A269F5" w:rsidRPr="0032596E">
        <w:rPr>
          <w:rFonts w:asciiTheme="majorHAnsi" w:hAnsiTheme="majorHAnsi" w:cstheme="majorHAnsi"/>
        </w:rPr>
        <w:t xml:space="preserve">mà ở đó các </w:t>
      </w:r>
      <w:r w:rsidR="0008332B" w:rsidRPr="0032596E">
        <w:rPr>
          <w:rFonts w:asciiTheme="majorHAnsi" w:hAnsiTheme="majorHAnsi" w:cstheme="majorHAnsi"/>
        </w:rPr>
        <w:t xml:space="preserve">thế hệ </w:t>
      </w:r>
      <w:r w:rsidR="00A269F5" w:rsidRPr="0032596E">
        <w:rPr>
          <w:rFonts w:asciiTheme="majorHAnsi" w:hAnsiTheme="majorHAnsi" w:cstheme="majorHAnsi"/>
        </w:rPr>
        <w:t>từ trẻ đến già đều</w:t>
      </w:r>
      <w:r w:rsidR="0008332B" w:rsidRPr="0032596E">
        <w:rPr>
          <w:rFonts w:asciiTheme="majorHAnsi" w:hAnsiTheme="majorHAnsi" w:cstheme="majorHAnsi"/>
        </w:rPr>
        <w:t xml:space="preserve"> có trách nhiệm hơn</w:t>
      </w:r>
      <w:r w:rsidR="00A269F5" w:rsidRPr="0032596E">
        <w:rPr>
          <w:rFonts w:asciiTheme="majorHAnsi" w:hAnsiTheme="majorHAnsi" w:cstheme="majorHAnsi"/>
        </w:rPr>
        <w:t xml:space="preserve"> với những gì mình làm</w:t>
      </w:r>
      <w:r w:rsidR="0008332B" w:rsidRPr="0032596E">
        <w:rPr>
          <w:rFonts w:asciiTheme="majorHAnsi" w:hAnsiTheme="majorHAnsi" w:cstheme="majorHAnsi"/>
        </w:rPr>
        <w:t>. Các chương trình này có thể là các sự kiện cộng đồng, hội thảo giáo dục, hoặc các hoạt động thực tế trong công viên để tăng cường nhận thức và trách nhiệm của mọi người.</w:t>
      </w:r>
      <w:r w:rsidR="00A269F5" w:rsidRPr="0032596E">
        <w:rPr>
          <w:rFonts w:asciiTheme="majorHAnsi" w:hAnsiTheme="majorHAnsi" w:cstheme="majorHAnsi"/>
        </w:rPr>
        <w:t xml:space="preserve"> </w:t>
      </w:r>
    </w:p>
    <w:p w14:paraId="4EFBB651" w14:textId="7B591744" w:rsidR="00E91D6F" w:rsidRPr="0032596E" w:rsidRDefault="00592F14" w:rsidP="00592F14">
      <w:pPr>
        <w:spacing w:before="240" w:line="240" w:lineRule="auto"/>
        <w:ind w:firstLine="426"/>
        <w:rPr>
          <w:rFonts w:asciiTheme="majorHAnsi" w:hAnsiTheme="majorHAnsi" w:cstheme="majorHAnsi"/>
        </w:rPr>
      </w:pPr>
      <w:r w:rsidRPr="0032596E">
        <w:rPr>
          <w:rFonts w:asciiTheme="majorHAnsi" w:hAnsiTheme="majorHAnsi" w:cstheme="majorHAnsi"/>
          <w:shd w:val="clear" w:color="auto" w:fill="FFFFFF"/>
        </w:rPr>
        <w:t xml:space="preserve">Vấn đề an ninh </w:t>
      </w:r>
      <w:r w:rsidR="00E91D6F" w:rsidRPr="0032596E">
        <w:rPr>
          <w:rFonts w:asciiTheme="majorHAnsi" w:hAnsiTheme="majorHAnsi" w:cstheme="majorHAnsi"/>
          <w:shd w:val="clear" w:color="auto" w:fill="FFFFFF"/>
        </w:rPr>
        <w:t>tại công viên được đề cao nhờ vào sự góp mặt của đội ngũ bảo vệ</w:t>
      </w:r>
      <w:r w:rsidRPr="0032596E">
        <w:rPr>
          <w:rFonts w:asciiTheme="majorHAnsi" w:hAnsiTheme="majorHAnsi" w:cstheme="majorHAnsi"/>
          <w:shd w:val="clear" w:color="auto" w:fill="FFFFFF"/>
        </w:rPr>
        <w:t xml:space="preserve"> đi tuần tra liên tục</w:t>
      </w:r>
      <w:r w:rsidR="00E91D6F" w:rsidRPr="0032596E">
        <w:rPr>
          <w:rFonts w:asciiTheme="majorHAnsi" w:hAnsiTheme="majorHAnsi" w:cstheme="majorHAnsi"/>
          <w:shd w:val="clear" w:color="auto" w:fill="FFFFFF"/>
        </w:rPr>
        <w:t xml:space="preserve">. Tuy nhiên, việc thiếu vắng hệ thống camera giám sát là một điểm yếu đáng chú ý, có thể gây ra những rủi ro không mong muốn. </w:t>
      </w:r>
      <w:r w:rsidRPr="0032596E">
        <w:rPr>
          <w:rFonts w:asciiTheme="majorHAnsi" w:hAnsiTheme="majorHAnsi" w:cstheme="majorHAnsi"/>
          <w:shd w:val="clear" w:color="auto" w:fill="FFFFFF"/>
        </w:rPr>
        <w:t>H</w:t>
      </w:r>
      <w:r w:rsidR="00E91D6F" w:rsidRPr="0032596E">
        <w:rPr>
          <w:rFonts w:asciiTheme="majorHAnsi" w:hAnsiTheme="majorHAnsi" w:cstheme="majorHAnsi"/>
          <w:shd w:val="clear" w:color="auto" w:fill="FFFFFF"/>
        </w:rPr>
        <w:t xml:space="preserve">ành vi và ý thức của </w:t>
      </w:r>
      <w:r w:rsidR="00E91D6F" w:rsidRPr="0032596E">
        <w:rPr>
          <w:rFonts w:asciiTheme="majorHAnsi" w:hAnsiTheme="majorHAnsi" w:cstheme="majorHAnsi"/>
          <w:shd w:val="clear" w:color="auto" w:fill="FFFFFF"/>
        </w:rPr>
        <w:lastRenderedPageBreak/>
        <w:t xml:space="preserve">người sử dụng trong việc duy trì trật tự và an ninh là </w:t>
      </w:r>
      <w:r w:rsidRPr="0032596E">
        <w:rPr>
          <w:rFonts w:asciiTheme="majorHAnsi" w:hAnsiTheme="majorHAnsi" w:cstheme="majorHAnsi"/>
          <w:shd w:val="clear" w:color="auto" w:fill="FFFFFF"/>
        </w:rPr>
        <w:t>chưa</w:t>
      </w:r>
      <w:r w:rsidR="00E91D6F" w:rsidRPr="0032596E">
        <w:rPr>
          <w:rFonts w:asciiTheme="majorHAnsi" w:hAnsiTheme="majorHAnsi" w:cstheme="majorHAnsi"/>
          <w:shd w:val="clear" w:color="auto" w:fill="FFFFFF"/>
        </w:rPr>
        <w:t xml:space="preserve"> đủ. Trong tương lai, việc trang bị thêm</w:t>
      </w:r>
      <w:r w:rsidRPr="0032596E">
        <w:rPr>
          <w:rFonts w:asciiTheme="majorHAnsi" w:hAnsiTheme="majorHAnsi" w:cstheme="majorHAnsi"/>
          <w:shd w:val="clear" w:color="auto" w:fill="FFFFFF"/>
        </w:rPr>
        <w:t xml:space="preserve"> các</w:t>
      </w:r>
      <w:r w:rsidR="00E91D6F" w:rsidRPr="0032596E">
        <w:rPr>
          <w:rFonts w:asciiTheme="majorHAnsi" w:hAnsiTheme="majorHAnsi" w:cstheme="majorHAnsi"/>
          <w:shd w:val="clear" w:color="auto" w:fill="FFFFFF"/>
        </w:rPr>
        <w:t xml:space="preserve"> hệ thống camera sẽ không chỉ giúp tăng cường an ninh mà còn cải thiện điểm số cho yếu tố nhận thức về</w:t>
      </w:r>
      <w:r w:rsidRPr="0032596E">
        <w:rPr>
          <w:rFonts w:asciiTheme="majorHAnsi" w:hAnsiTheme="majorHAnsi" w:cstheme="majorHAnsi"/>
          <w:shd w:val="clear" w:color="auto" w:fill="FFFFFF"/>
        </w:rPr>
        <w:t xml:space="preserve"> sự</w:t>
      </w:r>
      <w:r w:rsidR="00E91D6F" w:rsidRPr="0032596E">
        <w:rPr>
          <w:rFonts w:asciiTheme="majorHAnsi" w:hAnsiTheme="majorHAnsi" w:cstheme="majorHAnsi"/>
          <w:shd w:val="clear" w:color="auto" w:fill="FFFFFF"/>
        </w:rPr>
        <w:t xml:space="preserve"> an </w:t>
      </w:r>
      <w:r w:rsidRPr="0032596E">
        <w:rPr>
          <w:rFonts w:asciiTheme="majorHAnsi" w:hAnsiTheme="majorHAnsi" w:cstheme="majorHAnsi"/>
          <w:shd w:val="clear" w:color="auto" w:fill="FFFFFF"/>
        </w:rPr>
        <w:t>toàn.</w:t>
      </w:r>
      <w:r w:rsidR="00E91D6F" w:rsidRPr="0032596E">
        <w:rPr>
          <w:rFonts w:asciiTheme="majorHAnsi" w:hAnsiTheme="majorHAnsi" w:cstheme="majorHAnsi"/>
          <w:sz w:val="23"/>
          <w:szCs w:val="23"/>
          <w:shd w:val="clear" w:color="auto" w:fill="FFFFFF"/>
        </w:rPr>
        <w:t xml:space="preserve"> </w:t>
      </w:r>
      <w:r w:rsidR="007E79CB" w:rsidRPr="0032596E">
        <w:rPr>
          <w:rFonts w:asciiTheme="majorHAnsi" w:hAnsiTheme="majorHAnsi" w:cstheme="majorHAnsi"/>
        </w:rPr>
        <w:t xml:space="preserve">Cần lưu ý rằng các điểm số trong </w:t>
      </w:r>
      <w:r w:rsidR="0032596E" w:rsidRPr="0032596E">
        <w:rPr>
          <w:rFonts w:asciiTheme="majorHAnsi" w:hAnsiTheme="majorHAnsi" w:cstheme="majorHAnsi"/>
        </w:rPr>
        <w:t>quá trình</w:t>
      </w:r>
      <w:r w:rsidR="007E79CB" w:rsidRPr="0032596E">
        <w:rPr>
          <w:rFonts w:asciiTheme="majorHAnsi" w:hAnsiTheme="majorHAnsi" w:cstheme="majorHAnsi"/>
        </w:rPr>
        <w:t xml:space="preserve"> đánh giá chỉ số tương tác xã hội của một công viên không phải là cố định và có thể thay đổi theo thời gian, điều này phản ánh sự linh hoạt và thích ứng cần thiết để </w:t>
      </w:r>
      <w:r w:rsidR="0032596E" w:rsidRPr="0032596E">
        <w:rPr>
          <w:rFonts w:asciiTheme="majorHAnsi" w:hAnsiTheme="majorHAnsi" w:cstheme="majorHAnsi"/>
        </w:rPr>
        <w:t>nhận định</w:t>
      </w:r>
      <w:r w:rsidR="007E79CB" w:rsidRPr="0032596E">
        <w:rPr>
          <w:rFonts w:asciiTheme="majorHAnsi" w:hAnsiTheme="majorHAnsi" w:cstheme="majorHAnsi"/>
        </w:rPr>
        <w:t xml:space="preserve"> một cách chính xác tình trạng hiện tại của công viên.</w:t>
      </w:r>
    </w:p>
    <w:p w14:paraId="04113136" w14:textId="55A2D138" w:rsidR="0032596E" w:rsidRDefault="0032596E" w:rsidP="0032596E">
      <w:pPr>
        <w:spacing w:before="240" w:line="240" w:lineRule="auto"/>
        <w:ind w:firstLine="425"/>
        <w:jc w:val="left"/>
        <w:rPr>
          <w:rFonts w:asciiTheme="majorHAnsi" w:eastAsia="Arial" w:hAnsiTheme="majorHAnsi" w:cstheme="majorHAnsi"/>
        </w:rPr>
      </w:pPr>
      <w:r w:rsidRPr="0081561A">
        <w:rPr>
          <w:rFonts w:asciiTheme="majorHAnsi" w:hAnsiTheme="majorHAnsi" w:cstheme="majorHAnsi"/>
        </w:rPr>
        <w:t xml:space="preserve">e/ </w:t>
      </w:r>
      <w:r w:rsidRPr="0081561A">
        <w:rPr>
          <w:rFonts w:asciiTheme="majorHAnsi" w:eastAsia="Arial" w:hAnsiTheme="majorHAnsi" w:cstheme="majorHAnsi"/>
        </w:rPr>
        <w:t>Chỉ số tổng hợp đánh giá khả năng phục hồi của công viên Lê Văn Tám</w:t>
      </w:r>
    </w:p>
    <w:p w14:paraId="3D95C1BE" w14:textId="1131C573" w:rsidR="005161F4" w:rsidRPr="00CE0C33" w:rsidRDefault="002635A5" w:rsidP="005161F4">
      <w:pPr>
        <w:spacing w:before="240" w:line="240" w:lineRule="auto"/>
        <w:ind w:firstLine="425"/>
        <w:rPr>
          <w:rFonts w:asciiTheme="majorHAnsi" w:eastAsia="Arial" w:hAnsiTheme="majorHAnsi" w:cstheme="majorHAnsi"/>
        </w:rPr>
      </w:pPr>
      <w:commentRangeStart w:id="6"/>
      <w:r w:rsidRPr="002635A5">
        <w:t xml:space="preserve">Sau </w:t>
      </w:r>
      <w:r w:rsidR="00CE0C33">
        <w:t xml:space="preserve">quá trình </w:t>
      </w:r>
      <w:r w:rsidRPr="002635A5">
        <w:t xml:space="preserve">tính toán các chỉ số và cho ra kết quả, một cuộc khảo sát đã được thực hiện để lấy ý kiến của các thành viên trong nhóm, </w:t>
      </w:r>
      <w:r w:rsidR="00CE0C33">
        <w:t xml:space="preserve">đặc biệt </w:t>
      </w:r>
      <w:r w:rsidRPr="002635A5">
        <w:t xml:space="preserve">trong đó có sự góp mặt của chuyên gia Lê Thanh Nam, người có kinh nghiệm lâu năm trong nghề và có đủ kiến thức về lĩnh vực nghiên cứu. Tổng cộng có </w:t>
      </w:r>
      <w:r>
        <w:t>ba</w:t>
      </w:r>
      <w:r w:rsidRPr="002635A5">
        <w:t xml:space="preserve"> thành viên (Trưởng nhóm về Đánh Giá Rủi Ro, Tính Toán Tối Ưu và Quản Lý Hạ Tầng Đô Thị; </w:t>
      </w:r>
      <w:r w:rsidR="00CE0C33">
        <w:t>cùng với s</w:t>
      </w:r>
      <w:r w:rsidRPr="002635A5">
        <w:t>inh viên đại học</w:t>
      </w:r>
      <w:r w:rsidR="00CE0C33">
        <w:t xml:space="preserve"> đang theo học trong lĩnh vực liên quan</w:t>
      </w:r>
      <w:r w:rsidRPr="002635A5">
        <w:t xml:space="preserve">) đã tham gia vào cuộc khảo sát </w:t>
      </w:r>
      <w:r>
        <w:t xml:space="preserve">này. </w:t>
      </w:r>
      <w:r w:rsidR="00CE0C33" w:rsidRPr="00CE0C33">
        <w:rPr>
          <w:rFonts w:asciiTheme="majorHAnsi" w:hAnsiTheme="majorHAnsi" w:cstheme="majorHAnsi"/>
        </w:rPr>
        <w:t xml:space="preserve">Độ chênh lệch về chuyên môn </w:t>
      </w:r>
      <w:r w:rsidR="00CE0C33">
        <w:rPr>
          <w:rFonts w:asciiTheme="majorHAnsi" w:hAnsiTheme="majorHAnsi" w:cstheme="majorHAnsi"/>
        </w:rPr>
        <w:t>cũng như</w:t>
      </w:r>
      <w:r w:rsidR="00CE0C33" w:rsidRPr="00CE0C33">
        <w:rPr>
          <w:rFonts w:asciiTheme="majorHAnsi" w:hAnsiTheme="majorHAnsi" w:cstheme="majorHAnsi"/>
        </w:rPr>
        <w:t xml:space="preserve"> cách nhìn nhận của mỗi người về mức độ quan trọng của từng </w:t>
      </w:r>
      <w:r w:rsidR="00CE0C33">
        <w:rPr>
          <w:rFonts w:asciiTheme="majorHAnsi" w:hAnsiTheme="majorHAnsi" w:cstheme="majorHAnsi"/>
        </w:rPr>
        <w:t xml:space="preserve">chỉ số </w:t>
      </w:r>
      <w:r w:rsidR="00CE0C33" w:rsidRPr="00CE0C33">
        <w:rPr>
          <w:rFonts w:asciiTheme="majorHAnsi" w:hAnsiTheme="majorHAnsi" w:cstheme="majorHAnsi"/>
        </w:rPr>
        <w:t xml:space="preserve">là khác nhau, </w:t>
      </w:r>
      <w:r w:rsidR="00CE0C33">
        <w:rPr>
          <w:rFonts w:asciiTheme="majorHAnsi" w:hAnsiTheme="majorHAnsi" w:cstheme="majorHAnsi"/>
        </w:rPr>
        <w:t>và là yếu tố then chốt</w:t>
      </w:r>
      <w:r w:rsidR="00CE0C33" w:rsidRPr="00CE0C33">
        <w:rPr>
          <w:rFonts w:asciiTheme="majorHAnsi" w:hAnsiTheme="majorHAnsi" w:cstheme="majorHAnsi"/>
        </w:rPr>
        <w:t xml:space="preserve"> định hình lên việc gán trọng số</w:t>
      </w:r>
      <w:r w:rsidR="00CE0C33">
        <w:rPr>
          <w:rFonts w:asciiTheme="majorHAnsi" w:hAnsiTheme="majorHAnsi" w:cstheme="majorHAnsi"/>
        </w:rPr>
        <w:t>.</w:t>
      </w:r>
      <w:r w:rsidR="00A83FB9">
        <w:rPr>
          <w:rFonts w:asciiTheme="majorHAnsi" w:hAnsiTheme="majorHAnsi" w:cstheme="majorHAnsi"/>
          <w:color w:val="0F0F0F"/>
        </w:rPr>
        <w:t xml:space="preserve"> Việc gán trọng số cần được </w:t>
      </w:r>
      <w:r w:rsidR="00CE0C33" w:rsidRPr="00CE0C33">
        <w:rPr>
          <w:rFonts w:asciiTheme="majorHAnsi" w:hAnsiTheme="majorHAnsi" w:cstheme="majorHAnsi"/>
          <w:color w:val="0F0F0F"/>
        </w:rPr>
        <w:t xml:space="preserve">thực hiện dựa trên một nền tảng khoa học và sự cân nhắc kỹ lưỡng </w:t>
      </w:r>
      <w:r w:rsidR="00CE0C33">
        <w:rPr>
          <w:rFonts w:asciiTheme="majorHAnsi" w:hAnsiTheme="majorHAnsi" w:cstheme="majorHAnsi"/>
          <w:color w:val="0F0F0F"/>
        </w:rPr>
        <w:t>từ</w:t>
      </w:r>
      <w:r w:rsidR="00CE0C33" w:rsidRPr="00CE0C33">
        <w:rPr>
          <w:rFonts w:asciiTheme="majorHAnsi" w:hAnsiTheme="majorHAnsi" w:cstheme="majorHAnsi"/>
          <w:color w:val="0F0F0F"/>
        </w:rPr>
        <w:t xml:space="preserve"> các thành viên</w:t>
      </w:r>
      <w:r w:rsidR="00A83FB9">
        <w:rPr>
          <w:rFonts w:asciiTheme="majorHAnsi" w:hAnsiTheme="majorHAnsi" w:cstheme="majorHAnsi"/>
          <w:color w:val="0F0F0F"/>
        </w:rPr>
        <w:t xml:space="preserve"> trước khi đưa ra quyết định</w:t>
      </w:r>
      <w:r w:rsidRPr="002635A5">
        <w:t xml:space="preserve">. </w:t>
      </w:r>
      <w:r w:rsidR="00CE0C33">
        <w:rPr>
          <w:rFonts w:asciiTheme="majorHAnsi" w:hAnsiTheme="majorHAnsi" w:cstheme="majorHAnsi"/>
        </w:rPr>
        <w:t>Mong muốn</w:t>
      </w:r>
      <w:r w:rsidR="00CE0C33" w:rsidRPr="00CE0C33">
        <w:rPr>
          <w:rFonts w:asciiTheme="majorHAnsi" w:hAnsiTheme="majorHAnsi" w:cstheme="majorHAnsi"/>
        </w:rPr>
        <w:t xml:space="preserve"> của chúng tôi không chỉ là đạt được sự thống nhất </w:t>
      </w:r>
      <w:r w:rsidR="00A83FB9">
        <w:rPr>
          <w:rFonts w:asciiTheme="majorHAnsi" w:hAnsiTheme="majorHAnsi" w:cstheme="majorHAnsi"/>
        </w:rPr>
        <w:t>giữa các chỉ số</w:t>
      </w:r>
      <w:r w:rsidR="00CE0C33" w:rsidRPr="00CE0C33">
        <w:rPr>
          <w:rFonts w:asciiTheme="majorHAnsi" w:hAnsiTheme="majorHAnsi" w:cstheme="majorHAnsi"/>
        </w:rPr>
        <w:t xml:space="preserve">, mà còn đảm bảo mỗi quyết định phản ánh một </w:t>
      </w:r>
      <w:r w:rsidR="00A83FB9">
        <w:rPr>
          <w:rFonts w:asciiTheme="majorHAnsi" w:hAnsiTheme="majorHAnsi" w:cstheme="majorHAnsi"/>
        </w:rPr>
        <w:t xml:space="preserve">cái </w:t>
      </w:r>
      <w:r w:rsidR="00CE0C33" w:rsidRPr="00CE0C33">
        <w:rPr>
          <w:rFonts w:asciiTheme="majorHAnsi" w:hAnsiTheme="majorHAnsi" w:cstheme="majorHAnsi"/>
        </w:rPr>
        <w:t xml:space="preserve">nhìn khách quan và </w:t>
      </w:r>
      <w:r w:rsidR="00CE0C33">
        <w:rPr>
          <w:rFonts w:asciiTheme="majorHAnsi" w:hAnsiTheme="majorHAnsi" w:cstheme="majorHAnsi"/>
        </w:rPr>
        <w:t>đa chiều</w:t>
      </w:r>
      <w:r w:rsidR="00CE0C33" w:rsidRPr="00CE0C33">
        <w:rPr>
          <w:rFonts w:asciiTheme="majorHAnsi" w:hAnsiTheme="majorHAnsi" w:cstheme="majorHAnsi"/>
        </w:rPr>
        <w:t xml:space="preserve"> trong việc hỗ trợ công tác đánh giá và xác định </w:t>
      </w:r>
      <w:r w:rsidR="00A83FB9">
        <w:rPr>
          <w:rFonts w:asciiTheme="majorHAnsi" w:hAnsiTheme="majorHAnsi" w:cstheme="majorHAnsi"/>
        </w:rPr>
        <w:t xml:space="preserve">hướng đi, </w:t>
      </w:r>
      <w:r w:rsidR="00CE0C33" w:rsidRPr="00CE0C33">
        <w:rPr>
          <w:rFonts w:asciiTheme="majorHAnsi" w:hAnsiTheme="majorHAnsi" w:cstheme="majorHAnsi"/>
        </w:rPr>
        <w:t xml:space="preserve">chiến lược cho dự </w:t>
      </w:r>
      <w:r w:rsidR="00A83FB9">
        <w:rPr>
          <w:rFonts w:asciiTheme="majorHAnsi" w:hAnsiTheme="majorHAnsi" w:cstheme="majorHAnsi"/>
        </w:rPr>
        <w:t>án</w:t>
      </w:r>
      <w:commentRangeEnd w:id="6"/>
      <w:r w:rsidR="00397300">
        <w:rPr>
          <w:rStyle w:val="CommentReference"/>
        </w:rPr>
        <w:commentReference w:id="6"/>
      </w:r>
      <w:r w:rsidR="00A83FB9">
        <w:rPr>
          <w:rFonts w:asciiTheme="majorHAnsi" w:hAnsiTheme="majorHAnsi" w:cstheme="majorHAnsi"/>
        </w:rPr>
        <w:t xml:space="preserve">. </w:t>
      </w:r>
    </w:p>
    <w:tbl>
      <w:tblPr>
        <w:tblStyle w:val="PlainTable3"/>
        <w:tblW w:w="8926" w:type="dxa"/>
        <w:tblBorders>
          <w:top w:val="single" w:sz="4" w:space="0" w:color="auto"/>
          <w:bottom w:val="single" w:sz="4" w:space="0" w:color="auto"/>
          <w:insideH w:val="single" w:sz="4" w:space="0" w:color="auto"/>
        </w:tblBorders>
        <w:tblLayout w:type="fixed"/>
        <w:tblLook w:val="04A0" w:firstRow="1" w:lastRow="0" w:firstColumn="1" w:lastColumn="0" w:noHBand="0" w:noVBand="1"/>
      </w:tblPr>
      <w:tblGrid>
        <w:gridCol w:w="720"/>
        <w:gridCol w:w="1670"/>
        <w:gridCol w:w="966"/>
        <w:gridCol w:w="704"/>
        <w:gridCol w:w="705"/>
        <w:gridCol w:w="701"/>
        <w:gridCol w:w="1255"/>
        <w:gridCol w:w="1104"/>
        <w:gridCol w:w="1101"/>
      </w:tblGrid>
      <w:tr w:rsidR="00FD08E6" w:rsidRPr="00393791" w14:paraId="1D877ACE" w14:textId="209277B9" w:rsidTr="0072592E">
        <w:trPr>
          <w:gridBefore w:val="3"/>
          <w:gridAfter w:val="3"/>
          <w:cnfStyle w:val="100000000000" w:firstRow="1" w:lastRow="0" w:firstColumn="0" w:lastColumn="0" w:oddVBand="0" w:evenVBand="0" w:oddHBand="0" w:evenHBand="0" w:firstRowFirstColumn="0" w:firstRowLastColumn="0" w:lastRowFirstColumn="0" w:lastRowLastColumn="0"/>
          <w:wBefore w:w="3356" w:type="dxa"/>
          <w:wAfter w:w="3460" w:type="dxa"/>
        </w:trPr>
        <w:tc>
          <w:tcPr>
            <w:cnfStyle w:val="001000000100" w:firstRow="0" w:lastRow="0" w:firstColumn="1" w:lastColumn="0" w:oddVBand="0" w:evenVBand="0" w:oddHBand="0" w:evenHBand="0" w:firstRowFirstColumn="1" w:firstRowLastColumn="0" w:lastRowFirstColumn="0" w:lastRowLastColumn="0"/>
            <w:tcW w:w="2110" w:type="dxa"/>
            <w:gridSpan w:val="3"/>
            <w:tcBorders>
              <w:bottom w:val="none" w:sz="0" w:space="0" w:color="auto"/>
              <w:right w:val="none" w:sz="0" w:space="0" w:color="auto"/>
            </w:tcBorders>
            <w:shd w:val="clear" w:color="auto" w:fill="FFFFFF" w:themeFill="background1"/>
          </w:tcPr>
          <w:p w14:paraId="5862A8A2" w14:textId="4F1AAA4C" w:rsidR="00FD08E6" w:rsidRPr="00393791" w:rsidRDefault="00FD08E6" w:rsidP="0072592E">
            <w:pPr>
              <w:widowControl w:val="0"/>
              <w:snapToGrid w:val="0"/>
              <w:ind w:firstLine="0"/>
              <w:jc w:val="center"/>
              <w:rPr>
                <w:rFonts w:asciiTheme="majorHAnsi" w:eastAsia="Arial" w:hAnsiTheme="majorHAnsi" w:cstheme="majorHAnsi"/>
                <w:sz w:val="22"/>
                <w:szCs w:val="22"/>
              </w:rPr>
            </w:pPr>
            <w:r w:rsidRPr="00393791">
              <w:rPr>
                <w:rFonts w:asciiTheme="majorHAnsi" w:eastAsia="Arial" w:hAnsiTheme="majorHAnsi" w:cstheme="majorHAnsi"/>
                <w:sz w:val="22"/>
                <w:szCs w:val="22"/>
              </w:rPr>
              <w:t>Trọng số</w:t>
            </w:r>
          </w:p>
        </w:tc>
      </w:tr>
      <w:tr w:rsidR="0072592E" w:rsidRPr="00393791" w14:paraId="4485E7C2" w14:textId="7784CD10" w:rsidTr="007259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shd w:val="clear" w:color="auto" w:fill="FFFFFF" w:themeFill="background1"/>
          </w:tcPr>
          <w:p w14:paraId="073760A2" w14:textId="43B0C008" w:rsidR="00FD08E6" w:rsidRPr="00393791" w:rsidRDefault="00FD08E6" w:rsidP="0072592E">
            <w:pPr>
              <w:widowControl w:val="0"/>
              <w:snapToGrid w:val="0"/>
              <w:ind w:firstLine="0"/>
              <w:jc w:val="center"/>
              <w:rPr>
                <w:rFonts w:asciiTheme="majorHAnsi" w:eastAsia="Arial" w:hAnsiTheme="majorHAnsi" w:cstheme="majorHAnsi"/>
                <w:sz w:val="22"/>
                <w:szCs w:val="22"/>
              </w:rPr>
            </w:pPr>
            <w:r w:rsidRPr="00393791">
              <w:rPr>
                <w:rFonts w:asciiTheme="majorHAnsi" w:eastAsia="Arial" w:hAnsiTheme="majorHAnsi" w:cstheme="majorHAnsi"/>
                <w:sz w:val="22"/>
                <w:szCs w:val="22"/>
              </w:rPr>
              <w:t>STT</w:t>
            </w:r>
          </w:p>
        </w:tc>
        <w:tc>
          <w:tcPr>
            <w:tcW w:w="1670" w:type="dxa"/>
            <w:tcBorders>
              <w:right w:val="single" w:sz="4" w:space="0" w:color="auto"/>
            </w:tcBorders>
            <w:shd w:val="clear" w:color="auto" w:fill="FFFFFF" w:themeFill="background1"/>
          </w:tcPr>
          <w:p w14:paraId="72E0290E" w14:textId="57F760F7" w:rsidR="00FD08E6" w:rsidRPr="00393791" w:rsidRDefault="00FD08E6" w:rsidP="0072592E">
            <w:pPr>
              <w:widowControl w:val="0"/>
              <w:snapToGrid w:val="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bCs/>
                <w:sz w:val="22"/>
                <w:szCs w:val="22"/>
              </w:rPr>
            </w:pPr>
            <w:r w:rsidRPr="00393791">
              <w:rPr>
                <w:rFonts w:asciiTheme="majorHAnsi" w:eastAsia="Arial" w:hAnsiTheme="majorHAnsi" w:cstheme="majorHAnsi"/>
                <w:b/>
                <w:bCs/>
                <w:sz w:val="22"/>
                <w:szCs w:val="22"/>
              </w:rPr>
              <w:t>Tiêu chí</w:t>
            </w:r>
          </w:p>
        </w:tc>
        <w:tc>
          <w:tcPr>
            <w:tcW w:w="966" w:type="dxa"/>
            <w:tcBorders>
              <w:left w:val="single" w:sz="4" w:space="0" w:color="auto"/>
              <w:right w:val="single" w:sz="4" w:space="0" w:color="auto"/>
            </w:tcBorders>
            <w:shd w:val="clear" w:color="auto" w:fill="FFFFFF" w:themeFill="background1"/>
          </w:tcPr>
          <w:p w14:paraId="1C93EB2F" w14:textId="462417BC" w:rsidR="00FD08E6" w:rsidRPr="00393791" w:rsidRDefault="00FD08E6" w:rsidP="0072592E">
            <w:pPr>
              <w:widowControl w:val="0"/>
              <w:snapToGrid w:val="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bCs/>
                <w:sz w:val="22"/>
                <w:szCs w:val="22"/>
              </w:rPr>
            </w:pPr>
            <w:r w:rsidRPr="00393791">
              <w:rPr>
                <w:rFonts w:asciiTheme="majorHAnsi" w:eastAsia="Arial" w:hAnsiTheme="majorHAnsi" w:cstheme="majorHAnsi"/>
                <w:b/>
                <w:bCs/>
                <w:sz w:val="22"/>
                <w:szCs w:val="22"/>
              </w:rPr>
              <w:t>Kết quả</w:t>
            </w:r>
          </w:p>
        </w:tc>
        <w:tc>
          <w:tcPr>
            <w:tcW w:w="704" w:type="dxa"/>
            <w:tcBorders>
              <w:left w:val="single" w:sz="4" w:space="0" w:color="auto"/>
              <w:right w:val="single" w:sz="4" w:space="0" w:color="auto"/>
            </w:tcBorders>
            <w:shd w:val="clear" w:color="auto" w:fill="FFFFFF" w:themeFill="background1"/>
          </w:tcPr>
          <w:p w14:paraId="71B22F88" w14:textId="24F3E750" w:rsidR="00FD08E6" w:rsidRPr="00397300" w:rsidRDefault="00FD08E6" w:rsidP="0072592E">
            <w:pPr>
              <w:widowControl w:val="0"/>
              <w:snapToGrid w:val="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bCs/>
                <w:color w:val="FF0000"/>
                <w:sz w:val="22"/>
                <w:szCs w:val="22"/>
              </w:rPr>
            </w:pPr>
            <w:r w:rsidRPr="00397300">
              <w:rPr>
                <w:rFonts w:asciiTheme="majorHAnsi" w:eastAsia="Arial" w:hAnsiTheme="majorHAnsi" w:cstheme="majorHAnsi"/>
                <w:b/>
                <w:bCs/>
                <w:color w:val="FF0000"/>
                <w:sz w:val="22"/>
                <w:szCs w:val="22"/>
              </w:rPr>
              <w:t>Nam</w:t>
            </w:r>
          </w:p>
        </w:tc>
        <w:tc>
          <w:tcPr>
            <w:tcW w:w="705" w:type="dxa"/>
            <w:tcBorders>
              <w:left w:val="single" w:sz="4" w:space="0" w:color="auto"/>
              <w:right w:val="single" w:sz="4" w:space="0" w:color="auto"/>
            </w:tcBorders>
            <w:shd w:val="clear" w:color="auto" w:fill="FFFFFF" w:themeFill="background1"/>
          </w:tcPr>
          <w:p w14:paraId="5BD65CDB" w14:textId="2F7980AD" w:rsidR="00FD08E6" w:rsidRPr="00397300" w:rsidRDefault="00FD08E6" w:rsidP="0072592E">
            <w:pPr>
              <w:widowControl w:val="0"/>
              <w:snapToGrid w:val="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bCs/>
                <w:color w:val="FF0000"/>
                <w:sz w:val="22"/>
                <w:szCs w:val="22"/>
              </w:rPr>
            </w:pPr>
            <w:r w:rsidRPr="00397300">
              <w:rPr>
                <w:rFonts w:asciiTheme="majorHAnsi" w:eastAsia="Arial" w:hAnsiTheme="majorHAnsi" w:cstheme="majorHAnsi"/>
                <w:b/>
                <w:bCs/>
                <w:color w:val="FF0000"/>
                <w:sz w:val="22"/>
                <w:szCs w:val="22"/>
              </w:rPr>
              <w:t>Hiền</w:t>
            </w:r>
          </w:p>
        </w:tc>
        <w:tc>
          <w:tcPr>
            <w:tcW w:w="701" w:type="dxa"/>
            <w:tcBorders>
              <w:left w:val="single" w:sz="4" w:space="0" w:color="auto"/>
              <w:right w:val="single" w:sz="4" w:space="0" w:color="auto"/>
            </w:tcBorders>
            <w:shd w:val="clear" w:color="auto" w:fill="FFFFFF" w:themeFill="background1"/>
          </w:tcPr>
          <w:p w14:paraId="49B51F7D" w14:textId="49C7F682" w:rsidR="00FD08E6" w:rsidRPr="00397300" w:rsidRDefault="00FD08E6" w:rsidP="0072592E">
            <w:pPr>
              <w:widowControl w:val="0"/>
              <w:snapToGrid w:val="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bCs/>
                <w:color w:val="FF0000"/>
                <w:sz w:val="22"/>
                <w:szCs w:val="22"/>
              </w:rPr>
            </w:pPr>
            <w:r w:rsidRPr="00397300">
              <w:rPr>
                <w:rFonts w:asciiTheme="majorHAnsi" w:eastAsia="Arial" w:hAnsiTheme="majorHAnsi" w:cstheme="majorHAnsi"/>
                <w:b/>
                <w:bCs/>
                <w:color w:val="FF0000"/>
                <w:sz w:val="22"/>
                <w:szCs w:val="22"/>
              </w:rPr>
              <w:t>Thy</w:t>
            </w:r>
          </w:p>
        </w:tc>
        <w:tc>
          <w:tcPr>
            <w:tcW w:w="1255" w:type="dxa"/>
            <w:tcBorders>
              <w:left w:val="single" w:sz="4" w:space="0" w:color="auto"/>
              <w:right w:val="single" w:sz="4" w:space="0" w:color="auto"/>
            </w:tcBorders>
            <w:shd w:val="clear" w:color="auto" w:fill="FFFFFF" w:themeFill="background1"/>
          </w:tcPr>
          <w:p w14:paraId="509ABC02" w14:textId="2C3965DD" w:rsidR="00FD08E6" w:rsidRPr="00393791" w:rsidRDefault="00FD08E6" w:rsidP="0072592E">
            <w:pPr>
              <w:widowControl w:val="0"/>
              <w:snapToGrid w:val="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bCs/>
                <w:sz w:val="22"/>
                <w:szCs w:val="22"/>
              </w:rPr>
            </w:pPr>
            <w:r w:rsidRPr="00393791">
              <w:rPr>
                <w:rFonts w:asciiTheme="majorHAnsi" w:eastAsia="Arial" w:hAnsiTheme="majorHAnsi" w:cstheme="majorHAnsi"/>
                <w:b/>
                <w:bCs/>
                <w:sz w:val="22"/>
                <w:szCs w:val="22"/>
              </w:rPr>
              <w:t>Thống nhất</w:t>
            </w:r>
          </w:p>
        </w:tc>
        <w:tc>
          <w:tcPr>
            <w:tcW w:w="1104" w:type="dxa"/>
            <w:tcBorders>
              <w:left w:val="single" w:sz="4" w:space="0" w:color="auto"/>
              <w:right w:val="single" w:sz="4" w:space="0" w:color="auto"/>
            </w:tcBorders>
            <w:shd w:val="clear" w:color="auto" w:fill="FFFFFF" w:themeFill="background1"/>
          </w:tcPr>
          <w:p w14:paraId="1B194443" w14:textId="6404EE78" w:rsidR="00FD08E6" w:rsidRPr="00393791" w:rsidRDefault="00FD08E6" w:rsidP="0072592E">
            <w:pPr>
              <w:widowControl w:val="0"/>
              <w:snapToGrid w:val="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bCs/>
                <w:sz w:val="22"/>
                <w:szCs w:val="22"/>
              </w:rPr>
            </w:pPr>
            <w:r w:rsidRPr="00393791">
              <w:rPr>
                <w:rFonts w:asciiTheme="majorHAnsi" w:eastAsia="Arial" w:hAnsiTheme="majorHAnsi" w:cstheme="majorHAnsi"/>
                <w:b/>
                <w:bCs/>
                <w:sz w:val="22"/>
                <w:szCs w:val="22"/>
              </w:rPr>
              <w:t>Tổng hợp</w:t>
            </w:r>
          </w:p>
        </w:tc>
        <w:tc>
          <w:tcPr>
            <w:tcW w:w="1101" w:type="dxa"/>
            <w:tcBorders>
              <w:left w:val="single" w:sz="4" w:space="0" w:color="auto"/>
            </w:tcBorders>
            <w:shd w:val="clear" w:color="auto" w:fill="FFFFFF" w:themeFill="background1"/>
          </w:tcPr>
          <w:p w14:paraId="3CBBC684" w14:textId="49E1BCF5" w:rsidR="00FD08E6" w:rsidRPr="00393791" w:rsidRDefault="00FD08E6" w:rsidP="0072592E">
            <w:pPr>
              <w:widowControl w:val="0"/>
              <w:snapToGrid w:val="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bCs/>
                <w:sz w:val="22"/>
                <w:szCs w:val="22"/>
              </w:rPr>
            </w:pPr>
            <w:r w:rsidRPr="00393791">
              <w:rPr>
                <w:rFonts w:asciiTheme="majorHAnsi" w:eastAsia="Arial" w:hAnsiTheme="majorHAnsi" w:cstheme="majorHAnsi"/>
                <w:b/>
                <w:bCs/>
                <w:sz w:val="22"/>
                <w:szCs w:val="22"/>
              </w:rPr>
              <w:t>Xếp hạng</w:t>
            </w:r>
          </w:p>
        </w:tc>
      </w:tr>
      <w:tr w:rsidR="0072592E" w:rsidRPr="00B52BC6" w14:paraId="58A5928A" w14:textId="0ABB786B" w:rsidTr="0072592E">
        <w:tc>
          <w:tcPr>
            <w:cnfStyle w:val="001000000000" w:firstRow="0" w:lastRow="0" w:firstColumn="1" w:lastColumn="0" w:oddVBand="0" w:evenVBand="0" w:oddHBand="0" w:evenHBand="0" w:firstRowFirstColumn="0" w:firstRowLastColumn="0" w:lastRowFirstColumn="0" w:lastRowLastColumn="0"/>
            <w:tcW w:w="720" w:type="dxa"/>
            <w:shd w:val="clear" w:color="auto" w:fill="FFFFFF" w:themeFill="background1"/>
            <w:vAlign w:val="center"/>
          </w:tcPr>
          <w:p w14:paraId="22042E6C" w14:textId="6EC3C433" w:rsidR="00FD08E6" w:rsidRPr="001A7358" w:rsidRDefault="00FD08E6" w:rsidP="0072592E">
            <w:pPr>
              <w:widowControl w:val="0"/>
              <w:snapToGrid w:val="0"/>
              <w:ind w:firstLine="0"/>
              <w:jc w:val="center"/>
              <w:rPr>
                <w:rFonts w:asciiTheme="majorHAnsi" w:eastAsia="Arial" w:hAnsiTheme="majorHAnsi" w:cstheme="majorHAnsi"/>
                <w:b w:val="0"/>
                <w:bCs w:val="0"/>
                <w:sz w:val="22"/>
                <w:szCs w:val="22"/>
              </w:rPr>
            </w:pPr>
            <w:r w:rsidRPr="001A7358">
              <w:rPr>
                <w:rFonts w:asciiTheme="majorHAnsi" w:eastAsia="Arial" w:hAnsiTheme="majorHAnsi" w:cstheme="majorHAnsi"/>
                <w:b w:val="0"/>
                <w:bCs w:val="0"/>
                <w:sz w:val="22"/>
                <w:szCs w:val="22"/>
              </w:rPr>
              <w:t>1</w:t>
            </w:r>
          </w:p>
        </w:tc>
        <w:tc>
          <w:tcPr>
            <w:tcW w:w="1670" w:type="dxa"/>
            <w:tcBorders>
              <w:right w:val="single" w:sz="4" w:space="0" w:color="auto"/>
            </w:tcBorders>
            <w:shd w:val="clear" w:color="auto" w:fill="FFFFFF" w:themeFill="background1"/>
          </w:tcPr>
          <w:p w14:paraId="6FA9C054" w14:textId="5945D6E9" w:rsidR="00FD08E6" w:rsidRPr="00B52BC6" w:rsidRDefault="00FD08E6" w:rsidP="0072592E">
            <w:pPr>
              <w:widowControl w:val="0"/>
              <w:snapToGrid w:val="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Chỉ số lưu trữ nước mưa (RSI)</w:t>
            </w:r>
          </w:p>
        </w:tc>
        <w:tc>
          <w:tcPr>
            <w:tcW w:w="966" w:type="dxa"/>
            <w:tcBorders>
              <w:left w:val="single" w:sz="4" w:space="0" w:color="auto"/>
              <w:right w:val="single" w:sz="4" w:space="0" w:color="auto"/>
            </w:tcBorders>
            <w:shd w:val="clear" w:color="auto" w:fill="FFFFFF" w:themeFill="background1"/>
            <w:vAlign w:val="center"/>
          </w:tcPr>
          <w:p w14:paraId="5E4441E3" w14:textId="04DC4F6E" w:rsidR="00FD08E6" w:rsidRPr="00B52BC6" w:rsidRDefault="00FD08E6" w:rsidP="0072592E">
            <w:pPr>
              <w:widowControl w:val="0"/>
              <w:snapToGrid w:val="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0.59</w:t>
            </w:r>
          </w:p>
        </w:tc>
        <w:tc>
          <w:tcPr>
            <w:tcW w:w="704" w:type="dxa"/>
            <w:tcBorders>
              <w:left w:val="single" w:sz="4" w:space="0" w:color="auto"/>
              <w:right w:val="single" w:sz="4" w:space="0" w:color="auto"/>
            </w:tcBorders>
            <w:shd w:val="clear" w:color="auto" w:fill="FFFFFF" w:themeFill="background1"/>
            <w:vAlign w:val="center"/>
          </w:tcPr>
          <w:p w14:paraId="7BA0868A" w14:textId="09843F79" w:rsidR="00FD08E6" w:rsidRPr="00397300" w:rsidRDefault="00FD08E6" w:rsidP="0072592E">
            <w:pPr>
              <w:widowControl w:val="0"/>
              <w:snapToGrid w:val="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color w:val="FF0000"/>
                <w:sz w:val="22"/>
                <w:szCs w:val="22"/>
              </w:rPr>
            </w:pPr>
            <w:r w:rsidRPr="00397300">
              <w:rPr>
                <w:rFonts w:asciiTheme="majorHAnsi" w:eastAsia="Arial" w:hAnsiTheme="majorHAnsi" w:cstheme="majorHAnsi"/>
                <w:color w:val="FF0000"/>
                <w:sz w:val="22"/>
                <w:szCs w:val="22"/>
              </w:rPr>
              <w:t>0.6</w:t>
            </w:r>
          </w:p>
        </w:tc>
        <w:tc>
          <w:tcPr>
            <w:tcW w:w="705" w:type="dxa"/>
            <w:tcBorders>
              <w:left w:val="single" w:sz="4" w:space="0" w:color="auto"/>
              <w:right w:val="single" w:sz="4" w:space="0" w:color="auto"/>
            </w:tcBorders>
            <w:shd w:val="clear" w:color="auto" w:fill="FFFFFF" w:themeFill="background1"/>
            <w:vAlign w:val="center"/>
          </w:tcPr>
          <w:p w14:paraId="58565D9C" w14:textId="51F08015" w:rsidR="00FD08E6" w:rsidRPr="00397300" w:rsidRDefault="00FD08E6" w:rsidP="0072592E">
            <w:pPr>
              <w:widowControl w:val="0"/>
              <w:snapToGrid w:val="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color w:val="FF0000"/>
                <w:sz w:val="22"/>
                <w:szCs w:val="22"/>
              </w:rPr>
            </w:pPr>
            <w:r w:rsidRPr="00397300">
              <w:rPr>
                <w:rFonts w:asciiTheme="majorHAnsi" w:eastAsia="Arial" w:hAnsiTheme="majorHAnsi" w:cstheme="majorHAnsi"/>
                <w:color w:val="FF0000"/>
                <w:sz w:val="22"/>
                <w:szCs w:val="22"/>
              </w:rPr>
              <w:t>0.2</w:t>
            </w:r>
          </w:p>
        </w:tc>
        <w:tc>
          <w:tcPr>
            <w:tcW w:w="701" w:type="dxa"/>
            <w:tcBorders>
              <w:left w:val="single" w:sz="4" w:space="0" w:color="auto"/>
              <w:right w:val="single" w:sz="4" w:space="0" w:color="auto"/>
            </w:tcBorders>
            <w:shd w:val="clear" w:color="auto" w:fill="FFFFFF" w:themeFill="background1"/>
            <w:vAlign w:val="center"/>
          </w:tcPr>
          <w:p w14:paraId="0451FEB8" w14:textId="4D300635" w:rsidR="00FD08E6" w:rsidRPr="00397300" w:rsidRDefault="00FD08E6" w:rsidP="0072592E">
            <w:pPr>
              <w:widowControl w:val="0"/>
              <w:snapToGrid w:val="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color w:val="FF0000"/>
                <w:sz w:val="22"/>
                <w:szCs w:val="22"/>
                <w:highlight w:val="yellow"/>
              </w:rPr>
            </w:pPr>
            <w:commentRangeStart w:id="7"/>
            <w:r w:rsidRPr="00397300">
              <w:rPr>
                <w:rFonts w:asciiTheme="majorHAnsi" w:eastAsia="Arial" w:hAnsiTheme="majorHAnsi" w:cstheme="majorHAnsi"/>
                <w:color w:val="FF0000"/>
                <w:sz w:val="22"/>
                <w:szCs w:val="22"/>
                <w:highlight w:val="yellow"/>
              </w:rPr>
              <w:t>0.04</w:t>
            </w:r>
            <w:commentRangeEnd w:id="7"/>
            <w:r w:rsidR="00397300" w:rsidRPr="00397300">
              <w:rPr>
                <w:rStyle w:val="CommentReference"/>
                <w:color w:val="FF0000"/>
              </w:rPr>
              <w:commentReference w:id="7"/>
            </w:r>
          </w:p>
        </w:tc>
        <w:tc>
          <w:tcPr>
            <w:tcW w:w="1255" w:type="dxa"/>
            <w:tcBorders>
              <w:left w:val="single" w:sz="4" w:space="0" w:color="auto"/>
              <w:right w:val="single" w:sz="4" w:space="0" w:color="auto"/>
            </w:tcBorders>
            <w:shd w:val="clear" w:color="auto" w:fill="FFFFFF" w:themeFill="background1"/>
            <w:vAlign w:val="center"/>
          </w:tcPr>
          <w:p w14:paraId="2F3E1AAC" w14:textId="021E93F1" w:rsidR="00FD08E6" w:rsidRPr="00B52BC6" w:rsidRDefault="00FD08E6" w:rsidP="0072592E">
            <w:pPr>
              <w:widowControl w:val="0"/>
              <w:snapToGrid w:val="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0.28</w:t>
            </w:r>
          </w:p>
        </w:tc>
        <w:tc>
          <w:tcPr>
            <w:tcW w:w="1104" w:type="dxa"/>
            <w:tcBorders>
              <w:left w:val="single" w:sz="4" w:space="0" w:color="auto"/>
              <w:right w:val="single" w:sz="4" w:space="0" w:color="auto"/>
            </w:tcBorders>
            <w:shd w:val="clear" w:color="auto" w:fill="FFFFFF" w:themeFill="background1"/>
            <w:vAlign w:val="center"/>
          </w:tcPr>
          <w:p w14:paraId="013BB16B" w14:textId="2AEF227E" w:rsidR="00FD08E6" w:rsidRPr="00B52BC6" w:rsidRDefault="00782FF1" w:rsidP="0072592E">
            <w:pPr>
              <w:widowControl w:val="0"/>
              <w:snapToGrid w:val="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0.16</w:t>
            </w:r>
          </w:p>
        </w:tc>
        <w:tc>
          <w:tcPr>
            <w:tcW w:w="1101" w:type="dxa"/>
            <w:tcBorders>
              <w:left w:val="single" w:sz="4" w:space="0" w:color="auto"/>
            </w:tcBorders>
            <w:shd w:val="clear" w:color="auto" w:fill="FFFFFF" w:themeFill="background1"/>
            <w:vAlign w:val="center"/>
          </w:tcPr>
          <w:p w14:paraId="550758C4" w14:textId="4BCEC383" w:rsidR="00FD08E6" w:rsidRPr="00B52BC6" w:rsidRDefault="001C127D" w:rsidP="0072592E">
            <w:pPr>
              <w:widowControl w:val="0"/>
              <w:snapToGrid w:val="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1</w:t>
            </w:r>
          </w:p>
        </w:tc>
      </w:tr>
      <w:tr w:rsidR="0072592E" w:rsidRPr="00B52BC6" w14:paraId="76D262C8" w14:textId="15E54460" w:rsidTr="007259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shd w:val="clear" w:color="auto" w:fill="FFFFFF" w:themeFill="background1"/>
            <w:vAlign w:val="center"/>
          </w:tcPr>
          <w:p w14:paraId="5CAC8190" w14:textId="674ADBCD" w:rsidR="001C127D" w:rsidRPr="001A7358" w:rsidRDefault="001C127D" w:rsidP="0072592E">
            <w:pPr>
              <w:widowControl w:val="0"/>
              <w:snapToGrid w:val="0"/>
              <w:ind w:firstLine="0"/>
              <w:jc w:val="center"/>
              <w:rPr>
                <w:rFonts w:asciiTheme="majorHAnsi" w:eastAsia="Arial" w:hAnsiTheme="majorHAnsi" w:cstheme="majorHAnsi"/>
                <w:b w:val="0"/>
                <w:bCs w:val="0"/>
                <w:sz w:val="22"/>
                <w:szCs w:val="22"/>
              </w:rPr>
            </w:pPr>
            <w:r w:rsidRPr="001A7358">
              <w:rPr>
                <w:rFonts w:asciiTheme="majorHAnsi" w:eastAsia="Arial" w:hAnsiTheme="majorHAnsi" w:cstheme="majorHAnsi"/>
                <w:b w:val="0"/>
                <w:bCs w:val="0"/>
                <w:sz w:val="22"/>
                <w:szCs w:val="22"/>
              </w:rPr>
              <w:t>2</w:t>
            </w:r>
          </w:p>
        </w:tc>
        <w:tc>
          <w:tcPr>
            <w:tcW w:w="1670" w:type="dxa"/>
            <w:tcBorders>
              <w:right w:val="single" w:sz="4" w:space="0" w:color="auto"/>
            </w:tcBorders>
            <w:shd w:val="clear" w:color="auto" w:fill="FFFFFF" w:themeFill="background1"/>
          </w:tcPr>
          <w:p w14:paraId="2456AF46" w14:textId="398EE06C" w:rsidR="001C127D" w:rsidRPr="00B52BC6" w:rsidRDefault="001C127D" w:rsidP="0072592E">
            <w:pPr>
              <w:widowControl w:val="0"/>
              <w:snapToGrid w:val="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Chỉ số đa dạng sinh học (</w:t>
            </w:r>
            <w:r w:rsidRPr="001A7358">
              <w:rPr>
                <w:rFonts w:asciiTheme="majorHAnsi" w:hAnsiTheme="majorHAnsi" w:cstheme="majorHAnsi"/>
                <w:color w:val="202124"/>
                <w:sz w:val="22"/>
                <w:szCs w:val="22"/>
                <w:shd w:val="clear" w:color="auto" w:fill="FFFFFF"/>
              </w:rPr>
              <w:t>Shannon</w:t>
            </w:r>
            <w:r>
              <w:rPr>
                <w:rFonts w:asciiTheme="majorHAnsi" w:hAnsiTheme="majorHAnsi" w:cstheme="majorHAnsi"/>
                <w:color w:val="202124"/>
                <w:sz w:val="22"/>
                <w:szCs w:val="22"/>
                <w:shd w:val="clear" w:color="auto" w:fill="FFFFFF"/>
              </w:rPr>
              <w:t xml:space="preserve"> -Wiener)</w:t>
            </w:r>
          </w:p>
        </w:tc>
        <w:tc>
          <w:tcPr>
            <w:tcW w:w="966" w:type="dxa"/>
            <w:tcBorders>
              <w:left w:val="single" w:sz="4" w:space="0" w:color="auto"/>
              <w:right w:val="single" w:sz="4" w:space="0" w:color="auto"/>
            </w:tcBorders>
            <w:shd w:val="clear" w:color="auto" w:fill="FFFFFF" w:themeFill="background1"/>
            <w:vAlign w:val="center"/>
          </w:tcPr>
          <w:p w14:paraId="2C8EC64E" w14:textId="2BC53A7A" w:rsidR="001C127D" w:rsidRPr="00B52BC6" w:rsidRDefault="001C127D" w:rsidP="0072592E">
            <w:pPr>
              <w:widowControl w:val="0"/>
              <w:snapToGrid w:val="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0.43</w:t>
            </w:r>
          </w:p>
        </w:tc>
        <w:tc>
          <w:tcPr>
            <w:tcW w:w="704" w:type="dxa"/>
            <w:tcBorders>
              <w:left w:val="single" w:sz="4" w:space="0" w:color="auto"/>
              <w:right w:val="single" w:sz="4" w:space="0" w:color="auto"/>
            </w:tcBorders>
            <w:shd w:val="clear" w:color="auto" w:fill="FFFFFF" w:themeFill="background1"/>
            <w:vAlign w:val="center"/>
          </w:tcPr>
          <w:p w14:paraId="7C5A68D0" w14:textId="661AB574" w:rsidR="001C127D" w:rsidRPr="00397300" w:rsidRDefault="001C127D" w:rsidP="0072592E">
            <w:pPr>
              <w:widowControl w:val="0"/>
              <w:snapToGrid w:val="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color w:val="FF0000"/>
                <w:sz w:val="22"/>
                <w:szCs w:val="22"/>
              </w:rPr>
            </w:pPr>
            <w:r w:rsidRPr="00397300">
              <w:rPr>
                <w:rFonts w:asciiTheme="majorHAnsi" w:eastAsia="Arial" w:hAnsiTheme="majorHAnsi" w:cstheme="majorHAnsi"/>
                <w:color w:val="FF0000"/>
                <w:sz w:val="22"/>
                <w:szCs w:val="22"/>
              </w:rPr>
              <w:t>0.4</w:t>
            </w:r>
          </w:p>
        </w:tc>
        <w:tc>
          <w:tcPr>
            <w:tcW w:w="705" w:type="dxa"/>
            <w:tcBorders>
              <w:left w:val="single" w:sz="4" w:space="0" w:color="auto"/>
              <w:right w:val="single" w:sz="4" w:space="0" w:color="auto"/>
            </w:tcBorders>
            <w:shd w:val="clear" w:color="auto" w:fill="FFFFFF" w:themeFill="background1"/>
            <w:vAlign w:val="center"/>
          </w:tcPr>
          <w:p w14:paraId="3373E288" w14:textId="52F9BDBB" w:rsidR="001C127D" w:rsidRPr="00397300" w:rsidRDefault="001C127D" w:rsidP="0072592E">
            <w:pPr>
              <w:widowControl w:val="0"/>
              <w:snapToGrid w:val="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color w:val="FF0000"/>
                <w:sz w:val="22"/>
                <w:szCs w:val="22"/>
              </w:rPr>
            </w:pPr>
            <w:r w:rsidRPr="00397300">
              <w:rPr>
                <w:rFonts w:asciiTheme="majorHAnsi" w:eastAsia="Arial" w:hAnsiTheme="majorHAnsi" w:cstheme="majorHAnsi"/>
                <w:color w:val="FF0000"/>
                <w:sz w:val="22"/>
                <w:szCs w:val="22"/>
              </w:rPr>
              <w:t>0.3</w:t>
            </w:r>
          </w:p>
        </w:tc>
        <w:tc>
          <w:tcPr>
            <w:tcW w:w="701" w:type="dxa"/>
            <w:tcBorders>
              <w:left w:val="single" w:sz="4" w:space="0" w:color="auto"/>
              <w:right w:val="single" w:sz="4" w:space="0" w:color="auto"/>
            </w:tcBorders>
            <w:shd w:val="clear" w:color="auto" w:fill="FFFFFF" w:themeFill="background1"/>
            <w:vAlign w:val="center"/>
          </w:tcPr>
          <w:p w14:paraId="7FC655B1" w14:textId="5492F7E4" w:rsidR="001C127D" w:rsidRPr="00397300" w:rsidRDefault="001C127D" w:rsidP="0072592E">
            <w:pPr>
              <w:widowControl w:val="0"/>
              <w:snapToGrid w:val="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color w:val="FF0000"/>
                <w:sz w:val="22"/>
                <w:szCs w:val="22"/>
              </w:rPr>
            </w:pPr>
            <w:r w:rsidRPr="00397300">
              <w:rPr>
                <w:rFonts w:asciiTheme="majorHAnsi" w:eastAsia="Arial" w:hAnsiTheme="majorHAnsi" w:cstheme="majorHAnsi"/>
                <w:color w:val="FF0000"/>
                <w:sz w:val="22"/>
                <w:szCs w:val="22"/>
              </w:rPr>
              <w:t>0.45</w:t>
            </w:r>
          </w:p>
        </w:tc>
        <w:tc>
          <w:tcPr>
            <w:tcW w:w="1255" w:type="dxa"/>
            <w:tcBorders>
              <w:left w:val="single" w:sz="4" w:space="0" w:color="auto"/>
              <w:right w:val="single" w:sz="4" w:space="0" w:color="auto"/>
            </w:tcBorders>
            <w:shd w:val="clear" w:color="auto" w:fill="FFFFFF" w:themeFill="background1"/>
            <w:vAlign w:val="center"/>
          </w:tcPr>
          <w:p w14:paraId="0AD5CBD4" w14:textId="259D7FCA" w:rsidR="001C127D" w:rsidRPr="00B52BC6" w:rsidRDefault="001C127D" w:rsidP="0072592E">
            <w:pPr>
              <w:widowControl w:val="0"/>
              <w:snapToGrid w:val="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0.38</w:t>
            </w:r>
          </w:p>
        </w:tc>
        <w:tc>
          <w:tcPr>
            <w:tcW w:w="1104" w:type="dxa"/>
            <w:tcBorders>
              <w:left w:val="single" w:sz="4" w:space="0" w:color="auto"/>
              <w:right w:val="single" w:sz="4" w:space="0" w:color="auto"/>
            </w:tcBorders>
            <w:shd w:val="clear" w:color="auto" w:fill="FFFFFF" w:themeFill="background1"/>
            <w:vAlign w:val="center"/>
          </w:tcPr>
          <w:p w14:paraId="4F81FE13" w14:textId="1D49C997" w:rsidR="001C127D" w:rsidRPr="00B52BC6" w:rsidRDefault="001C127D" w:rsidP="0072592E">
            <w:pPr>
              <w:widowControl w:val="0"/>
              <w:snapToGrid w:val="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0.16</w:t>
            </w:r>
          </w:p>
        </w:tc>
        <w:tc>
          <w:tcPr>
            <w:tcW w:w="1101" w:type="dxa"/>
            <w:tcBorders>
              <w:left w:val="single" w:sz="4" w:space="0" w:color="auto"/>
            </w:tcBorders>
            <w:shd w:val="clear" w:color="auto" w:fill="FFFFFF" w:themeFill="background1"/>
            <w:vAlign w:val="center"/>
          </w:tcPr>
          <w:p w14:paraId="177CE34E" w14:textId="5FE27A4C" w:rsidR="001C127D" w:rsidRPr="00B52BC6" w:rsidRDefault="001C127D" w:rsidP="0072592E">
            <w:pPr>
              <w:widowControl w:val="0"/>
              <w:snapToGrid w:val="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1</w:t>
            </w:r>
          </w:p>
        </w:tc>
      </w:tr>
      <w:tr w:rsidR="0072592E" w:rsidRPr="00B52BC6" w14:paraId="7FFE82FE" w14:textId="2D28E54E" w:rsidTr="0072592E">
        <w:tc>
          <w:tcPr>
            <w:cnfStyle w:val="001000000000" w:firstRow="0" w:lastRow="0" w:firstColumn="1" w:lastColumn="0" w:oddVBand="0" w:evenVBand="0" w:oddHBand="0" w:evenHBand="0" w:firstRowFirstColumn="0" w:firstRowLastColumn="0" w:lastRowFirstColumn="0" w:lastRowLastColumn="0"/>
            <w:tcW w:w="720" w:type="dxa"/>
            <w:shd w:val="clear" w:color="auto" w:fill="FFFFFF" w:themeFill="background1"/>
            <w:vAlign w:val="center"/>
          </w:tcPr>
          <w:p w14:paraId="7193DD75" w14:textId="3DDF2A4E" w:rsidR="001C127D" w:rsidRPr="001A7358" w:rsidRDefault="001C127D" w:rsidP="0072592E">
            <w:pPr>
              <w:widowControl w:val="0"/>
              <w:snapToGrid w:val="0"/>
              <w:ind w:firstLine="0"/>
              <w:jc w:val="center"/>
              <w:rPr>
                <w:rFonts w:asciiTheme="majorHAnsi" w:eastAsia="Arial" w:hAnsiTheme="majorHAnsi" w:cstheme="majorHAnsi"/>
                <w:b w:val="0"/>
                <w:bCs w:val="0"/>
                <w:sz w:val="22"/>
                <w:szCs w:val="22"/>
              </w:rPr>
            </w:pPr>
            <w:r w:rsidRPr="001A7358">
              <w:rPr>
                <w:rFonts w:asciiTheme="majorHAnsi" w:eastAsia="Arial" w:hAnsiTheme="majorHAnsi" w:cstheme="majorHAnsi"/>
                <w:b w:val="0"/>
                <w:bCs w:val="0"/>
                <w:sz w:val="22"/>
                <w:szCs w:val="22"/>
              </w:rPr>
              <w:t>3</w:t>
            </w:r>
          </w:p>
        </w:tc>
        <w:tc>
          <w:tcPr>
            <w:tcW w:w="1670" w:type="dxa"/>
            <w:tcBorders>
              <w:right w:val="single" w:sz="4" w:space="0" w:color="auto"/>
            </w:tcBorders>
            <w:shd w:val="clear" w:color="auto" w:fill="FFFFFF" w:themeFill="background1"/>
          </w:tcPr>
          <w:p w14:paraId="5F112E06" w14:textId="0213202A" w:rsidR="001C127D" w:rsidRPr="00B52BC6" w:rsidRDefault="001C127D" w:rsidP="0072592E">
            <w:pPr>
              <w:widowControl w:val="0"/>
              <w:snapToGrid w:val="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Chỉ số hiệu suất môi trường (EPI)</w:t>
            </w:r>
          </w:p>
        </w:tc>
        <w:tc>
          <w:tcPr>
            <w:tcW w:w="966" w:type="dxa"/>
            <w:tcBorders>
              <w:left w:val="single" w:sz="4" w:space="0" w:color="auto"/>
              <w:right w:val="single" w:sz="4" w:space="0" w:color="auto"/>
            </w:tcBorders>
            <w:shd w:val="clear" w:color="auto" w:fill="FFFFFF" w:themeFill="background1"/>
            <w:vAlign w:val="center"/>
          </w:tcPr>
          <w:p w14:paraId="311F8BBB" w14:textId="5CF133D0" w:rsidR="001C127D" w:rsidRPr="00B52BC6" w:rsidRDefault="001C127D" w:rsidP="0072592E">
            <w:pPr>
              <w:widowControl w:val="0"/>
              <w:snapToGrid w:val="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0.33</w:t>
            </w:r>
          </w:p>
        </w:tc>
        <w:tc>
          <w:tcPr>
            <w:tcW w:w="704" w:type="dxa"/>
            <w:tcBorders>
              <w:left w:val="single" w:sz="4" w:space="0" w:color="auto"/>
              <w:right w:val="single" w:sz="4" w:space="0" w:color="auto"/>
            </w:tcBorders>
            <w:shd w:val="clear" w:color="auto" w:fill="FFFFFF" w:themeFill="background1"/>
            <w:vAlign w:val="center"/>
          </w:tcPr>
          <w:p w14:paraId="22405209" w14:textId="758E0BB7" w:rsidR="001C127D" w:rsidRPr="00397300" w:rsidRDefault="001C127D" w:rsidP="0072592E">
            <w:pPr>
              <w:widowControl w:val="0"/>
              <w:snapToGrid w:val="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color w:val="FF0000"/>
                <w:sz w:val="22"/>
                <w:szCs w:val="22"/>
              </w:rPr>
            </w:pPr>
            <w:r w:rsidRPr="00397300">
              <w:rPr>
                <w:rFonts w:asciiTheme="majorHAnsi" w:eastAsia="Arial" w:hAnsiTheme="majorHAnsi" w:cstheme="majorHAnsi"/>
                <w:color w:val="FF0000"/>
                <w:sz w:val="22"/>
                <w:szCs w:val="22"/>
              </w:rPr>
              <w:t>0.05</w:t>
            </w:r>
          </w:p>
        </w:tc>
        <w:tc>
          <w:tcPr>
            <w:tcW w:w="705" w:type="dxa"/>
            <w:tcBorders>
              <w:left w:val="single" w:sz="4" w:space="0" w:color="auto"/>
              <w:right w:val="single" w:sz="4" w:space="0" w:color="auto"/>
            </w:tcBorders>
            <w:shd w:val="clear" w:color="auto" w:fill="FFFFFF" w:themeFill="background1"/>
            <w:vAlign w:val="center"/>
          </w:tcPr>
          <w:p w14:paraId="1897F997" w14:textId="452D77CD" w:rsidR="001C127D" w:rsidRPr="00397300" w:rsidRDefault="001C127D" w:rsidP="0072592E">
            <w:pPr>
              <w:widowControl w:val="0"/>
              <w:snapToGrid w:val="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color w:val="FF0000"/>
                <w:sz w:val="22"/>
                <w:szCs w:val="22"/>
              </w:rPr>
            </w:pPr>
            <w:r w:rsidRPr="00397300">
              <w:rPr>
                <w:rFonts w:asciiTheme="majorHAnsi" w:eastAsia="Arial" w:hAnsiTheme="majorHAnsi" w:cstheme="majorHAnsi"/>
                <w:color w:val="FF0000"/>
                <w:sz w:val="22"/>
                <w:szCs w:val="22"/>
              </w:rPr>
              <w:t>0.</w:t>
            </w:r>
            <w:r w:rsidR="00A97695" w:rsidRPr="00397300">
              <w:rPr>
                <w:rFonts w:asciiTheme="majorHAnsi" w:eastAsia="Arial" w:hAnsiTheme="majorHAnsi" w:cstheme="majorHAnsi"/>
                <w:color w:val="FF0000"/>
                <w:sz w:val="22"/>
                <w:szCs w:val="22"/>
              </w:rPr>
              <w:t>15</w:t>
            </w:r>
          </w:p>
        </w:tc>
        <w:tc>
          <w:tcPr>
            <w:tcW w:w="701" w:type="dxa"/>
            <w:tcBorders>
              <w:left w:val="single" w:sz="4" w:space="0" w:color="auto"/>
              <w:right w:val="single" w:sz="4" w:space="0" w:color="auto"/>
            </w:tcBorders>
            <w:shd w:val="clear" w:color="auto" w:fill="FFFFFF" w:themeFill="background1"/>
            <w:vAlign w:val="center"/>
          </w:tcPr>
          <w:p w14:paraId="194ED2ED" w14:textId="1AA0C36B" w:rsidR="001C127D" w:rsidRPr="00397300" w:rsidRDefault="001C127D" w:rsidP="0072592E">
            <w:pPr>
              <w:widowControl w:val="0"/>
              <w:snapToGrid w:val="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color w:val="FF0000"/>
                <w:sz w:val="22"/>
                <w:szCs w:val="22"/>
              </w:rPr>
            </w:pPr>
            <w:r w:rsidRPr="00397300">
              <w:rPr>
                <w:rFonts w:asciiTheme="majorHAnsi" w:eastAsia="Arial" w:hAnsiTheme="majorHAnsi" w:cstheme="majorHAnsi"/>
                <w:color w:val="FF0000"/>
                <w:sz w:val="22"/>
                <w:szCs w:val="22"/>
              </w:rPr>
              <w:t>0.55</w:t>
            </w:r>
          </w:p>
        </w:tc>
        <w:tc>
          <w:tcPr>
            <w:tcW w:w="1255" w:type="dxa"/>
            <w:tcBorders>
              <w:left w:val="single" w:sz="4" w:space="0" w:color="auto"/>
              <w:right w:val="single" w:sz="4" w:space="0" w:color="auto"/>
            </w:tcBorders>
            <w:shd w:val="clear" w:color="auto" w:fill="FFFFFF" w:themeFill="background1"/>
            <w:vAlign w:val="center"/>
          </w:tcPr>
          <w:p w14:paraId="61C72EF6" w14:textId="4FEA14C0" w:rsidR="001C127D" w:rsidRPr="00B52BC6" w:rsidRDefault="001C127D" w:rsidP="0072592E">
            <w:pPr>
              <w:widowControl w:val="0"/>
              <w:snapToGrid w:val="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0.32</w:t>
            </w:r>
          </w:p>
        </w:tc>
        <w:tc>
          <w:tcPr>
            <w:tcW w:w="1104" w:type="dxa"/>
            <w:tcBorders>
              <w:left w:val="single" w:sz="4" w:space="0" w:color="auto"/>
              <w:right w:val="single" w:sz="4" w:space="0" w:color="auto"/>
            </w:tcBorders>
            <w:shd w:val="clear" w:color="auto" w:fill="FFFFFF" w:themeFill="background1"/>
            <w:vAlign w:val="center"/>
          </w:tcPr>
          <w:p w14:paraId="2E8E63CA" w14:textId="23753D81" w:rsidR="001C127D" w:rsidRPr="00B52BC6" w:rsidRDefault="001C127D" w:rsidP="0072592E">
            <w:pPr>
              <w:widowControl w:val="0"/>
              <w:snapToGrid w:val="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0.11</w:t>
            </w:r>
          </w:p>
        </w:tc>
        <w:tc>
          <w:tcPr>
            <w:tcW w:w="1101" w:type="dxa"/>
            <w:tcBorders>
              <w:left w:val="single" w:sz="4" w:space="0" w:color="auto"/>
            </w:tcBorders>
            <w:shd w:val="clear" w:color="auto" w:fill="FFFFFF" w:themeFill="background1"/>
            <w:vAlign w:val="center"/>
          </w:tcPr>
          <w:p w14:paraId="14F19D22" w14:textId="666683D7" w:rsidR="001C127D" w:rsidRPr="00B52BC6" w:rsidRDefault="001C127D" w:rsidP="0072592E">
            <w:pPr>
              <w:widowControl w:val="0"/>
              <w:snapToGrid w:val="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2</w:t>
            </w:r>
          </w:p>
        </w:tc>
      </w:tr>
      <w:tr w:rsidR="0072592E" w:rsidRPr="00B52BC6" w14:paraId="3943BB69" w14:textId="1425D2E2" w:rsidTr="0072592E">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720" w:type="dxa"/>
            <w:shd w:val="clear" w:color="auto" w:fill="FFFFFF" w:themeFill="background1"/>
            <w:vAlign w:val="center"/>
          </w:tcPr>
          <w:p w14:paraId="3504BD48" w14:textId="3566BC37" w:rsidR="00FD08E6" w:rsidRPr="001A7358" w:rsidRDefault="00FD08E6" w:rsidP="0072592E">
            <w:pPr>
              <w:widowControl w:val="0"/>
              <w:snapToGrid w:val="0"/>
              <w:ind w:firstLine="0"/>
              <w:jc w:val="center"/>
              <w:rPr>
                <w:rFonts w:asciiTheme="majorHAnsi" w:eastAsia="Arial" w:hAnsiTheme="majorHAnsi" w:cstheme="majorHAnsi"/>
                <w:b w:val="0"/>
                <w:bCs w:val="0"/>
                <w:sz w:val="22"/>
                <w:szCs w:val="22"/>
              </w:rPr>
            </w:pPr>
            <w:r w:rsidRPr="001A7358">
              <w:rPr>
                <w:rFonts w:asciiTheme="majorHAnsi" w:eastAsia="Arial" w:hAnsiTheme="majorHAnsi" w:cstheme="majorHAnsi"/>
                <w:b w:val="0"/>
                <w:bCs w:val="0"/>
                <w:sz w:val="22"/>
                <w:szCs w:val="22"/>
              </w:rPr>
              <w:t>4</w:t>
            </w:r>
          </w:p>
        </w:tc>
        <w:tc>
          <w:tcPr>
            <w:tcW w:w="1670" w:type="dxa"/>
            <w:tcBorders>
              <w:right w:val="single" w:sz="4" w:space="0" w:color="auto"/>
            </w:tcBorders>
            <w:shd w:val="clear" w:color="auto" w:fill="FFFFFF" w:themeFill="background1"/>
          </w:tcPr>
          <w:p w14:paraId="3554A29D" w14:textId="0B95C051" w:rsidR="00FD08E6" w:rsidRPr="00B52BC6" w:rsidRDefault="00FD08E6" w:rsidP="0072592E">
            <w:pPr>
              <w:widowControl w:val="0"/>
              <w:snapToGrid w:val="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Chỉ số tương tác xã hội (SII)</w:t>
            </w:r>
          </w:p>
        </w:tc>
        <w:tc>
          <w:tcPr>
            <w:tcW w:w="966" w:type="dxa"/>
            <w:tcBorders>
              <w:left w:val="single" w:sz="4" w:space="0" w:color="auto"/>
              <w:right w:val="single" w:sz="4" w:space="0" w:color="auto"/>
            </w:tcBorders>
            <w:shd w:val="clear" w:color="auto" w:fill="FFFFFF" w:themeFill="background1"/>
            <w:vAlign w:val="center"/>
          </w:tcPr>
          <w:p w14:paraId="0AEF2586" w14:textId="0A4039FA" w:rsidR="00FD08E6" w:rsidRPr="00B52BC6" w:rsidRDefault="00FD08E6" w:rsidP="0072592E">
            <w:pPr>
              <w:widowControl w:val="0"/>
              <w:snapToGrid w:val="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0.21</w:t>
            </w:r>
          </w:p>
        </w:tc>
        <w:tc>
          <w:tcPr>
            <w:tcW w:w="704" w:type="dxa"/>
            <w:tcBorders>
              <w:left w:val="single" w:sz="4" w:space="0" w:color="auto"/>
              <w:right w:val="single" w:sz="4" w:space="0" w:color="auto"/>
            </w:tcBorders>
            <w:shd w:val="clear" w:color="auto" w:fill="FFFFFF" w:themeFill="background1"/>
            <w:vAlign w:val="center"/>
          </w:tcPr>
          <w:p w14:paraId="137F39E8" w14:textId="2C546F49" w:rsidR="00FD08E6" w:rsidRPr="00397300" w:rsidRDefault="00FD08E6" w:rsidP="0072592E">
            <w:pPr>
              <w:widowControl w:val="0"/>
              <w:snapToGrid w:val="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color w:val="FF0000"/>
                <w:sz w:val="22"/>
                <w:szCs w:val="22"/>
              </w:rPr>
            </w:pPr>
            <w:commentRangeStart w:id="8"/>
            <w:r w:rsidRPr="00397300">
              <w:rPr>
                <w:rFonts w:asciiTheme="majorHAnsi" w:eastAsia="Arial" w:hAnsiTheme="majorHAnsi" w:cstheme="majorHAnsi"/>
                <w:color w:val="FF0000"/>
                <w:sz w:val="22"/>
                <w:szCs w:val="22"/>
              </w:rPr>
              <w:t>0.05</w:t>
            </w:r>
          </w:p>
        </w:tc>
        <w:tc>
          <w:tcPr>
            <w:tcW w:w="705" w:type="dxa"/>
            <w:tcBorders>
              <w:left w:val="single" w:sz="4" w:space="0" w:color="auto"/>
              <w:right w:val="single" w:sz="4" w:space="0" w:color="auto"/>
            </w:tcBorders>
            <w:shd w:val="clear" w:color="auto" w:fill="FFFFFF" w:themeFill="background1"/>
            <w:vAlign w:val="center"/>
          </w:tcPr>
          <w:p w14:paraId="12DD43EA" w14:textId="4F71DC6E" w:rsidR="00FD08E6" w:rsidRPr="00397300" w:rsidRDefault="00FD08E6" w:rsidP="0072592E">
            <w:pPr>
              <w:widowControl w:val="0"/>
              <w:snapToGrid w:val="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color w:val="FF0000"/>
                <w:sz w:val="22"/>
                <w:szCs w:val="22"/>
              </w:rPr>
            </w:pPr>
            <w:r w:rsidRPr="00397300">
              <w:rPr>
                <w:rFonts w:asciiTheme="majorHAnsi" w:eastAsia="Arial" w:hAnsiTheme="majorHAnsi" w:cstheme="majorHAnsi"/>
                <w:color w:val="FF0000"/>
                <w:sz w:val="22"/>
                <w:szCs w:val="22"/>
              </w:rPr>
              <w:t>0.</w:t>
            </w:r>
            <w:r w:rsidR="00A97695" w:rsidRPr="00397300">
              <w:rPr>
                <w:rFonts w:asciiTheme="majorHAnsi" w:eastAsia="Arial" w:hAnsiTheme="majorHAnsi" w:cstheme="majorHAnsi"/>
                <w:color w:val="FF0000"/>
                <w:sz w:val="22"/>
                <w:szCs w:val="22"/>
              </w:rPr>
              <w:t>3</w:t>
            </w:r>
            <w:r w:rsidRPr="00397300">
              <w:rPr>
                <w:rFonts w:asciiTheme="majorHAnsi" w:eastAsia="Arial" w:hAnsiTheme="majorHAnsi" w:cstheme="majorHAnsi"/>
                <w:color w:val="FF0000"/>
                <w:sz w:val="22"/>
                <w:szCs w:val="22"/>
              </w:rPr>
              <w:t>5</w:t>
            </w:r>
          </w:p>
        </w:tc>
        <w:tc>
          <w:tcPr>
            <w:tcW w:w="701" w:type="dxa"/>
            <w:tcBorders>
              <w:left w:val="single" w:sz="4" w:space="0" w:color="auto"/>
              <w:right w:val="single" w:sz="4" w:space="0" w:color="auto"/>
            </w:tcBorders>
            <w:shd w:val="clear" w:color="auto" w:fill="FFFFFF" w:themeFill="background1"/>
            <w:vAlign w:val="center"/>
          </w:tcPr>
          <w:p w14:paraId="4D831830" w14:textId="2F457C5B" w:rsidR="00FD08E6" w:rsidRPr="00397300" w:rsidRDefault="00FD08E6" w:rsidP="0072592E">
            <w:pPr>
              <w:widowControl w:val="0"/>
              <w:snapToGrid w:val="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color w:val="FF0000"/>
                <w:sz w:val="22"/>
                <w:szCs w:val="22"/>
              </w:rPr>
            </w:pPr>
            <w:r w:rsidRPr="00397300">
              <w:rPr>
                <w:rFonts w:asciiTheme="majorHAnsi" w:eastAsia="Arial" w:hAnsiTheme="majorHAnsi" w:cstheme="majorHAnsi"/>
                <w:color w:val="FF0000"/>
                <w:sz w:val="22"/>
                <w:szCs w:val="22"/>
              </w:rPr>
              <w:t>0.06</w:t>
            </w:r>
            <w:commentRangeEnd w:id="8"/>
            <w:r w:rsidR="00397300">
              <w:rPr>
                <w:rStyle w:val="CommentReference"/>
              </w:rPr>
              <w:commentReference w:id="8"/>
            </w:r>
          </w:p>
        </w:tc>
        <w:tc>
          <w:tcPr>
            <w:tcW w:w="1255" w:type="dxa"/>
            <w:tcBorders>
              <w:left w:val="single" w:sz="4" w:space="0" w:color="auto"/>
              <w:right w:val="single" w:sz="4" w:space="0" w:color="auto"/>
            </w:tcBorders>
            <w:shd w:val="clear" w:color="auto" w:fill="FFFFFF" w:themeFill="background1"/>
            <w:vAlign w:val="center"/>
          </w:tcPr>
          <w:p w14:paraId="040E8041" w14:textId="525D6980" w:rsidR="00FD08E6" w:rsidRPr="00B52BC6" w:rsidRDefault="00FD08E6" w:rsidP="0072592E">
            <w:pPr>
              <w:widowControl w:val="0"/>
              <w:snapToGrid w:val="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commentRangeStart w:id="9"/>
            <w:r>
              <w:rPr>
                <w:rFonts w:asciiTheme="majorHAnsi" w:eastAsia="Arial" w:hAnsiTheme="majorHAnsi" w:cstheme="majorHAnsi"/>
                <w:sz w:val="22"/>
                <w:szCs w:val="22"/>
              </w:rPr>
              <w:t>0.08</w:t>
            </w:r>
            <w:commentRangeEnd w:id="9"/>
            <w:r w:rsidR="00397300">
              <w:rPr>
                <w:rStyle w:val="CommentReference"/>
              </w:rPr>
              <w:commentReference w:id="9"/>
            </w:r>
          </w:p>
        </w:tc>
        <w:tc>
          <w:tcPr>
            <w:tcW w:w="1104" w:type="dxa"/>
            <w:tcBorders>
              <w:left w:val="single" w:sz="4" w:space="0" w:color="auto"/>
              <w:right w:val="single" w:sz="4" w:space="0" w:color="auto"/>
            </w:tcBorders>
            <w:shd w:val="clear" w:color="auto" w:fill="FFFFFF" w:themeFill="background1"/>
            <w:vAlign w:val="center"/>
          </w:tcPr>
          <w:p w14:paraId="664B67C5" w14:textId="7D0D18BE" w:rsidR="00FD08E6" w:rsidRPr="00B52BC6" w:rsidRDefault="00782FF1" w:rsidP="0072592E">
            <w:pPr>
              <w:widowControl w:val="0"/>
              <w:snapToGrid w:val="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0.02</w:t>
            </w:r>
          </w:p>
        </w:tc>
        <w:tc>
          <w:tcPr>
            <w:tcW w:w="1101" w:type="dxa"/>
            <w:tcBorders>
              <w:left w:val="single" w:sz="4" w:space="0" w:color="auto"/>
            </w:tcBorders>
            <w:shd w:val="clear" w:color="auto" w:fill="FFFFFF" w:themeFill="background1"/>
            <w:vAlign w:val="center"/>
          </w:tcPr>
          <w:p w14:paraId="0A17DE0E" w14:textId="2C02AB0A" w:rsidR="00FD08E6" w:rsidRPr="00B52BC6" w:rsidRDefault="001C127D" w:rsidP="0072592E">
            <w:pPr>
              <w:widowControl w:val="0"/>
              <w:snapToGrid w:val="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3</w:t>
            </w:r>
          </w:p>
        </w:tc>
      </w:tr>
      <w:tr w:rsidR="0072592E" w:rsidRPr="00393791" w14:paraId="5478C01B" w14:textId="50AE6A2B" w:rsidTr="0072592E">
        <w:tc>
          <w:tcPr>
            <w:cnfStyle w:val="001000000000" w:firstRow="0" w:lastRow="0" w:firstColumn="1" w:lastColumn="0" w:oddVBand="0" w:evenVBand="0" w:oddHBand="0" w:evenHBand="0" w:firstRowFirstColumn="0" w:firstRowLastColumn="0" w:lastRowFirstColumn="0" w:lastRowLastColumn="0"/>
            <w:tcW w:w="2390" w:type="dxa"/>
            <w:gridSpan w:val="2"/>
            <w:tcBorders>
              <w:right w:val="single" w:sz="4" w:space="0" w:color="auto"/>
            </w:tcBorders>
            <w:shd w:val="clear" w:color="auto" w:fill="FFFFFF" w:themeFill="background1"/>
          </w:tcPr>
          <w:p w14:paraId="63AA0C0D" w14:textId="525BE342" w:rsidR="0072592E" w:rsidRPr="00393791" w:rsidRDefault="0072592E" w:rsidP="0072592E">
            <w:pPr>
              <w:widowControl w:val="0"/>
              <w:snapToGrid w:val="0"/>
              <w:ind w:firstLine="0"/>
              <w:jc w:val="center"/>
              <w:rPr>
                <w:rFonts w:asciiTheme="majorHAnsi" w:eastAsia="Arial" w:hAnsiTheme="majorHAnsi" w:cstheme="majorHAnsi"/>
                <w:sz w:val="22"/>
                <w:szCs w:val="22"/>
              </w:rPr>
            </w:pPr>
            <w:r w:rsidRPr="00393791">
              <w:rPr>
                <w:rFonts w:asciiTheme="majorHAnsi" w:eastAsia="Arial" w:hAnsiTheme="majorHAnsi" w:cstheme="majorHAnsi"/>
                <w:sz w:val="22"/>
                <w:szCs w:val="22"/>
              </w:rPr>
              <w:t>Tổng</w:t>
            </w:r>
          </w:p>
        </w:tc>
        <w:tc>
          <w:tcPr>
            <w:tcW w:w="966" w:type="dxa"/>
            <w:tcBorders>
              <w:left w:val="single" w:sz="4" w:space="0" w:color="auto"/>
              <w:right w:val="single" w:sz="4" w:space="0" w:color="auto"/>
            </w:tcBorders>
            <w:shd w:val="clear" w:color="auto" w:fill="FFFFFF" w:themeFill="background1"/>
          </w:tcPr>
          <w:p w14:paraId="0D9D487C" w14:textId="77777777" w:rsidR="0072592E" w:rsidRPr="00393791" w:rsidRDefault="0072592E" w:rsidP="0072592E">
            <w:pPr>
              <w:widowControl w:val="0"/>
              <w:snapToGrid w:val="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rPr>
            </w:pPr>
          </w:p>
        </w:tc>
        <w:tc>
          <w:tcPr>
            <w:tcW w:w="704" w:type="dxa"/>
            <w:tcBorders>
              <w:left w:val="single" w:sz="4" w:space="0" w:color="auto"/>
              <w:right w:val="single" w:sz="4" w:space="0" w:color="auto"/>
            </w:tcBorders>
            <w:shd w:val="clear" w:color="auto" w:fill="FFFFFF" w:themeFill="background1"/>
          </w:tcPr>
          <w:p w14:paraId="65F276E4" w14:textId="206B79CB" w:rsidR="0072592E" w:rsidRPr="00393791" w:rsidRDefault="0072592E" w:rsidP="0072592E">
            <w:pPr>
              <w:widowControl w:val="0"/>
              <w:snapToGrid w:val="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rPr>
            </w:pPr>
            <w:r w:rsidRPr="00393791">
              <w:rPr>
                <w:rFonts w:asciiTheme="majorHAnsi" w:eastAsia="Arial" w:hAnsiTheme="majorHAnsi" w:cstheme="majorHAnsi"/>
                <w:b/>
                <w:bCs/>
                <w:sz w:val="22"/>
                <w:szCs w:val="22"/>
              </w:rPr>
              <w:t>1</w:t>
            </w:r>
          </w:p>
        </w:tc>
        <w:tc>
          <w:tcPr>
            <w:tcW w:w="705" w:type="dxa"/>
            <w:tcBorders>
              <w:left w:val="single" w:sz="4" w:space="0" w:color="auto"/>
              <w:right w:val="single" w:sz="4" w:space="0" w:color="auto"/>
            </w:tcBorders>
            <w:shd w:val="clear" w:color="auto" w:fill="FFFFFF" w:themeFill="background1"/>
          </w:tcPr>
          <w:p w14:paraId="21C7EB5C" w14:textId="0ED7DC22" w:rsidR="0072592E" w:rsidRPr="00393791" w:rsidRDefault="0072592E" w:rsidP="0072592E">
            <w:pPr>
              <w:widowControl w:val="0"/>
              <w:snapToGrid w:val="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rPr>
            </w:pPr>
            <w:r w:rsidRPr="00393791">
              <w:rPr>
                <w:rFonts w:asciiTheme="majorHAnsi" w:eastAsia="Arial" w:hAnsiTheme="majorHAnsi" w:cstheme="majorHAnsi"/>
                <w:b/>
                <w:bCs/>
                <w:sz w:val="22"/>
                <w:szCs w:val="22"/>
              </w:rPr>
              <w:t>1</w:t>
            </w:r>
          </w:p>
        </w:tc>
        <w:tc>
          <w:tcPr>
            <w:tcW w:w="701" w:type="dxa"/>
            <w:tcBorders>
              <w:left w:val="single" w:sz="4" w:space="0" w:color="auto"/>
              <w:right w:val="single" w:sz="4" w:space="0" w:color="auto"/>
            </w:tcBorders>
            <w:shd w:val="clear" w:color="auto" w:fill="FFFFFF" w:themeFill="background1"/>
          </w:tcPr>
          <w:p w14:paraId="0D9CFCCB" w14:textId="5556E8B2" w:rsidR="0072592E" w:rsidRPr="00393791" w:rsidRDefault="0072592E" w:rsidP="0072592E">
            <w:pPr>
              <w:widowControl w:val="0"/>
              <w:snapToGrid w:val="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rPr>
            </w:pPr>
            <w:r w:rsidRPr="00393791">
              <w:rPr>
                <w:rFonts w:asciiTheme="majorHAnsi" w:eastAsia="Arial" w:hAnsiTheme="majorHAnsi" w:cstheme="majorHAnsi"/>
                <w:b/>
                <w:bCs/>
                <w:sz w:val="22"/>
                <w:szCs w:val="22"/>
              </w:rPr>
              <w:t>1</w:t>
            </w:r>
          </w:p>
        </w:tc>
        <w:tc>
          <w:tcPr>
            <w:tcW w:w="1255" w:type="dxa"/>
            <w:tcBorders>
              <w:left w:val="single" w:sz="4" w:space="0" w:color="auto"/>
              <w:right w:val="single" w:sz="4" w:space="0" w:color="auto"/>
            </w:tcBorders>
            <w:shd w:val="clear" w:color="auto" w:fill="FFFFFF" w:themeFill="background1"/>
          </w:tcPr>
          <w:p w14:paraId="5A9ABF74" w14:textId="79E8D6FB" w:rsidR="0072592E" w:rsidRPr="00393791" w:rsidRDefault="0072592E" w:rsidP="0072592E">
            <w:pPr>
              <w:widowControl w:val="0"/>
              <w:snapToGrid w:val="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rPr>
            </w:pPr>
          </w:p>
        </w:tc>
        <w:tc>
          <w:tcPr>
            <w:tcW w:w="1104" w:type="dxa"/>
            <w:tcBorders>
              <w:left w:val="single" w:sz="4" w:space="0" w:color="auto"/>
              <w:right w:val="single" w:sz="4" w:space="0" w:color="auto"/>
            </w:tcBorders>
            <w:shd w:val="clear" w:color="auto" w:fill="FFFFFF" w:themeFill="background1"/>
          </w:tcPr>
          <w:p w14:paraId="7DAF9875" w14:textId="5653C20E" w:rsidR="0072592E" w:rsidRPr="00393791" w:rsidRDefault="0072592E" w:rsidP="0072592E">
            <w:pPr>
              <w:widowControl w:val="0"/>
              <w:snapToGrid w:val="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rPr>
            </w:pPr>
            <w:r w:rsidRPr="00393791">
              <w:rPr>
                <w:rFonts w:asciiTheme="majorHAnsi" w:eastAsia="Arial" w:hAnsiTheme="majorHAnsi" w:cstheme="majorHAnsi"/>
                <w:b/>
                <w:bCs/>
                <w:sz w:val="22"/>
                <w:szCs w:val="22"/>
              </w:rPr>
              <w:t>45%</w:t>
            </w:r>
          </w:p>
        </w:tc>
        <w:tc>
          <w:tcPr>
            <w:tcW w:w="1101" w:type="dxa"/>
            <w:tcBorders>
              <w:left w:val="single" w:sz="4" w:space="0" w:color="auto"/>
            </w:tcBorders>
            <w:shd w:val="clear" w:color="auto" w:fill="FFFFFF" w:themeFill="background1"/>
          </w:tcPr>
          <w:p w14:paraId="4E2BDE78" w14:textId="77777777" w:rsidR="0072592E" w:rsidRPr="00393791" w:rsidRDefault="0072592E" w:rsidP="0072592E">
            <w:pPr>
              <w:widowControl w:val="0"/>
              <w:snapToGrid w:val="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rPr>
            </w:pPr>
          </w:p>
        </w:tc>
      </w:tr>
    </w:tbl>
    <w:p w14:paraId="2FAE351E" w14:textId="782B43A7" w:rsidR="00133079" w:rsidRPr="00397300" w:rsidRDefault="0081561A">
      <w:pPr>
        <w:spacing w:before="240" w:line="240" w:lineRule="auto"/>
        <w:ind w:firstLine="0"/>
        <w:rPr>
          <w:rFonts w:asciiTheme="majorHAnsi" w:hAnsiTheme="majorHAnsi" w:cstheme="majorHAnsi"/>
          <w:color w:val="FF0000"/>
        </w:rPr>
      </w:pPr>
      <w:r w:rsidRPr="00397300">
        <w:rPr>
          <w:rFonts w:asciiTheme="majorHAnsi" w:eastAsia="Arial" w:hAnsiTheme="majorHAnsi" w:cstheme="majorHAnsi"/>
          <w:b/>
          <w:bCs/>
          <w:iCs/>
          <w:color w:val="FF0000"/>
          <w:highlight w:val="white"/>
        </w:rPr>
        <w:t xml:space="preserve">     </w:t>
      </w:r>
      <w:r w:rsidR="00E27CC1" w:rsidRPr="00397300">
        <w:rPr>
          <w:rFonts w:asciiTheme="majorHAnsi" w:hAnsiTheme="majorHAnsi" w:cstheme="majorHAnsi"/>
          <w:color w:val="FF0000"/>
        </w:rPr>
        <w:t>Việc đánh giá trọng số cho thấy, theo chuyên gia Lê Thanh Nam chỉ số RSI được xem là quan trọng nhất. Trong khi hai sinh viên còn lại đều lần lượt cho rằng chỉ số EPI và SII cũng mang tính quan trọng không kém. Nhận thức được rằng các khía cạnh về môi trường và xã hội có thể phần nào bị bỏ qua nếu không được chú trọng đúng mức, chúng tôi quyết định ưu tiên và tập trung vào ba chỉ số RSI, EPI</w:t>
      </w:r>
      <w:r w:rsidR="00376151" w:rsidRPr="00397300">
        <w:rPr>
          <w:rFonts w:asciiTheme="majorHAnsi" w:hAnsiTheme="majorHAnsi" w:cstheme="majorHAnsi"/>
          <w:color w:val="FF0000"/>
        </w:rPr>
        <w:t xml:space="preserve"> </w:t>
      </w:r>
      <w:r w:rsidR="00E27CC1" w:rsidRPr="00397300">
        <w:rPr>
          <w:rFonts w:asciiTheme="majorHAnsi" w:hAnsiTheme="majorHAnsi" w:cstheme="majorHAnsi"/>
          <w:color w:val="FF0000"/>
        </w:rPr>
        <w:t xml:space="preserve">và SII. Theo kết quả đánh </w:t>
      </w:r>
      <w:r w:rsidR="007D26DC" w:rsidRPr="00397300">
        <w:rPr>
          <w:rFonts w:asciiTheme="majorHAnsi" w:hAnsiTheme="majorHAnsi" w:cstheme="majorHAnsi"/>
          <w:color w:val="FF0000"/>
        </w:rPr>
        <w:t xml:space="preserve">giá, </w:t>
      </w:r>
      <w:r w:rsidR="00E27CC1" w:rsidRPr="00397300">
        <w:rPr>
          <w:rFonts w:asciiTheme="majorHAnsi" w:hAnsiTheme="majorHAnsi" w:cstheme="majorHAnsi"/>
          <w:color w:val="FF0000"/>
        </w:rPr>
        <w:t>chỉ số đa dạng sinh học của công viên</w:t>
      </w:r>
      <w:r w:rsidR="007D26DC" w:rsidRPr="00397300">
        <w:rPr>
          <w:rFonts w:asciiTheme="majorHAnsi" w:hAnsiTheme="majorHAnsi" w:cstheme="majorHAnsi"/>
          <w:color w:val="FF0000"/>
        </w:rPr>
        <w:t xml:space="preserve"> Lê Văn Tám</w:t>
      </w:r>
      <w:r w:rsidR="00E27CC1" w:rsidRPr="00397300">
        <w:rPr>
          <w:rFonts w:asciiTheme="majorHAnsi" w:hAnsiTheme="majorHAnsi" w:cstheme="majorHAnsi"/>
          <w:color w:val="FF0000"/>
        </w:rPr>
        <w:t xml:space="preserve"> đạt ở mức khá cao, ngụ ý rằng </w:t>
      </w:r>
      <w:r w:rsidR="00133079" w:rsidRPr="00397300">
        <w:rPr>
          <w:rFonts w:asciiTheme="majorHAnsi" w:hAnsiTheme="majorHAnsi" w:cstheme="majorHAnsi"/>
          <w:color w:val="FF0000"/>
        </w:rPr>
        <w:t>vấn đề này</w:t>
      </w:r>
      <w:r w:rsidR="00E27CC1" w:rsidRPr="00397300">
        <w:rPr>
          <w:rFonts w:asciiTheme="majorHAnsi" w:hAnsiTheme="majorHAnsi" w:cstheme="majorHAnsi"/>
          <w:color w:val="FF0000"/>
        </w:rPr>
        <w:t xml:space="preserve"> không phải là </w:t>
      </w:r>
      <w:r w:rsidR="00133079" w:rsidRPr="00397300">
        <w:rPr>
          <w:rFonts w:asciiTheme="majorHAnsi" w:hAnsiTheme="majorHAnsi" w:cstheme="majorHAnsi"/>
          <w:color w:val="FF0000"/>
        </w:rPr>
        <w:t>mối quan tâm hàng đầu hay yếu tố đáng lo ngại trong khuôn khổ của công viên hiện tại</w:t>
      </w:r>
      <w:r w:rsidR="00E27CC1" w:rsidRPr="00397300">
        <w:rPr>
          <w:rFonts w:asciiTheme="majorHAnsi" w:hAnsiTheme="majorHAnsi" w:cstheme="majorHAnsi"/>
          <w:color w:val="FF0000"/>
        </w:rPr>
        <w:t xml:space="preserve">. </w:t>
      </w:r>
    </w:p>
    <w:p w14:paraId="7D136A02" w14:textId="751D8EAB" w:rsidR="00E27CC1" w:rsidRPr="00397300" w:rsidRDefault="00133079" w:rsidP="007D26DC">
      <w:pPr>
        <w:spacing w:before="240" w:line="240" w:lineRule="auto"/>
        <w:ind w:firstLine="284"/>
        <w:rPr>
          <w:rFonts w:asciiTheme="majorHAnsi" w:hAnsiTheme="majorHAnsi" w:cstheme="majorHAnsi"/>
          <w:color w:val="FF0000"/>
        </w:rPr>
      </w:pPr>
      <w:r w:rsidRPr="00397300">
        <w:rPr>
          <w:rFonts w:asciiTheme="majorHAnsi" w:hAnsiTheme="majorHAnsi" w:cstheme="majorHAnsi"/>
          <w:color w:val="FF0000"/>
        </w:rPr>
        <w:t>Thế nhưng đ</w:t>
      </w:r>
      <w:r w:rsidR="00E27CC1" w:rsidRPr="00397300">
        <w:rPr>
          <w:rFonts w:asciiTheme="majorHAnsi" w:hAnsiTheme="majorHAnsi" w:cstheme="majorHAnsi"/>
          <w:color w:val="FF0000"/>
        </w:rPr>
        <w:t xml:space="preserve">áng chú ý là </w:t>
      </w:r>
      <w:r w:rsidRPr="00397300">
        <w:rPr>
          <w:rFonts w:asciiTheme="majorHAnsi" w:hAnsiTheme="majorHAnsi" w:cstheme="majorHAnsi"/>
          <w:color w:val="FF0000"/>
        </w:rPr>
        <w:t>mặc dù</w:t>
      </w:r>
      <w:r w:rsidR="00E27CC1" w:rsidRPr="00397300">
        <w:rPr>
          <w:rFonts w:asciiTheme="majorHAnsi" w:hAnsiTheme="majorHAnsi" w:cstheme="majorHAnsi"/>
          <w:color w:val="FF0000"/>
        </w:rPr>
        <w:t xml:space="preserve"> chỉ số đa dạng sinh học không được</w:t>
      </w:r>
      <w:r w:rsidR="00A6213C" w:rsidRPr="00397300">
        <w:rPr>
          <w:rFonts w:asciiTheme="majorHAnsi" w:hAnsiTheme="majorHAnsi" w:cstheme="majorHAnsi"/>
          <w:color w:val="FF0000"/>
        </w:rPr>
        <w:t xml:space="preserve"> chúng tôi</w:t>
      </w:r>
      <w:r w:rsidR="00E27CC1" w:rsidRPr="00397300">
        <w:rPr>
          <w:rFonts w:asciiTheme="majorHAnsi" w:hAnsiTheme="majorHAnsi" w:cstheme="majorHAnsi"/>
          <w:color w:val="FF0000"/>
        </w:rPr>
        <w:t xml:space="preserve"> ưu tiên</w:t>
      </w:r>
      <w:r w:rsidRPr="00397300">
        <w:rPr>
          <w:rFonts w:asciiTheme="majorHAnsi" w:hAnsiTheme="majorHAnsi" w:cstheme="majorHAnsi"/>
          <w:color w:val="FF0000"/>
        </w:rPr>
        <w:t xml:space="preserve"> cao</w:t>
      </w:r>
      <w:r w:rsidR="00E27CC1" w:rsidRPr="00397300">
        <w:rPr>
          <w:rFonts w:asciiTheme="majorHAnsi" w:hAnsiTheme="majorHAnsi" w:cstheme="majorHAnsi"/>
          <w:color w:val="FF0000"/>
        </w:rPr>
        <w:t xml:space="preserve"> </w:t>
      </w:r>
      <w:r w:rsidR="00A6213C" w:rsidRPr="00397300">
        <w:rPr>
          <w:rFonts w:asciiTheme="majorHAnsi" w:hAnsiTheme="majorHAnsi" w:cstheme="majorHAnsi"/>
          <w:color w:val="FF0000"/>
        </w:rPr>
        <w:t xml:space="preserve">nhất </w:t>
      </w:r>
      <w:r w:rsidR="00E27CC1" w:rsidRPr="00397300">
        <w:rPr>
          <w:rFonts w:asciiTheme="majorHAnsi" w:hAnsiTheme="majorHAnsi" w:cstheme="majorHAnsi"/>
          <w:color w:val="FF0000"/>
        </w:rPr>
        <w:t xml:space="preserve">trong việc gán trọng </w:t>
      </w:r>
      <w:r w:rsidRPr="00397300">
        <w:rPr>
          <w:rFonts w:asciiTheme="majorHAnsi" w:hAnsiTheme="majorHAnsi" w:cstheme="majorHAnsi"/>
          <w:color w:val="FF0000"/>
        </w:rPr>
        <w:t>số,</w:t>
      </w:r>
      <w:r w:rsidR="00E27CC1" w:rsidRPr="00397300">
        <w:rPr>
          <w:rFonts w:asciiTheme="majorHAnsi" w:hAnsiTheme="majorHAnsi" w:cstheme="majorHAnsi"/>
          <w:color w:val="FF0000"/>
        </w:rPr>
        <w:t xml:space="preserve"> </w:t>
      </w:r>
      <w:r w:rsidRPr="00397300">
        <w:rPr>
          <w:rFonts w:asciiTheme="majorHAnsi" w:hAnsiTheme="majorHAnsi" w:cstheme="majorHAnsi"/>
          <w:color w:val="FF0000"/>
        </w:rPr>
        <w:t xml:space="preserve">nhưng tầm quan trọng của nó lại không hề kém </w:t>
      </w:r>
      <w:r w:rsidRPr="00397300">
        <w:rPr>
          <w:rFonts w:asciiTheme="majorHAnsi" w:hAnsiTheme="majorHAnsi" w:cstheme="majorHAnsi"/>
          <w:color w:val="FF0000"/>
        </w:rPr>
        <w:lastRenderedPageBreak/>
        <w:t>cạnh khi đặt lên bàn cân so sánh cùng chỉ số RSI, với trọng số trung bình cao nhất là 0.16.</w:t>
      </w:r>
      <w:r w:rsidR="007D26DC" w:rsidRPr="00397300">
        <w:rPr>
          <w:rFonts w:asciiTheme="majorHAnsi" w:hAnsiTheme="majorHAnsi" w:cstheme="majorHAnsi"/>
          <w:color w:val="FF0000"/>
        </w:rPr>
        <w:t xml:space="preserve"> Điều này có thể được xem là một tín hiệu tích cực, phản ánh nhận thức sâu sắc của người dân về vai trò đa dạng sinh học trong việc duy trì một môi trường sống cân bằng và bền vững.</w:t>
      </w:r>
      <w:r w:rsidRPr="00397300">
        <w:rPr>
          <w:rFonts w:asciiTheme="majorHAnsi" w:hAnsiTheme="majorHAnsi" w:cstheme="majorHAnsi"/>
          <w:color w:val="FF0000"/>
        </w:rPr>
        <w:t xml:space="preserve"> </w:t>
      </w:r>
      <w:r w:rsidR="007D26DC" w:rsidRPr="00397300">
        <w:rPr>
          <w:rFonts w:asciiTheme="majorHAnsi" w:hAnsiTheme="majorHAnsi" w:cstheme="majorHAnsi"/>
          <w:color w:val="FF0000"/>
        </w:rPr>
        <w:t xml:space="preserve">Trái lại, </w:t>
      </w:r>
      <w:r w:rsidR="00E27CC1" w:rsidRPr="00397300">
        <w:rPr>
          <w:rFonts w:asciiTheme="majorHAnsi" w:hAnsiTheme="majorHAnsi" w:cstheme="majorHAnsi"/>
          <w:color w:val="FF0000"/>
        </w:rPr>
        <w:t xml:space="preserve">chỉ số SII </w:t>
      </w:r>
      <w:r w:rsidR="00A6213C" w:rsidRPr="00397300">
        <w:rPr>
          <w:rFonts w:asciiTheme="majorHAnsi" w:hAnsiTheme="majorHAnsi" w:cstheme="majorHAnsi"/>
          <w:color w:val="FF0000"/>
        </w:rPr>
        <w:t xml:space="preserve">có </w:t>
      </w:r>
      <w:r w:rsidR="00E27CC1" w:rsidRPr="00397300">
        <w:rPr>
          <w:rFonts w:asciiTheme="majorHAnsi" w:hAnsiTheme="majorHAnsi" w:cstheme="majorHAnsi"/>
          <w:color w:val="FF0000"/>
        </w:rPr>
        <w:t xml:space="preserve">mức điểm thấp đáng </w:t>
      </w:r>
      <w:r w:rsidR="007D26DC" w:rsidRPr="00397300">
        <w:rPr>
          <w:rFonts w:asciiTheme="majorHAnsi" w:hAnsiTheme="majorHAnsi" w:cstheme="majorHAnsi"/>
          <w:color w:val="FF0000"/>
        </w:rPr>
        <w:t xml:space="preserve">kể, kém xa so với ba chỉ số còn lại. Sự chênh lệch này không chỉ mang lại thách thức mà còn đặt ra một yêu cầu cấp thiết đối với sự quan tâm của cộng đồng dành cho các yếu tố xã hội trong một công viên. </w:t>
      </w:r>
      <w:r w:rsidR="00A6213C" w:rsidRPr="00397300">
        <w:rPr>
          <w:rFonts w:asciiTheme="majorHAnsi" w:hAnsiTheme="majorHAnsi" w:cstheme="majorHAnsi"/>
          <w:color w:val="FF0000"/>
        </w:rPr>
        <w:t>Việc đưa ra các c</w:t>
      </w:r>
      <w:r w:rsidR="007D26DC" w:rsidRPr="00397300">
        <w:rPr>
          <w:rFonts w:asciiTheme="majorHAnsi" w:hAnsiTheme="majorHAnsi" w:cstheme="majorHAnsi"/>
          <w:color w:val="FF0000"/>
        </w:rPr>
        <w:t xml:space="preserve">hính sách và chiến lược quản lý công viên </w:t>
      </w:r>
      <w:r w:rsidR="00A6213C" w:rsidRPr="00397300">
        <w:rPr>
          <w:rFonts w:asciiTheme="majorHAnsi" w:hAnsiTheme="majorHAnsi" w:cstheme="majorHAnsi"/>
          <w:color w:val="FF0000"/>
        </w:rPr>
        <w:t xml:space="preserve">một cách </w:t>
      </w:r>
      <w:r w:rsidR="007D26DC" w:rsidRPr="00397300">
        <w:rPr>
          <w:rFonts w:asciiTheme="majorHAnsi" w:hAnsiTheme="majorHAnsi" w:cstheme="majorHAnsi"/>
          <w:color w:val="FF0000"/>
        </w:rPr>
        <w:t xml:space="preserve">hiệu quả là cần </w:t>
      </w:r>
      <w:r w:rsidR="00A6213C" w:rsidRPr="00397300">
        <w:rPr>
          <w:rFonts w:asciiTheme="majorHAnsi" w:hAnsiTheme="majorHAnsi" w:cstheme="majorHAnsi"/>
          <w:color w:val="FF0000"/>
        </w:rPr>
        <w:t xml:space="preserve">thiết, </w:t>
      </w:r>
      <w:r w:rsidR="007D26DC" w:rsidRPr="00397300">
        <w:rPr>
          <w:rFonts w:asciiTheme="majorHAnsi" w:hAnsiTheme="majorHAnsi" w:cstheme="majorHAnsi"/>
          <w:color w:val="FF0000"/>
        </w:rPr>
        <w:t xml:space="preserve">không chỉ </w:t>
      </w:r>
      <w:r w:rsidR="00A6213C" w:rsidRPr="00397300">
        <w:rPr>
          <w:rFonts w:asciiTheme="majorHAnsi" w:hAnsiTheme="majorHAnsi" w:cstheme="majorHAnsi"/>
          <w:color w:val="FF0000"/>
        </w:rPr>
        <w:t>nhằm mục đích tăng cường mảng xanh, giảm thiểu ô nhiễm cho thành phố</w:t>
      </w:r>
      <w:r w:rsidR="007D26DC" w:rsidRPr="00397300">
        <w:rPr>
          <w:rFonts w:asciiTheme="majorHAnsi" w:hAnsiTheme="majorHAnsi" w:cstheme="majorHAnsi"/>
          <w:color w:val="FF0000"/>
        </w:rPr>
        <w:t xml:space="preserve"> mà còn phải chú trọng đến việc nâng cao chất lượng cuộc sống và sự tham gia của cộng đồng. Vì vậy, trong bối cảnh hiện đại, việc tạo dựng một không gian công cộng </w:t>
      </w:r>
      <w:r w:rsidR="00C71277" w:rsidRPr="00397300">
        <w:rPr>
          <w:rFonts w:asciiTheme="majorHAnsi" w:hAnsiTheme="majorHAnsi" w:cstheme="majorHAnsi"/>
          <w:color w:val="FF0000"/>
        </w:rPr>
        <w:t>có</w:t>
      </w:r>
      <w:r w:rsidR="00A6213C" w:rsidRPr="00397300">
        <w:rPr>
          <w:rFonts w:asciiTheme="majorHAnsi" w:hAnsiTheme="majorHAnsi" w:cstheme="majorHAnsi"/>
          <w:color w:val="FF0000"/>
        </w:rPr>
        <w:t xml:space="preserve"> tính tương tác xã hội cao </w:t>
      </w:r>
      <w:r w:rsidR="007D26DC" w:rsidRPr="00397300">
        <w:rPr>
          <w:rFonts w:asciiTheme="majorHAnsi" w:hAnsiTheme="majorHAnsi" w:cstheme="majorHAnsi"/>
          <w:color w:val="FF0000"/>
        </w:rPr>
        <w:t>như</w:t>
      </w:r>
      <w:r w:rsidR="00A6213C" w:rsidRPr="00397300">
        <w:rPr>
          <w:rFonts w:asciiTheme="majorHAnsi" w:hAnsiTheme="majorHAnsi" w:cstheme="majorHAnsi"/>
          <w:color w:val="FF0000"/>
        </w:rPr>
        <w:t xml:space="preserve"> </w:t>
      </w:r>
      <w:r w:rsidR="007D26DC" w:rsidRPr="00397300">
        <w:rPr>
          <w:rFonts w:asciiTheme="majorHAnsi" w:hAnsiTheme="majorHAnsi" w:cstheme="majorHAnsi"/>
          <w:color w:val="FF0000"/>
        </w:rPr>
        <w:t xml:space="preserve">công </w:t>
      </w:r>
      <w:r w:rsidR="00A20A2A" w:rsidRPr="00397300">
        <w:rPr>
          <w:rFonts w:asciiTheme="majorHAnsi" w:hAnsiTheme="majorHAnsi" w:cstheme="majorHAnsi"/>
          <w:color w:val="FF0000"/>
        </w:rPr>
        <w:t>viên là một điều khó khăn và</w:t>
      </w:r>
      <w:r w:rsidR="007D26DC" w:rsidRPr="00397300">
        <w:rPr>
          <w:rFonts w:asciiTheme="majorHAnsi" w:hAnsiTheme="majorHAnsi" w:cstheme="majorHAnsi"/>
          <w:color w:val="FF0000"/>
        </w:rPr>
        <w:t xml:space="preserve"> cần được xem xét một cách </w:t>
      </w:r>
      <w:r w:rsidR="00A6213C" w:rsidRPr="00397300">
        <w:rPr>
          <w:rFonts w:asciiTheme="majorHAnsi" w:hAnsiTheme="majorHAnsi" w:cstheme="majorHAnsi"/>
          <w:color w:val="FF0000"/>
        </w:rPr>
        <w:t>khách quan</w:t>
      </w:r>
      <w:r w:rsidR="00A20A2A" w:rsidRPr="00397300">
        <w:rPr>
          <w:rFonts w:asciiTheme="majorHAnsi" w:hAnsiTheme="majorHAnsi" w:cstheme="majorHAnsi"/>
          <w:color w:val="FF0000"/>
        </w:rPr>
        <w:t xml:space="preserve"> trong quá trình thực hiện</w:t>
      </w:r>
      <w:r w:rsidR="007D26DC" w:rsidRPr="00397300">
        <w:rPr>
          <w:rFonts w:asciiTheme="majorHAnsi" w:hAnsiTheme="majorHAnsi" w:cstheme="majorHAnsi"/>
          <w:color w:val="FF0000"/>
        </w:rPr>
        <w:t>,</w:t>
      </w:r>
      <w:r w:rsidR="00A6213C" w:rsidRPr="00397300">
        <w:rPr>
          <w:rFonts w:asciiTheme="majorHAnsi" w:hAnsiTheme="majorHAnsi" w:cstheme="majorHAnsi"/>
          <w:color w:val="FF0000"/>
        </w:rPr>
        <w:t xml:space="preserve"> </w:t>
      </w:r>
      <w:r w:rsidR="00A20A2A" w:rsidRPr="00397300">
        <w:rPr>
          <w:rFonts w:asciiTheme="majorHAnsi" w:hAnsiTheme="majorHAnsi" w:cstheme="majorHAnsi"/>
          <w:color w:val="FF0000"/>
        </w:rPr>
        <w:t xml:space="preserve">để </w:t>
      </w:r>
      <w:r w:rsidR="00A6213C" w:rsidRPr="00397300">
        <w:rPr>
          <w:rFonts w:asciiTheme="majorHAnsi" w:hAnsiTheme="majorHAnsi" w:cstheme="majorHAnsi"/>
          <w:color w:val="FF0000"/>
        </w:rPr>
        <w:t>phù hợp</w:t>
      </w:r>
      <w:r w:rsidR="007D26DC" w:rsidRPr="00397300">
        <w:rPr>
          <w:rFonts w:asciiTheme="majorHAnsi" w:hAnsiTheme="majorHAnsi" w:cstheme="majorHAnsi"/>
          <w:color w:val="FF0000"/>
        </w:rPr>
        <w:t xml:space="preserve"> với mục tiêu </w:t>
      </w:r>
      <w:r w:rsidR="00A6213C" w:rsidRPr="00397300">
        <w:rPr>
          <w:rFonts w:asciiTheme="majorHAnsi" w:hAnsiTheme="majorHAnsi" w:cstheme="majorHAnsi"/>
          <w:color w:val="FF0000"/>
        </w:rPr>
        <w:t>xây dựng</w:t>
      </w:r>
      <w:r w:rsidR="007D26DC" w:rsidRPr="00397300">
        <w:rPr>
          <w:rFonts w:asciiTheme="majorHAnsi" w:hAnsiTheme="majorHAnsi" w:cstheme="majorHAnsi"/>
          <w:color w:val="FF0000"/>
        </w:rPr>
        <w:t xml:space="preserve"> môi trường sống hài hòa và bền vững cho tất cả mọi người</w:t>
      </w:r>
      <w:r w:rsidR="00A20A2A" w:rsidRPr="00397300">
        <w:rPr>
          <w:rFonts w:asciiTheme="majorHAnsi" w:hAnsiTheme="majorHAnsi" w:cstheme="majorHAnsi"/>
          <w:color w:val="FF0000"/>
        </w:rPr>
        <w:t xml:space="preserve"> trong tương lai.</w:t>
      </w:r>
    </w:p>
    <w:p w14:paraId="2842DC7F" w14:textId="65A6A966" w:rsidR="000A143E" w:rsidRPr="00397300" w:rsidRDefault="000A143E" w:rsidP="007D26DC">
      <w:pPr>
        <w:spacing w:before="240" w:line="240" w:lineRule="auto"/>
        <w:ind w:firstLine="284"/>
        <w:rPr>
          <w:rFonts w:asciiTheme="majorHAnsi" w:hAnsiTheme="majorHAnsi" w:cstheme="majorHAnsi"/>
          <w:color w:val="FF0000"/>
        </w:rPr>
      </w:pPr>
      <w:r w:rsidRPr="00397300">
        <w:rPr>
          <w:rFonts w:asciiTheme="majorHAnsi" w:hAnsiTheme="majorHAnsi" w:cstheme="majorHAnsi"/>
          <w:color w:val="FF0000"/>
        </w:rPr>
        <w:t xml:space="preserve">Kết quả của cuộc khảo sát cho thấy, </w:t>
      </w:r>
      <w:r w:rsidR="0058623E" w:rsidRPr="00397300">
        <w:rPr>
          <w:rFonts w:asciiTheme="majorHAnsi" w:hAnsiTheme="majorHAnsi" w:cstheme="majorHAnsi"/>
          <w:color w:val="FF0000"/>
        </w:rPr>
        <w:t>v</w:t>
      </w:r>
      <w:r w:rsidRPr="00397300">
        <w:rPr>
          <w:rFonts w:asciiTheme="majorHAnsi" w:hAnsiTheme="majorHAnsi" w:cstheme="majorHAnsi"/>
          <w:color w:val="FF0000"/>
        </w:rPr>
        <w:t xml:space="preserve">ới chỉ số phục hồi ở mức 45%, rõ ràng công viên </w:t>
      </w:r>
      <w:r w:rsidR="0058623E" w:rsidRPr="00397300">
        <w:rPr>
          <w:rFonts w:asciiTheme="majorHAnsi" w:hAnsiTheme="majorHAnsi" w:cstheme="majorHAnsi"/>
          <w:color w:val="FF0000"/>
        </w:rPr>
        <w:t>Lê Văn Tám</w:t>
      </w:r>
      <w:r w:rsidRPr="00397300">
        <w:rPr>
          <w:rFonts w:asciiTheme="majorHAnsi" w:hAnsiTheme="majorHAnsi" w:cstheme="majorHAnsi"/>
          <w:color w:val="FF0000"/>
        </w:rPr>
        <w:t xml:space="preserve"> không đạt được một nửa yêu cầu đề </w:t>
      </w:r>
      <w:r w:rsidR="0058623E" w:rsidRPr="00397300">
        <w:rPr>
          <w:rFonts w:asciiTheme="majorHAnsi" w:hAnsiTheme="majorHAnsi" w:cstheme="majorHAnsi"/>
          <w:color w:val="FF0000"/>
        </w:rPr>
        <w:t xml:space="preserve">ra. Có thể hiểu rằng công viên khó có thể trở lại trạng thái hoặc chức năng ban đầu và sẽ phải mất một khoảng thời gian tương đối dài để hồi phục một phần cơ sở vật chất và hệ sinh thái sau khi bị ảnh hưởng bởi thiên tai, từ đó đặt ra một thách thức lớn trong việc duy trì và phục hồi không gian xanh trong đô thị đối với các nhà chức trách và quản lý. </w:t>
      </w:r>
    </w:p>
    <w:p w14:paraId="1B0BAFD3" w14:textId="10A98373" w:rsidR="0058623E" w:rsidRPr="00397300" w:rsidRDefault="001E4702" w:rsidP="005355EB">
      <w:pPr>
        <w:shd w:val="clear" w:color="auto" w:fill="FFFFFF"/>
        <w:spacing w:before="240" w:after="0" w:line="240" w:lineRule="auto"/>
        <w:ind w:firstLine="284"/>
        <w:rPr>
          <w:rFonts w:asciiTheme="majorHAnsi" w:hAnsiTheme="majorHAnsi" w:cstheme="majorHAnsi"/>
          <w:color w:val="FF0000"/>
          <w:spacing w:val="3"/>
        </w:rPr>
      </w:pPr>
      <w:r w:rsidRPr="00397300">
        <w:rPr>
          <w:rFonts w:asciiTheme="majorHAnsi" w:hAnsiTheme="majorHAnsi" w:cstheme="majorHAnsi"/>
          <w:color w:val="FF0000"/>
          <w:spacing w:val="3"/>
        </w:rPr>
        <w:t xml:space="preserve">Tình trạng hiện tại của công viên đang ở mức độ đáng báo động. </w:t>
      </w:r>
      <w:r w:rsidR="0058623E" w:rsidRPr="00397300">
        <w:rPr>
          <w:rFonts w:asciiTheme="majorHAnsi" w:hAnsiTheme="majorHAnsi" w:cstheme="majorHAnsi"/>
          <w:color w:val="FF0000"/>
          <w:spacing w:val="3"/>
        </w:rPr>
        <w:t>Để tăng cường khả năng</w:t>
      </w:r>
      <w:r w:rsidR="00077C06" w:rsidRPr="00397300">
        <w:rPr>
          <w:rFonts w:asciiTheme="majorHAnsi" w:hAnsiTheme="majorHAnsi" w:cstheme="majorHAnsi"/>
          <w:color w:val="FF0000"/>
          <w:spacing w:val="3"/>
        </w:rPr>
        <w:t xml:space="preserve"> chống chịu và</w:t>
      </w:r>
      <w:r w:rsidR="0058623E" w:rsidRPr="00397300">
        <w:rPr>
          <w:rFonts w:asciiTheme="majorHAnsi" w:hAnsiTheme="majorHAnsi" w:cstheme="majorHAnsi"/>
          <w:color w:val="FF0000"/>
          <w:spacing w:val="3"/>
        </w:rPr>
        <w:t xml:space="preserve"> </w:t>
      </w:r>
      <w:r w:rsidR="00077C06" w:rsidRPr="00397300">
        <w:rPr>
          <w:rFonts w:asciiTheme="majorHAnsi" w:hAnsiTheme="majorHAnsi" w:cstheme="majorHAnsi"/>
          <w:color w:val="FF0000"/>
          <w:spacing w:val="3"/>
        </w:rPr>
        <w:t>phục hồi</w:t>
      </w:r>
      <w:r w:rsidRPr="00397300">
        <w:rPr>
          <w:rFonts w:asciiTheme="majorHAnsi" w:hAnsiTheme="majorHAnsi" w:cstheme="majorHAnsi"/>
          <w:color w:val="FF0000"/>
          <w:spacing w:val="3"/>
        </w:rPr>
        <w:t>, c</w:t>
      </w:r>
      <w:r w:rsidR="0058623E" w:rsidRPr="00397300">
        <w:rPr>
          <w:rFonts w:asciiTheme="majorHAnsi" w:hAnsiTheme="majorHAnsi" w:cstheme="majorHAnsi"/>
          <w:color w:val="FF0000"/>
          <w:spacing w:val="3"/>
        </w:rPr>
        <w:t xml:space="preserve">ác giải pháp </w:t>
      </w:r>
      <w:r w:rsidRPr="00397300">
        <w:rPr>
          <w:rFonts w:asciiTheme="majorHAnsi" w:hAnsiTheme="majorHAnsi" w:cstheme="majorHAnsi"/>
          <w:color w:val="FF0000"/>
          <w:spacing w:val="3"/>
        </w:rPr>
        <w:t xml:space="preserve">được đề ra </w:t>
      </w:r>
      <w:r w:rsidR="0058623E" w:rsidRPr="00397300">
        <w:rPr>
          <w:rFonts w:asciiTheme="majorHAnsi" w:hAnsiTheme="majorHAnsi" w:cstheme="majorHAnsi"/>
          <w:color w:val="FF0000"/>
          <w:spacing w:val="3"/>
        </w:rPr>
        <w:t xml:space="preserve">có thể bao gồm việc </w:t>
      </w:r>
      <w:r w:rsidR="0058623E" w:rsidRPr="00397300">
        <w:rPr>
          <w:rFonts w:asciiTheme="majorHAnsi" w:hAnsiTheme="majorHAnsi" w:cstheme="majorHAnsi"/>
          <w:i/>
          <w:iCs/>
          <w:color w:val="FF0000"/>
          <w:spacing w:val="3"/>
        </w:rPr>
        <w:t>nâng cấp cơ sở hạ tầng</w:t>
      </w:r>
      <w:r w:rsidR="00077C06" w:rsidRPr="00397300">
        <w:rPr>
          <w:rFonts w:asciiTheme="majorHAnsi" w:hAnsiTheme="majorHAnsi" w:cstheme="majorHAnsi"/>
          <w:i/>
          <w:iCs/>
          <w:color w:val="FF0000"/>
          <w:spacing w:val="3"/>
        </w:rPr>
        <w:t xml:space="preserve"> theo hướng bền vững</w:t>
      </w:r>
      <w:r w:rsidR="00077C06" w:rsidRPr="00397300">
        <w:rPr>
          <w:rFonts w:asciiTheme="majorHAnsi" w:hAnsiTheme="majorHAnsi" w:cstheme="majorHAnsi"/>
          <w:color w:val="FF0000"/>
          <w:spacing w:val="3"/>
        </w:rPr>
        <w:t xml:space="preserve"> </w:t>
      </w:r>
      <w:r w:rsidR="00A01545" w:rsidRPr="00397300">
        <w:rPr>
          <w:rFonts w:asciiTheme="majorHAnsi" w:hAnsiTheme="majorHAnsi" w:cstheme="majorHAnsi"/>
          <w:color w:val="FF0000"/>
          <w:spacing w:val="3"/>
        </w:rPr>
        <w:t>(</w:t>
      </w:r>
      <w:r w:rsidR="00077C06" w:rsidRPr="00397300">
        <w:rPr>
          <w:rFonts w:asciiTheme="majorHAnsi" w:hAnsiTheme="majorHAnsi" w:cstheme="majorHAnsi"/>
          <w:color w:val="FF0000"/>
        </w:rPr>
        <w:t xml:space="preserve">sử dụng vật liệu xây dựng có khả năng tái chế, tái sử dụng và thân thiện với môi trường, để chống chịu tốt trong các điều kiện thời tiết khắc </w:t>
      </w:r>
      <w:r w:rsidR="00A01545" w:rsidRPr="00397300">
        <w:rPr>
          <w:rFonts w:asciiTheme="majorHAnsi" w:hAnsiTheme="majorHAnsi" w:cstheme="majorHAnsi"/>
          <w:color w:val="FF0000"/>
        </w:rPr>
        <w:t>nghiệt),</w:t>
      </w:r>
      <w:r w:rsidR="0058623E" w:rsidRPr="00397300">
        <w:rPr>
          <w:rFonts w:asciiTheme="majorHAnsi" w:hAnsiTheme="majorHAnsi" w:cstheme="majorHAnsi"/>
          <w:color w:val="FF0000"/>
          <w:spacing w:val="3"/>
        </w:rPr>
        <w:t xml:space="preserve"> </w:t>
      </w:r>
      <w:r w:rsidR="0058623E" w:rsidRPr="00397300">
        <w:rPr>
          <w:rFonts w:asciiTheme="majorHAnsi" w:hAnsiTheme="majorHAnsi" w:cstheme="majorHAnsi"/>
          <w:i/>
          <w:iCs/>
          <w:color w:val="FF0000"/>
          <w:spacing w:val="3"/>
        </w:rPr>
        <w:t>quản lý sinh thái</w:t>
      </w:r>
      <w:r w:rsidR="00077C06" w:rsidRPr="00397300">
        <w:rPr>
          <w:rFonts w:asciiTheme="majorHAnsi" w:hAnsiTheme="majorHAnsi" w:cstheme="majorHAnsi"/>
          <w:i/>
          <w:iCs/>
          <w:color w:val="FF0000"/>
          <w:spacing w:val="3"/>
        </w:rPr>
        <w:t xml:space="preserve"> và bảo tồn đa dạng sinh học</w:t>
      </w:r>
      <w:r w:rsidR="00A01545" w:rsidRPr="00397300">
        <w:rPr>
          <w:rFonts w:asciiTheme="majorHAnsi" w:hAnsiTheme="majorHAnsi" w:cstheme="majorHAnsi"/>
          <w:color w:val="FF0000"/>
          <w:spacing w:val="3"/>
        </w:rPr>
        <w:t xml:space="preserve"> (</w:t>
      </w:r>
      <w:r w:rsidR="00077C06" w:rsidRPr="00397300">
        <w:rPr>
          <w:rFonts w:asciiTheme="majorHAnsi" w:hAnsiTheme="majorHAnsi" w:cstheme="majorHAnsi"/>
          <w:color w:val="FF0000"/>
        </w:rPr>
        <w:t xml:space="preserve">trồng các loài cây bản địa có khả năng chịu đựng và thích nghi với điều kiện địa phương, như khả năng chịu hạn hoặc ngập </w:t>
      </w:r>
      <w:r w:rsidR="00A01545" w:rsidRPr="00397300">
        <w:rPr>
          <w:rFonts w:asciiTheme="majorHAnsi" w:hAnsiTheme="majorHAnsi" w:cstheme="majorHAnsi"/>
          <w:color w:val="FF0000"/>
        </w:rPr>
        <w:t>úng),</w:t>
      </w:r>
      <w:r w:rsidR="00077C06" w:rsidRPr="00397300">
        <w:rPr>
          <w:rFonts w:asciiTheme="majorHAnsi" w:hAnsiTheme="majorHAnsi" w:cstheme="majorHAnsi"/>
          <w:color w:val="FF0000"/>
        </w:rPr>
        <w:t xml:space="preserve"> </w:t>
      </w:r>
      <w:r w:rsidR="0058623E" w:rsidRPr="00397300">
        <w:rPr>
          <w:rFonts w:asciiTheme="majorHAnsi" w:hAnsiTheme="majorHAnsi" w:cstheme="majorHAnsi"/>
          <w:i/>
          <w:iCs/>
          <w:color w:val="FF0000"/>
          <w:spacing w:val="3"/>
        </w:rPr>
        <w:t xml:space="preserve">phát triển các kế hoạch ứng phó với thiên </w:t>
      </w:r>
      <w:r w:rsidR="00077C06" w:rsidRPr="00397300">
        <w:rPr>
          <w:rFonts w:asciiTheme="majorHAnsi" w:hAnsiTheme="majorHAnsi" w:cstheme="majorHAnsi"/>
          <w:i/>
          <w:iCs/>
          <w:color w:val="FF0000"/>
          <w:spacing w:val="3"/>
        </w:rPr>
        <w:t>tai</w:t>
      </w:r>
      <w:r w:rsidR="00A01545" w:rsidRPr="00397300">
        <w:rPr>
          <w:rFonts w:asciiTheme="majorHAnsi" w:hAnsiTheme="majorHAnsi" w:cstheme="majorHAnsi"/>
          <w:color w:val="FF0000"/>
          <w:spacing w:val="3"/>
        </w:rPr>
        <w:t xml:space="preserve"> (</w:t>
      </w:r>
      <w:r w:rsidR="00077C06" w:rsidRPr="00397300">
        <w:rPr>
          <w:rFonts w:asciiTheme="majorHAnsi" w:hAnsiTheme="majorHAnsi" w:cstheme="majorHAnsi"/>
          <w:color w:val="FF0000"/>
        </w:rPr>
        <w:t>kiểm tra và bảo dưỡng</w:t>
      </w:r>
      <w:r w:rsidR="00A01545" w:rsidRPr="00397300">
        <w:rPr>
          <w:rFonts w:asciiTheme="majorHAnsi" w:hAnsiTheme="majorHAnsi" w:cstheme="majorHAnsi"/>
          <w:color w:val="FF0000"/>
        </w:rPr>
        <w:t xml:space="preserve"> định kỳ các</w:t>
      </w:r>
      <w:r w:rsidR="00077C06" w:rsidRPr="00397300">
        <w:rPr>
          <w:rFonts w:asciiTheme="majorHAnsi" w:hAnsiTheme="majorHAnsi" w:cstheme="majorHAnsi"/>
          <w:color w:val="FF0000"/>
        </w:rPr>
        <w:t xml:space="preserve"> cơ sở hạ tầng, tổ chức các chương trình giáo dục môi trường cho cộng đồng để nâng cao nhận thức về tầm quan trọng của việc bảo tồn và phục hồi công </w:t>
      </w:r>
      <w:r w:rsidR="00A01545" w:rsidRPr="00397300">
        <w:rPr>
          <w:rFonts w:asciiTheme="majorHAnsi" w:hAnsiTheme="majorHAnsi" w:cstheme="majorHAnsi"/>
          <w:color w:val="FF0000"/>
        </w:rPr>
        <w:t>viên)</w:t>
      </w:r>
      <w:r w:rsidR="0058623E" w:rsidRPr="00397300">
        <w:rPr>
          <w:rFonts w:asciiTheme="majorHAnsi" w:hAnsiTheme="majorHAnsi" w:cstheme="majorHAnsi"/>
          <w:color w:val="FF0000"/>
          <w:spacing w:val="3"/>
        </w:rPr>
        <w:t>. Tuy nhiên, việc thực hiện những kế hoạch này không chỉ phụ thuộc vào ý chí và nỗ lực của cộng đồng mà còn cần sự hỗ trợ về chính sách và ngân sách từ phía nhà nước.</w:t>
      </w:r>
    </w:p>
    <w:p w14:paraId="000001DB" w14:textId="0A9EBC16" w:rsidR="00E03B00" w:rsidRPr="00A05221" w:rsidRDefault="0081561A" w:rsidP="00A05221">
      <w:pPr>
        <w:pStyle w:val="ListParagraph"/>
        <w:numPr>
          <w:ilvl w:val="2"/>
          <w:numId w:val="38"/>
        </w:numPr>
        <w:ind w:left="720"/>
        <w:rPr>
          <w:rFonts w:asciiTheme="majorHAnsi" w:eastAsia="Arial" w:hAnsiTheme="majorHAnsi" w:cstheme="majorHAnsi"/>
          <w:b/>
          <w:color w:val="000000"/>
          <w:highlight w:val="white"/>
          <w:lang w:val="en-US"/>
        </w:rPr>
      </w:pPr>
      <w:r w:rsidRPr="00A05221">
        <w:rPr>
          <w:rFonts w:asciiTheme="majorHAnsi" w:eastAsia="Arial" w:hAnsiTheme="majorHAnsi" w:cstheme="majorHAnsi"/>
          <w:b/>
          <w:color w:val="000000"/>
          <w:highlight w:val="white"/>
          <w:lang w:val="en-US"/>
        </w:rPr>
        <w:t xml:space="preserve">Công </w:t>
      </w:r>
      <w:proofErr w:type="spellStart"/>
      <w:r w:rsidRPr="00A05221">
        <w:rPr>
          <w:rFonts w:asciiTheme="majorHAnsi" w:eastAsia="Arial" w:hAnsiTheme="majorHAnsi" w:cstheme="majorHAnsi"/>
          <w:b/>
          <w:color w:val="000000"/>
          <w:highlight w:val="white"/>
          <w:lang w:val="en-US"/>
        </w:rPr>
        <w:t>viên</w:t>
      </w:r>
      <w:proofErr w:type="spellEnd"/>
      <w:r w:rsidRPr="00A05221">
        <w:rPr>
          <w:rFonts w:asciiTheme="majorHAnsi" w:eastAsia="Arial" w:hAnsiTheme="majorHAnsi" w:cstheme="majorHAnsi"/>
          <w:b/>
          <w:color w:val="000000"/>
          <w:highlight w:val="white"/>
          <w:lang w:val="en-US"/>
        </w:rPr>
        <w:t xml:space="preserve"> Gia Định</w:t>
      </w:r>
    </w:p>
    <w:p w14:paraId="000001DC" w14:textId="6D4B344B" w:rsidR="00E03B00" w:rsidRPr="00E0014F" w:rsidRDefault="00000000" w:rsidP="00726A22">
      <w:pPr>
        <w:spacing w:before="240" w:line="240" w:lineRule="auto"/>
        <w:ind w:left="709" w:firstLine="0"/>
        <w:rPr>
          <w:rFonts w:asciiTheme="majorHAnsi" w:eastAsia="Arial" w:hAnsiTheme="majorHAnsi" w:cstheme="majorHAnsi"/>
          <w:iCs/>
          <w:highlight w:val="white"/>
        </w:rPr>
      </w:pPr>
      <w:r w:rsidRPr="00E0014F">
        <w:rPr>
          <w:rFonts w:asciiTheme="majorHAnsi" w:eastAsia="Arial" w:hAnsiTheme="majorHAnsi" w:cstheme="majorHAnsi"/>
          <w:iCs/>
          <w:highlight w:val="white"/>
        </w:rPr>
        <w:t>a/ Chỉ số lưu trữ nước mưa</w:t>
      </w:r>
    </w:p>
    <w:tbl>
      <w:tblPr>
        <w:tblStyle w:val="PlainTable2"/>
        <w:tblW w:w="9016" w:type="dxa"/>
        <w:tblBorders>
          <w:insideH w:val="single" w:sz="4" w:space="0" w:color="7F7F7F" w:themeColor="text1" w:themeTint="80"/>
          <w:insideV w:val="single" w:sz="4" w:space="0" w:color="7F7F7F" w:themeColor="text1" w:themeTint="80"/>
        </w:tblBorders>
        <w:tblLayout w:type="fixed"/>
        <w:tblLook w:val="0400" w:firstRow="0" w:lastRow="0" w:firstColumn="0" w:lastColumn="0" w:noHBand="0" w:noVBand="1"/>
      </w:tblPr>
      <w:tblGrid>
        <w:gridCol w:w="2254"/>
        <w:gridCol w:w="2254"/>
        <w:gridCol w:w="2254"/>
        <w:gridCol w:w="2254"/>
      </w:tblGrid>
      <w:tr w:rsidR="00E03B00" w:rsidRPr="00EE3CF3" w14:paraId="64325A0A" w14:textId="77777777" w:rsidTr="00EE3CF3">
        <w:trPr>
          <w:cnfStyle w:val="000000100000" w:firstRow="0" w:lastRow="0" w:firstColumn="0" w:lastColumn="0" w:oddVBand="0" w:evenVBand="0" w:oddHBand="1" w:evenHBand="0" w:firstRowFirstColumn="0" w:firstRowLastColumn="0" w:lastRowFirstColumn="0" w:lastRowLastColumn="0"/>
        </w:trPr>
        <w:tc>
          <w:tcPr>
            <w:tcW w:w="2254" w:type="dxa"/>
            <w:tcBorders>
              <w:top w:val="none" w:sz="0" w:space="0" w:color="auto"/>
              <w:bottom w:val="none" w:sz="0" w:space="0" w:color="auto"/>
            </w:tcBorders>
          </w:tcPr>
          <w:p w14:paraId="000001DD" w14:textId="7D2814B9" w:rsidR="00E03B00" w:rsidRPr="00EE3CF3" w:rsidRDefault="00B44A5E" w:rsidP="00EE3CF3">
            <w:pPr>
              <w:ind w:firstLine="0"/>
              <w:jc w:val="center"/>
              <w:rPr>
                <w:rFonts w:asciiTheme="majorHAnsi" w:eastAsia="Arial" w:hAnsiTheme="majorHAnsi" w:cstheme="majorHAnsi"/>
                <w:b/>
                <w:bCs/>
                <w:color w:val="000000"/>
                <w:sz w:val="22"/>
                <w:szCs w:val="22"/>
                <w:highlight w:val="white"/>
              </w:rPr>
            </w:pPr>
            <w:r w:rsidRPr="00EE3CF3">
              <w:rPr>
                <w:rFonts w:asciiTheme="majorHAnsi" w:eastAsia="Arial" w:hAnsiTheme="majorHAnsi" w:cstheme="majorHAnsi"/>
                <w:b/>
                <w:bCs/>
                <w:color w:val="000000"/>
                <w:sz w:val="22"/>
                <w:szCs w:val="22"/>
                <w:highlight w:val="white"/>
              </w:rPr>
              <w:t>Tháng</w:t>
            </w:r>
          </w:p>
        </w:tc>
        <w:tc>
          <w:tcPr>
            <w:tcW w:w="2254" w:type="dxa"/>
            <w:tcBorders>
              <w:top w:val="none" w:sz="0" w:space="0" w:color="auto"/>
              <w:bottom w:val="none" w:sz="0" w:space="0" w:color="auto"/>
            </w:tcBorders>
          </w:tcPr>
          <w:p w14:paraId="000001DE" w14:textId="5869863A" w:rsidR="00E03B00" w:rsidRPr="00EE3CF3" w:rsidRDefault="00726A22" w:rsidP="00EE3CF3">
            <w:pPr>
              <w:ind w:firstLine="0"/>
              <w:jc w:val="center"/>
              <w:rPr>
                <w:rFonts w:asciiTheme="majorHAnsi" w:eastAsia="Arial" w:hAnsiTheme="majorHAnsi" w:cstheme="majorHAnsi"/>
                <w:b/>
                <w:bCs/>
                <w:color w:val="000000"/>
                <w:sz w:val="22"/>
                <w:szCs w:val="22"/>
                <w:highlight w:val="white"/>
              </w:rPr>
            </w:pPr>
            <w:r w:rsidRPr="00EE3CF3">
              <w:rPr>
                <w:rFonts w:asciiTheme="majorHAnsi" w:eastAsia="Arial" w:hAnsiTheme="majorHAnsi" w:cstheme="majorHAnsi"/>
                <w:b/>
                <w:bCs/>
                <w:color w:val="000000"/>
                <w:sz w:val="22"/>
                <w:szCs w:val="22"/>
              </w:rPr>
              <w:t>Khả năng thấm nước của công viên trong 1 giờ (</w:t>
            </w:r>
            <w:r w:rsidR="00B44A5E" w:rsidRPr="00EE3CF3">
              <w:rPr>
                <w:rFonts w:ascii="Arial" w:hAnsi="Arial" w:cs="Arial"/>
                <w:b/>
                <w:bCs/>
                <w:color w:val="4D5156"/>
                <w:sz w:val="21"/>
                <w:szCs w:val="21"/>
                <w:shd w:val="clear" w:color="auto" w:fill="FFFFFF"/>
              </w:rPr>
              <w:t> </w:t>
            </w:r>
            <w:r w:rsidR="00B44A5E" w:rsidRPr="00EE3CF3">
              <w:rPr>
                <w:rFonts w:asciiTheme="majorHAnsi" w:hAnsiTheme="majorHAnsi" w:cstheme="majorHAnsi"/>
                <w:b/>
                <w:bCs/>
                <w:sz w:val="21"/>
                <w:szCs w:val="21"/>
                <w:shd w:val="clear" w:color="auto" w:fill="FFFFFF"/>
              </w:rPr>
              <w:t>m³</w:t>
            </w:r>
            <w:r w:rsidRPr="00EE3CF3">
              <w:rPr>
                <w:rFonts w:asciiTheme="majorHAnsi" w:eastAsia="Arial" w:hAnsiTheme="majorHAnsi" w:cstheme="majorHAnsi"/>
                <w:b/>
                <w:bCs/>
                <w:sz w:val="22"/>
                <w:szCs w:val="22"/>
              </w:rPr>
              <w:t xml:space="preserve">) </w:t>
            </w:r>
          </w:p>
        </w:tc>
        <w:tc>
          <w:tcPr>
            <w:tcW w:w="2254" w:type="dxa"/>
            <w:tcBorders>
              <w:top w:val="none" w:sz="0" w:space="0" w:color="auto"/>
              <w:bottom w:val="none" w:sz="0" w:space="0" w:color="auto"/>
            </w:tcBorders>
          </w:tcPr>
          <w:p w14:paraId="000001DF" w14:textId="634F55FB" w:rsidR="00E03B00" w:rsidRPr="00EE3CF3" w:rsidRDefault="00000000" w:rsidP="00EE3CF3">
            <w:pPr>
              <w:ind w:firstLine="0"/>
              <w:jc w:val="center"/>
              <w:rPr>
                <w:rFonts w:asciiTheme="majorHAnsi" w:eastAsia="Arial" w:hAnsiTheme="majorHAnsi" w:cstheme="majorHAnsi"/>
                <w:b/>
                <w:bCs/>
                <w:color w:val="000000"/>
                <w:sz w:val="22"/>
                <w:szCs w:val="22"/>
                <w:highlight w:val="white"/>
              </w:rPr>
            </w:pPr>
            <w:r w:rsidRPr="00EE3CF3">
              <w:rPr>
                <w:rFonts w:asciiTheme="majorHAnsi" w:eastAsia="Arial" w:hAnsiTheme="majorHAnsi" w:cstheme="majorHAnsi"/>
                <w:b/>
                <w:bCs/>
                <w:color w:val="000000"/>
                <w:sz w:val="22"/>
                <w:szCs w:val="22"/>
              </w:rPr>
              <w:t>Tổng lượng nước mưa (</w:t>
            </w:r>
            <w:r w:rsidR="00B44A5E" w:rsidRPr="00EE3CF3">
              <w:rPr>
                <w:rFonts w:asciiTheme="majorHAnsi" w:hAnsiTheme="majorHAnsi" w:cstheme="majorHAnsi"/>
                <w:b/>
                <w:bCs/>
                <w:sz w:val="21"/>
                <w:szCs w:val="21"/>
                <w:shd w:val="clear" w:color="auto" w:fill="FFFFFF"/>
              </w:rPr>
              <w:t>m³</w:t>
            </w:r>
            <w:r w:rsidRPr="00EE3CF3">
              <w:rPr>
                <w:rFonts w:asciiTheme="majorHAnsi" w:eastAsia="Arial" w:hAnsiTheme="majorHAnsi" w:cstheme="majorHAnsi"/>
                <w:b/>
                <w:bCs/>
                <w:color w:val="000000"/>
                <w:sz w:val="22"/>
                <w:szCs w:val="22"/>
              </w:rPr>
              <w:t xml:space="preserve">) </w:t>
            </w:r>
          </w:p>
        </w:tc>
        <w:tc>
          <w:tcPr>
            <w:tcW w:w="2254" w:type="dxa"/>
            <w:tcBorders>
              <w:top w:val="none" w:sz="0" w:space="0" w:color="auto"/>
              <w:bottom w:val="none" w:sz="0" w:space="0" w:color="auto"/>
            </w:tcBorders>
          </w:tcPr>
          <w:p w14:paraId="000001E0" w14:textId="719BBE64" w:rsidR="00E03B00" w:rsidRPr="00EE3CF3" w:rsidRDefault="00000000" w:rsidP="00EE3CF3">
            <w:pPr>
              <w:ind w:firstLine="0"/>
              <w:jc w:val="center"/>
              <w:rPr>
                <w:rFonts w:asciiTheme="majorHAnsi" w:eastAsia="Arial" w:hAnsiTheme="majorHAnsi" w:cstheme="majorHAnsi"/>
                <w:b/>
                <w:bCs/>
                <w:color w:val="000000"/>
                <w:sz w:val="22"/>
                <w:szCs w:val="22"/>
                <w:highlight w:val="white"/>
              </w:rPr>
            </w:pPr>
            <w:r w:rsidRPr="00EE3CF3">
              <w:rPr>
                <w:rFonts w:asciiTheme="majorHAnsi" w:eastAsia="Arial" w:hAnsiTheme="majorHAnsi" w:cstheme="majorHAnsi"/>
                <w:b/>
                <w:bCs/>
                <w:color w:val="000000"/>
                <w:sz w:val="22"/>
                <w:szCs w:val="22"/>
              </w:rPr>
              <w:t>RSI</w:t>
            </w:r>
          </w:p>
        </w:tc>
      </w:tr>
      <w:tr w:rsidR="00E03B00" w:rsidRPr="0032596E" w14:paraId="7AB519C8" w14:textId="77777777" w:rsidTr="00EE3CF3">
        <w:tc>
          <w:tcPr>
            <w:tcW w:w="2254" w:type="dxa"/>
          </w:tcPr>
          <w:p w14:paraId="000001E1" w14:textId="05B000A3" w:rsidR="00E03B00" w:rsidRPr="0032596E" w:rsidRDefault="00000000" w:rsidP="00EE3CF3">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1</w:t>
            </w:r>
          </w:p>
        </w:tc>
        <w:tc>
          <w:tcPr>
            <w:tcW w:w="2254" w:type="dxa"/>
            <w:vMerge w:val="restart"/>
            <w:vAlign w:val="center"/>
          </w:tcPr>
          <w:p w14:paraId="000001E2" w14:textId="77777777" w:rsidR="00E03B00" w:rsidRPr="0032596E" w:rsidRDefault="00000000" w:rsidP="00EE3CF3">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90</w:t>
            </w:r>
          </w:p>
        </w:tc>
        <w:tc>
          <w:tcPr>
            <w:tcW w:w="2254" w:type="dxa"/>
          </w:tcPr>
          <w:p w14:paraId="000001E3" w14:textId="77777777" w:rsidR="00E03B00" w:rsidRPr="0032596E" w:rsidRDefault="00000000" w:rsidP="00EE3CF3">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92</w:t>
            </w:r>
          </w:p>
        </w:tc>
        <w:tc>
          <w:tcPr>
            <w:tcW w:w="2254" w:type="dxa"/>
          </w:tcPr>
          <w:p w14:paraId="000001E4" w14:textId="70025C18" w:rsidR="00E03B00" w:rsidRPr="0032596E" w:rsidRDefault="0081561A" w:rsidP="00EE3CF3">
            <w:pPr>
              <w:ind w:firstLine="0"/>
              <w:jc w:val="center"/>
              <w:rPr>
                <w:rFonts w:asciiTheme="majorHAnsi" w:eastAsia="Arial" w:hAnsiTheme="majorHAnsi" w:cstheme="majorHAnsi"/>
                <w:color w:val="000000"/>
                <w:sz w:val="22"/>
                <w:szCs w:val="22"/>
                <w:highlight w:val="white"/>
              </w:rPr>
            </w:pPr>
            <w:r>
              <w:rPr>
                <w:rFonts w:asciiTheme="majorHAnsi" w:eastAsia="Arial" w:hAnsiTheme="majorHAnsi" w:cstheme="majorHAnsi"/>
                <w:color w:val="000000"/>
                <w:sz w:val="22"/>
                <w:szCs w:val="22"/>
                <w:highlight w:val="white"/>
              </w:rPr>
              <w:t>0.</w:t>
            </w:r>
            <w:r w:rsidRPr="0032596E">
              <w:rPr>
                <w:rFonts w:asciiTheme="majorHAnsi" w:eastAsia="Arial" w:hAnsiTheme="majorHAnsi" w:cstheme="majorHAnsi"/>
                <w:color w:val="000000"/>
                <w:sz w:val="22"/>
                <w:szCs w:val="22"/>
                <w:highlight w:val="white"/>
              </w:rPr>
              <w:t>97</w:t>
            </w:r>
          </w:p>
        </w:tc>
      </w:tr>
      <w:tr w:rsidR="00E03B00" w:rsidRPr="0032596E" w14:paraId="10AAF9EE" w14:textId="77777777" w:rsidTr="00EE3CF3">
        <w:trPr>
          <w:cnfStyle w:val="000000100000" w:firstRow="0" w:lastRow="0" w:firstColumn="0" w:lastColumn="0" w:oddVBand="0" w:evenVBand="0" w:oddHBand="1" w:evenHBand="0" w:firstRowFirstColumn="0" w:firstRowLastColumn="0" w:lastRowFirstColumn="0" w:lastRowLastColumn="0"/>
        </w:trPr>
        <w:tc>
          <w:tcPr>
            <w:tcW w:w="2254" w:type="dxa"/>
            <w:tcBorders>
              <w:top w:val="none" w:sz="0" w:space="0" w:color="auto"/>
              <w:bottom w:val="none" w:sz="0" w:space="0" w:color="auto"/>
            </w:tcBorders>
          </w:tcPr>
          <w:p w14:paraId="000001E5" w14:textId="4C151168" w:rsidR="00E03B00" w:rsidRPr="0032596E" w:rsidRDefault="00000000" w:rsidP="00EE3CF3">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2</w:t>
            </w:r>
          </w:p>
        </w:tc>
        <w:tc>
          <w:tcPr>
            <w:tcW w:w="2254" w:type="dxa"/>
            <w:vMerge/>
            <w:tcBorders>
              <w:top w:val="none" w:sz="0" w:space="0" w:color="auto"/>
              <w:bottom w:val="none" w:sz="0" w:space="0" w:color="auto"/>
            </w:tcBorders>
          </w:tcPr>
          <w:p w14:paraId="000001E6" w14:textId="77777777" w:rsidR="00E03B00" w:rsidRPr="0032596E" w:rsidRDefault="00E03B00" w:rsidP="00EE3CF3">
            <w:pPr>
              <w:pBdr>
                <w:top w:val="nil"/>
                <w:left w:val="nil"/>
                <w:bottom w:val="nil"/>
                <w:right w:val="nil"/>
                <w:between w:val="nil"/>
              </w:pBdr>
              <w:ind w:firstLine="0"/>
              <w:jc w:val="center"/>
              <w:rPr>
                <w:rFonts w:asciiTheme="majorHAnsi" w:eastAsia="Arial" w:hAnsiTheme="majorHAnsi" w:cstheme="majorHAnsi"/>
                <w:color w:val="000000"/>
                <w:sz w:val="22"/>
                <w:szCs w:val="22"/>
                <w:highlight w:val="white"/>
              </w:rPr>
            </w:pPr>
          </w:p>
        </w:tc>
        <w:tc>
          <w:tcPr>
            <w:tcW w:w="2254" w:type="dxa"/>
            <w:tcBorders>
              <w:top w:val="none" w:sz="0" w:space="0" w:color="auto"/>
              <w:bottom w:val="none" w:sz="0" w:space="0" w:color="auto"/>
            </w:tcBorders>
          </w:tcPr>
          <w:p w14:paraId="000001E7" w14:textId="77777777" w:rsidR="00E03B00" w:rsidRPr="0032596E" w:rsidRDefault="00000000" w:rsidP="00EE3CF3">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88</w:t>
            </w:r>
          </w:p>
        </w:tc>
        <w:tc>
          <w:tcPr>
            <w:tcW w:w="2254" w:type="dxa"/>
            <w:tcBorders>
              <w:top w:val="none" w:sz="0" w:space="0" w:color="auto"/>
              <w:bottom w:val="none" w:sz="0" w:space="0" w:color="auto"/>
            </w:tcBorders>
          </w:tcPr>
          <w:p w14:paraId="000001E8" w14:textId="263708CD" w:rsidR="00E03B00" w:rsidRPr="0032596E" w:rsidRDefault="0081561A" w:rsidP="00EE3CF3">
            <w:pPr>
              <w:ind w:firstLine="0"/>
              <w:jc w:val="center"/>
              <w:rPr>
                <w:rFonts w:asciiTheme="majorHAnsi" w:eastAsia="Arial" w:hAnsiTheme="majorHAnsi" w:cstheme="majorHAnsi"/>
                <w:color w:val="000000"/>
                <w:sz w:val="22"/>
                <w:szCs w:val="22"/>
                <w:highlight w:val="white"/>
              </w:rPr>
            </w:pPr>
            <w:r>
              <w:rPr>
                <w:rFonts w:asciiTheme="majorHAnsi" w:eastAsia="Arial" w:hAnsiTheme="majorHAnsi" w:cstheme="majorHAnsi"/>
                <w:color w:val="000000"/>
                <w:sz w:val="22"/>
                <w:szCs w:val="22"/>
                <w:highlight w:val="white"/>
              </w:rPr>
              <w:t>1.</w:t>
            </w:r>
            <w:r w:rsidRPr="0032596E">
              <w:rPr>
                <w:rFonts w:asciiTheme="majorHAnsi" w:eastAsia="Arial" w:hAnsiTheme="majorHAnsi" w:cstheme="majorHAnsi"/>
                <w:color w:val="000000"/>
                <w:sz w:val="22"/>
                <w:szCs w:val="22"/>
                <w:highlight w:val="white"/>
              </w:rPr>
              <w:t>02</w:t>
            </w:r>
          </w:p>
        </w:tc>
      </w:tr>
      <w:tr w:rsidR="00E03B00" w:rsidRPr="0032596E" w14:paraId="0A42E513" w14:textId="77777777" w:rsidTr="00EE3CF3">
        <w:tc>
          <w:tcPr>
            <w:tcW w:w="2254" w:type="dxa"/>
          </w:tcPr>
          <w:p w14:paraId="000001E9" w14:textId="5F49925A" w:rsidR="00E03B00" w:rsidRPr="0032596E" w:rsidRDefault="00000000" w:rsidP="00EE3CF3">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3</w:t>
            </w:r>
          </w:p>
        </w:tc>
        <w:tc>
          <w:tcPr>
            <w:tcW w:w="2254" w:type="dxa"/>
            <w:vMerge/>
          </w:tcPr>
          <w:p w14:paraId="000001EA" w14:textId="77777777" w:rsidR="00E03B00" w:rsidRPr="0032596E" w:rsidRDefault="00E03B00" w:rsidP="00EE3CF3">
            <w:pPr>
              <w:pBdr>
                <w:top w:val="nil"/>
                <w:left w:val="nil"/>
                <w:bottom w:val="nil"/>
                <w:right w:val="nil"/>
                <w:between w:val="nil"/>
              </w:pBdr>
              <w:ind w:firstLine="0"/>
              <w:jc w:val="center"/>
              <w:rPr>
                <w:rFonts w:asciiTheme="majorHAnsi" w:eastAsia="Arial" w:hAnsiTheme="majorHAnsi" w:cstheme="majorHAnsi"/>
                <w:color w:val="000000"/>
                <w:sz w:val="22"/>
                <w:szCs w:val="22"/>
                <w:highlight w:val="white"/>
              </w:rPr>
            </w:pPr>
          </w:p>
        </w:tc>
        <w:tc>
          <w:tcPr>
            <w:tcW w:w="2254" w:type="dxa"/>
          </w:tcPr>
          <w:p w14:paraId="000001EB" w14:textId="03A78276" w:rsidR="00E03B00" w:rsidRPr="0032596E" w:rsidRDefault="00A002CD" w:rsidP="00EE3CF3">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105</w:t>
            </w:r>
          </w:p>
        </w:tc>
        <w:tc>
          <w:tcPr>
            <w:tcW w:w="2254" w:type="dxa"/>
          </w:tcPr>
          <w:p w14:paraId="000001EC" w14:textId="304400F1" w:rsidR="00E03B00" w:rsidRPr="0032596E" w:rsidRDefault="0081561A" w:rsidP="00EE3CF3">
            <w:pPr>
              <w:ind w:firstLine="0"/>
              <w:jc w:val="center"/>
              <w:rPr>
                <w:rFonts w:asciiTheme="majorHAnsi" w:eastAsia="Arial" w:hAnsiTheme="majorHAnsi" w:cstheme="majorHAnsi"/>
                <w:color w:val="000000"/>
                <w:sz w:val="22"/>
                <w:szCs w:val="22"/>
                <w:highlight w:val="white"/>
              </w:rPr>
            </w:pPr>
            <w:r>
              <w:rPr>
                <w:rFonts w:asciiTheme="majorHAnsi" w:eastAsia="Arial" w:hAnsiTheme="majorHAnsi" w:cstheme="majorHAnsi"/>
                <w:color w:val="000000"/>
                <w:sz w:val="22"/>
                <w:szCs w:val="22"/>
                <w:highlight w:val="white"/>
              </w:rPr>
              <w:t>0.</w:t>
            </w:r>
            <w:r w:rsidR="00A002CD" w:rsidRPr="0032596E">
              <w:rPr>
                <w:rFonts w:asciiTheme="majorHAnsi" w:eastAsia="Arial" w:hAnsiTheme="majorHAnsi" w:cstheme="majorHAnsi"/>
                <w:color w:val="000000"/>
                <w:sz w:val="22"/>
                <w:szCs w:val="22"/>
                <w:highlight w:val="white"/>
              </w:rPr>
              <w:t>86</w:t>
            </w:r>
          </w:p>
        </w:tc>
      </w:tr>
      <w:tr w:rsidR="00E03B00" w:rsidRPr="0032596E" w14:paraId="435AB390" w14:textId="77777777" w:rsidTr="00EE3CF3">
        <w:trPr>
          <w:cnfStyle w:val="000000100000" w:firstRow="0" w:lastRow="0" w:firstColumn="0" w:lastColumn="0" w:oddVBand="0" w:evenVBand="0" w:oddHBand="1" w:evenHBand="0" w:firstRowFirstColumn="0" w:firstRowLastColumn="0" w:lastRowFirstColumn="0" w:lastRowLastColumn="0"/>
        </w:trPr>
        <w:tc>
          <w:tcPr>
            <w:tcW w:w="2254" w:type="dxa"/>
            <w:tcBorders>
              <w:top w:val="none" w:sz="0" w:space="0" w:color="auto"/>
              <w:bottom w:val="none" w:sz="0" w:space="0" w:color="auto"/>
            </w:tcBorders>
          </w:tcPr>
          <w:p w14:paraId="000001ED" w14:textId="24808327" w:rsidR="00E03B00" w:rsidRPr="0032596E" w:rsidRDefault="00000000" w:rsidP="00EE3CF3">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4</w:t>
            </w:r>
          </w:p>
        </w:tc>
        <w:tc>
          <w:tcPr>
            <w:tcW w:w="2254" w:type="dxa"/>
            <w:vMerge/>
            <w:tcBorders>
              <w:top w:val="none" w:sz="0" w:space="0" w:color="auto"/>
              <w:bottom w:val="none" w:sz="0" w:space="0" w:color="auto"/>
            </w:tcBorders>
          </w:tcPr>
          <w:p w14:paraId="000001EE" w14:textId="77777777" w:rsidR="00E03B00" w:rsidRPr="0032596E" w:rsidRDefault="00E03B00" w:rsidP="00EE3CF3">
            <w:pPr>
              <w:pBdr>
                <w:top w:val="nil"/>
                <w:left w:val="nil"/>
                <w:bottom w:val="nil"/>
                <w:right w:val="nil"/>
                <w:between w:val="nil"/>
              </w:pBdr>
              <w:ind w:firstLine="0"/>
              <w:jc w:val="center"/>
              <w:rPr>
                <w:rFonts w:asciiTheme="majorHAnsi" w:eastAsia="Arial" w:hAnsiTheme="majorHAnsi" w:cstheme="majorHAnsi"/>
                <w:color w:val="000000"/>
                <w:sz w:val="22"/>
                <w:szCs w:val="22"/>
                <w:highlight w:val="white"/>
              </w:rPr>
            </w:pPr>
          </w:p>
        </w:tc>
        <w:tc>
          <w:tcPr>
            <w:tcW w:w="2254" w:type="dxa"/>
            <w:tcBorders>
              <w:top w:val="none" w:sz="0" w:space="0" w:color="auto"/>
              <w:bottom w:val="none" w:sz="0" w:space="0" w:color="auto"/>
            </w:tcBorders>
          </w:tcPr>
          <w:p w14:paraId="000001EF" w14:textId="0ABEF058" w:rsidR="00E03B00" w:rsidRPr="0032596E" w:rsidRDefault="00A002CD" w:rsidP="00EE3CF3">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112</w:t>
            </w:r>
          </w:p>
        </w:tc>
        <w:tc>
          <w:tcPr>
            <w:tcW w:w="2254" w:type="dxa"/>
            <w:tcBorders>
              <w:top w:val="none" w:sz="0" w:space="0" w:color="auto"/>
              <w:bottom w:val="none" w:sz="0" w:space="0" w:color="auto"/>
            </w:tcBorders>
          </w:tcPr>
          <w:p w14:paraId="000001F0" w14:textId="0EDB0CF7" w:rsidR="00E03B00" w:rsidRPr="0032596E" w:rsidRDefault="0081561A" w:rsidP="00EE3CF3">
            <w:pPr>
              <w:ind w:firstLine="0"/>
              <w:jc w:val="center"/>
              <w:rPr>
                <w:rFonts w:asciiTheme="majorHAnsi" w:eastAsia="Arial" w:hAnsiTheme="majorHAnsi" w:cstheme="majorHAnsi"/>
                <w:color w:val="000000"/>
                <w:sz w:val="22"/>
                <w:szCs w:val="22"/>
                <w:highlight w:val="white"/>
              </w:rPr>
            </w:pPr>
            <w:r>
              <w:rPr>
                <w:rFonts w:asciiTheme="majorHAnsi" w:eastAsia="Arial" w:hAnsiTheme="majorHAnsi" w:cstheme="majorHAnsi"/>
                <w:color w:val="000000"/>
                <w:sz w:val="22"/>
                <w:szCs w:val="22"/>
                <w:highlight w:val="white"/>
              </w:rPr>
              <w:t>0.</w:t>
            </w:r>
            <w:r w:rsidR="00A002CD" w:rsidRPr="0032596E">
              <w:rPr>
                <w:rFonts w:asciiTheme="majorHAnsi" w:eastAsia="Arial" w:hAnsiTheme="majorHAnsi" w:cstheme="majorHAnsi"/>
                <w:color w:val="000000"/>
                <w:sz w:val="22"/>
                <w:szCs w:val="22"/>
                <w:highlight w:val="white"/>
              </w:rPr>
              <w:t>80</w:t>
            </w:r>
          </w:p>
        </w:tc>
      </w:tr>
      <w:tr w:rsidR="00E03B00" w:rsidRPr="0032596E" w14:paraId="09A774DB" w14:textId="77777777" w:rsidTr="00EE3CF3">
        <w:tc>
          <w:tcPr>
            <w:tcW w:w="2254" w:type="dxa"/>
          </w:tcPr>
          <w:p w14:paraId="000001F1" w14:textId="71343DB1" w:rsidR="00E03B00" w:rsidRPr="0032596E" w:rsidRDefault="00000000" w:rsidP="00EE3CF3">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5</w:t>
            </w:r>
          </w:p>
        </w:tc>
        <w:tc>
          <w:tcPr>
            <w:tcW w:w="2254" w:type="dxa"/>
            <w:vMerge/>
          </w:tcPr>
          <w:p w14:paraId="000001F2" w14:textId="77777777" w:rsidR="00E03B00" w:rsidRPr="0032596E" w:rsidRDefault="00E03B00" w:rsidP="00EE3CF3">
            <w:pPr>
              <w:pBdr>
                <w:top w:val="nil"/>
                <w:left w:val="nil"/>
                <w:bottom w:val="nil"/>
                <w:right w:val="nil"/>
                <w:between w:val="nil"/>
              </w:pBdr>
              <w:ind w:firstLine="0"/>
              <w:jc w:val="center"/>
              <w:rPr>
                <w:rFonts w:asciiTheme="majorHAnsi" w:eastAsia="Arial" w:hAnsiTheme="majorHAnsi" w:cstheme="majorHAnsi"/>
                <w:color w:val="000000"/>
                <w:sz w:val="22"/>
                <w:szCs w:val="22"/>
                <w:highlight w:val="white"/>
              </w:rPr>
            </w:pPr>
          </w:p>
        </w:tc>
        <w:tc>
          <w:tcPr>
            <w:tcW w:w="2254" w:type="dxa"/>
          </w:tcPr>
          <w:p w14:paraId="000001F3" w14:textId="21F43B5A" w:rsidR="00E03B00" w:rsidRPr="0032596E" w:rsidRDefault="00A002CD" w:rsidP="00EE3CF3">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rPr>
              <w:t>107</w:t>
            </w:r>
          </w:p>
        </w:tc>
        <w:tc>
          <w:tcPr>
            <w:tcW w:w="2254" w:type="dxa"/>
          </w:tcPr>
          <w:p w14:paraId="000001F4" w14:textId="1AA2D758" w:rsidR="00E03B00" w:rsidRPr="0032596E" w:rsidRDefault="0081561A" w:rsidP="00EE3CF3">
            <w:pPr>
              <w:ind w:firstLine="0"/>
              <w:jc w:val="center"/>
              <w:rPr>
                <w:rFonts w:asciiTheme="majorHAnsi" w:eastAsia="Arial" w:hAnsiTheme="majorHAnsi" w:cstheme="majorHAnsi"/>
                <w:color w:val="000000"/>
                <w:sz w:val="22"/>
                <w:szCs w:val="22"/>
                <w:highlight w:val="white"/>
              </w:rPr>
            </w:pPr>
            <w:r>
              <w:rPr>
                <w:rFonts w:asciiTheme="majorHAnsi" w:eastAsia="Arial" w:hAnsiTheme="majorHAnsi" w:cstheme="majorHAnsi"/>
                <w:color w:val="000000"/>
                <w:sz w:val="22"/>
                <w:szCs w:val="22"/>
              </w:rPr>
              <w:t>0.</w:t>
            </w:r>
            <w:r w:rsidR="00A002CD" w:rsidRPr="0032596E">
              <w:rPr>
                <w:rFonts w:asciiTheme="majorHAnsi" w:eastAsia="Arial" w:hAnsiTheme="majorHAnsi" w:cstheme="majorHAnsi"/>
                <w:color w:val="000000"/>
                <w:sz w:val="22"/>
                <w:szCs w:val="22"/>
              </w:rPr>
              <w:t>84</w:t>
            </w:r>
          </w:p>
        </w:tc>
      </w:tr>
      <w:tr w:rsidR="00E03B00" w:rsidRPr="0032596E" w14:paraId="783AAB5B" w14:textId="77777777" w:rsidTr="00EE3CF3">
        <w:trPr>
          <w:cnfStyle w:val="000000100000" w:firstRow="0" w:lastRow="0" w:firstColumn="0" w:lastColumn="0" w:oddVBand="0" w:evenVBand="0" w:oddHBand="1" w:evenHBand="0" w:firstRowFirstColumn="0" w:firstRowLastColumn="0" w:lastRowFirstColumn="0" w:lastRowLastColumn="0"/>
        </w:trPr>
        <w:tc>
          <w:tcPr>
            <w:tcW w:w="2254" w:type="dxa"/>
            <w:tcBorders>
              <w:top w:val="none" w:sz="0" w:space="0" w:color="auto"/>
              <w:bottom w:val="none" w:sz="0" w:space="0" w:color="auto"/>
            </w:tcBorders>
          </w:tcPr>
          <w:p w14:paraId="000001F5" w14:textId="7C2F96EC" w:rsidR="00E03B00" w:rsidRPr="0032596E" w:rsidRDefault="00000000" w:rsidP="00EE3CF3">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6</w:t>
            </w:r>
          </w:p>
        </w:tc>
        <w:tc>
          <w:tcPr>
            <w:tcW w:w="2254" w:type="dxa"/>
            <w:vMerge/>
            <w:tcBorders>
              <w:top w:val="none" w:sz="0" w:space="0" w:color="auto"/>
              <w:bottom w:val="none" w:sz="0" w:space="0" w:color="auto"/>
            </w:tcBorders>
          </w:tcPr>
          <w:p w14:paraId="000001F6" w14:textId="77777777" w:rsidR="00E03B00" w:rsidRPr="0032596E" w:rsidRDefault="00E03B00" w:rsidP="00EE3CF3">
            <w:pPr>
              <w:pBdr>
                <w:top w:val="nil"/>
                <w:left w:val="nil"/>
                <w:bottom w:val="nil"/>
                <w:right w:val="nil"/>
                <w:between w:val="nil"/>
              </w:pBdr>
              <w:ind w:firstLine="0"/>
              <w:jc w:val="center"/>
              <w:rPr>
                <w:rFonts w:asciiTheme="majorHAnsi" w:eastAsia="Arial" w:hAnsiTheme="majorHAnsi" w:cstheme="majorHAnsi"/>
                <w:color w:val="000000"/>
                <w:sz w:val="22"/>
                <w:szCs w:val="22"/>
                <w:highlight w:val="white"/>
              </w:rPr>
            </w:pPr>
          </w:p>
        </w:tc>
        <w:tc>
          <w:tcPr>
            <w:tcW w:w="2254" w:type="dxa"/>
            <w:tcBorders>
              <w:top w:val="none" w:sz="0" w:space="0" w:color="auto"/>
              <w:bottom w:val="none" w:sz="0" w:space="0" w:color="auto"/>
            </w:tcBorders>
          </w:tcPr>
          <w:p w14:paraId="000001F7" w14:textId="32702F24" w:rsidR="00E03B00" w:rsidRPr="0032596E" w:rsidRDefault="008E58FA" w:rsidP="00EE3CF3">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rPr>
              <w:t>129</w:t>
            </w:r>
          </w:p>
        </w:tc>
        <w:tc>
          <w:tcPr>
            <w:tcW w:w="2254" w:type="dxa"/>
            <w:tcBorders>
              <w:top w:val="none" w:sz="0" w:space="0" w:color="auto"/>
              <w:bottom w:val="none" w:sz="0" w:space="0" w:color="auto"/>
            </w:tcBorders>
          </w:tcPr>
          <w:p w14:paraId="000001F8" w14:textId="01F54203" w:rsidR="00E03B00" w:rsidRPr="0032596E" w:rsidRDefault="0081561A" w:rsidP="00EE3CF3">
            <w:pPr>
              <w:ind w:firstLine="0"/>
              <w:jc w:val="center"/>
              <w:rPr>
                <w:rFonts w:asciiTheme="majorHAnsi" w:eastAsia="Arial" w:hAnsiTheme="majorHAnsi" w:cstheme="majorHAnsi"/>
                <w:color w:val="000000"/>
                <w:sz w:val="22"/>
                <w:szCs w:val="22"/>
                <w:highlight w:val="white"/>
              </w:rPr>
            </w:pPr>
            <w:r>
              <w:rPr>
                <w:rFonts w:asciiTheme="majorHAnsi" w:eastAsia="Arial" w:hAnsiTheme="majorHAnsi" w:cstheme="majorHAnsi"/>
                <w:color w:val="000000"/>
                <w:sz w:val="22"/>
                <w:szCs w:val="22"/>
              </w:rPr>
              <w:t>0.</w:t>
            </w:r>
            <w:r w:rsidR="008E58FA" w:rsidRPr="0032596E">
              <w:rPr>
                <w:rFonts w:asciiTheme="majorHAnsi" w:eastAsia="Arial" w:hAnsiTheme="majorHAnsi" w:cstheme="majorHAnsi"/>
                <w:color w:val="000000"/>
                <w:sz w:val="22"/>
                <w:szCs w:val="22"/>
              </w:rPr>
              <w:t>69</w:t>
            </w:r>
          </w:p>
        </w:tc>
      </w:tr>
      <w:tr w:rsidR="00E03B00" w:rsidRPr="0032596E" w14:paraId="7DCCABEE" w14:textId="77777777" w:rsidTr="00EE3CF3">
        <w:tc>
          <w:tcPr>
            <w:tcW w:w="2254" w:type="dxa"/>
          </w:tcPr>
          <w:p w14:paraId="000001F9" w14:textId="48BDE407" w:rsidR="00E03B00" w:rsidRPr="0032596E" w:rsidRDefault="00000000" w:rsidP="00EE3CF3">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7</w:t>
            </w:r>
          </w:p>
        </w:tc>
        <w:tc>
          <w:tcPr>
            <w:tcW w:w="2254" w:type="dxa"/>
            <w:vMerge/>
          </w:tcPr>
          <w:p w14:paraId="000001FA" w14:textId="77777777" w:rsidR="00E03B00" w:rsidRPr="0032596E" w:rsidRDefault="00E03B00" w:rsidP="00EE3CF3">
            <w:pPr>
              <w:pBdr>
                <w:top w:val="nil"/>
                <w:left w:val="nil"/>
                <w:bottom w:val="nil"/>
                <w:right w:val="nil"/>
                <w:between w:val="nil"/>
              </w:pBdr>
              <w:ind w:firstLine="0"/>
              <w:jc w:val="center"/>
              <w:rPr>
                <w:rFonts w:asciiTheme="majorHAnsi" w:eastAsia="Arial" w:hAnsiTheme="majorHAnsi" w:cstheme="majorHAnsi"/>
                <w:color w:val="000000"/>
                <w:sz w:val="22"/>
                <w:szCs w:val="22"/>
                <w:highlight w:val="white"/>
              </w:rPr>
            </w:pPr>
          </w:p>
        </w:tc>
        <w:tc>
          <w:tcPr>
            <w:tcW w:w="2254" w:type="dxa"/>
          </w:tcPr>
          <w:p w14:paraId="000001FB" w14:textId="22F21310" w:rsidR="00E03B00" w:rsidRPr="0032596E" w:rsidRDefault="008E58FA" w:rsidP="00EE3CF3">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rPr>
              <w:t>133</w:t>
            </w:r>
          </w:p>
        </w:tc>
        <w:tc>
          <w:tcPr>
            <w:tcW w:w="2254" w:type="dxa"/>
          </w:tcPr>
          <w:p w14:paraId="000001FC" w14:textId="35942EBE" w:rsidR="00E03B00" w:rsidRPr="0032596E" w:rsidRDefault="0081561A" w:rsidP="00EE3CF3">
            <w:pPr>
              <w:ind w:firstLine="0"/>
              <w:jc w:val="center"/>
              <w:rPr>
                <w:rFonts w:asciiTheme="majorHAnsi" w:eastAsia="Arial" w:hAnsiTheme="majorHAnsi" w:cstheme="majorHAnsi"/>
                <w:color w:val="000000"/>
                <w:sz w:val="22"/>
                <w:szCs w:val="22"/>
                <w:highlight w:val="white"/>
              </w:rPr>
            </w:pPr>
            <w:r>
              <w:rPr>
                <w:rFonts w:asciiTheme="majorHAnsi" w:eastAsia="Arial" w:hAnsiTheme="majorHAnsi" w:cstheme="majorHAnsi"/>
                <w:color w:val="000000"/>
                <w:sz w:val="22"/>
                <w:szCs w:val="22"/>
              </w:rPr>
              <w:t>0.</w:t>
            </w:r>
            <w:r w:rsidR="008E58FA" w:rsidRPr="0032596E">
              <w:rPr>
                <w:rFonts w:asciiTheme="majorHAnsi" w:eastAsia="Arial" w:hAnsiTheme="majorHAnsi" w:cstheme="majorHAnsi"/>
                <w:color w:val="000000"/>
                <w:sz w:val="22"/>
                <w:szCs w:val="22"/>
              </w:rPr>
              <w:t>68</w:t>
            </w:r>
          </w:p>
        </w:tc>
      </w:tr>
      <w:tr w:rsidR="00E03B00" w:rsidRPr="0032596E" w14:paraId="2FECBCA1" w14:textId="77777777" w:rsidTr="00EE3CF3">
        <w:trPr>
          <w:cnfStyle w:val="000000100000" w:firstRow="0" w:lastRow="0" w:firstColumn="0" w:lastColumn="0" w:oddVBand="0" w:evenVBand="0" w:oddHBand="1" w:evenHBand="0" w:firstRowFirstColumn="0" w:firstRowLastColumn="0" w:lastRowFirstColumn="0" w:lastRowLastColumn="0"/>
        </w:trPr>
        <w:tc>
          <w:tcPr>
            <w:tcW w:w="2254" w:type="dxa"/>
            <w:tcBorders>
              <w:top w:val="none" w:sz="0" w:space="0" w:color="auto"/>
              <w:bottom w:val="none" w:sz="0" w:space="0" w:color="auto"/>
            </w:tcBorders>
          </w:tcPr>
          <w:p w14:paraId="000001FD" w14:textId="37E1C9F8" w:rsidR="00E03B00" w:rsidRPr="0032596E" w:rsidRDefault="00000000" w:rsidP="00EE3CF3">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8</w:t>
            </w:r>
          </w:p>
        </w:tc>
        <w:tc>
          <w:tcPr>
            <w:tcW w:w="2254" w:type="dxa"/>
            <w:vMerge/>
            <w:tcBorders>
              <w:top w:val="none" w:sz="0" w:space="0" w:color="auto"/>
              <w:bottom w:val="none" w:sz="0" w:space="0" w:color="auto"/>
            </w:tcBorders>
          </w:tcPr>
          <w:p w14:paraId="000001FE" w14:textId="77777777" w:rsidR="00E03B00" w:rsidRPr="0032596E" w:rsidRDefault="00E03B00" w:rsidP="00EE3CF3">
            <w:pPr>
              <w:pBdr>
                <w:top w:val="nil"/>
                <w:left w:val="nil"/>
                <w:bottom w:val="nil"/>
                <w:right w:val="nil"/>
                <w:between w:val="nil"/>
              </w:pBdr>
              <w:ind w:firstLine="0"/>
              <w:jc w:val="center"/>
              <w:rPr>
                <w:rFonts w:asciiTheme="majorHAnsi" w:eastAsia="Arial" w:hAnsiTheme="majorHAnsi" w:cstheme="majorHAnsi"/>
                <w:color w:val="000000"/>
                <w:sz w:val="22"/>
                <w:szCs w:val="22"/>
                <w:highlight w:val="white"/>
              </w:rPr>
            </w:pPr>
          </w:p>
        </w:tc>
        <w:tc>
          <w:tcPr>
            <w:tcW w:w="2254" w:type="dxa"/>
            <w:tcBorders>
              <w:top w:val="none" w:sz="0" w:space="0" w:color="auto"/>
              <w:bottom w:val="none" w:sz="0" w:space="0" w:color="auto"/>
            </w:tcBorders>
          </w:tcPr>
          <w:p w14:paraId="000001FF" w14:textId="11169306" w:rsidR="00E03B00" w:rsidRPr="0032596E" w:rsidRDefault="008E58FA" w:rsidP="00EE3CF3">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rPr>
              <w:t>131</w:t>
            </w:r>
          </w:p>
        </w:tc>
        <w:tc>
          <w:tcPr>
            <w:tcW w:w="2254" w:type="dxa"/>
            <w:tcBorders>
              <w:top w:val="none" w:sz="0" w:space="0" w:color="auto"/>
              <w:bottom w:val="none" w:sz="0" w:space="0" w:color="auto"/>
            </w:tcBorders>
          </w:tcPr>
          <w:p w14:paraId="00000200" w14:textId="29417927" w:rsidR="00E03B00" w:rsidRPr="0032596E" w:rsidRDefault="0081561A" w:rsidP="00EE3CF3">
            <w:pPr>
              <w:ind w:firstLine="0"/>
              <w:jc w:val="center"/>
              <w:rPr>
                <w:rFonts w:asciiTheme="majorHAnsi" w:eastAsia="Arial" w:hAnsiTheme="majorHAnsi" w:cstheme="majorHAnsi"/>
                <w:color w:val="000000"/>
                <w:sz w:val="22"/>
                <w:szCs w:val="22"/>
                <w:highlight w:val="white"/>
              </w:rPr>
            </w:pPr>
            <w:r>
              <w:rPr>
                <w:rFonts w:asciiTheme="majorHAnsi" w:eastAsia="Arial" w:hAnsiTheme="majorHAnsi" w:cstheme="majorHAnsi"/>
                <w:color w:val="000000"/>
                <w:sz w:val="22"/>
                <w:szCs w:val="22"/>
              </w:rPr>
              <w:t>0.</w:t>
            </w:r>
            <w:r w:rsidR="008E58FA" w:rsidRPr="0032596E">
              <w:rPr>
                <w:rFonts w:asciiTheme="majorHAnsi" w:eastAsia="Arial" w:hAnsiTheme="majorHAnsi" w:cstheme="majorHAnsi"/>
                <w:color w:val="000000"/>
                <w:sz w:val="22"/>
                <w:szCs w:val="22"/>
              </w:rPr>
              <w:t>69</w:t>
            </w:r>
          </w:p>
        </w:tc>
      </w:tr>
      <w:tr w:rsidR="00E03B00" w:rsidRPr="0032596E" w14:paraId="280D2702" w14:textId="77777777" w:rsidTr="00EE3CF3">
        <w:tc>
          <w:tcPr>
            <w:tcW w:w="2254" w:type="dxa"/>
          </w:tcPr>
          <w:p w14:paraId="00000201" w14:textId="6C0DF85F" w:rsidR="00E03B00" w:rsidRPr="0032596E" w:rsidRDefault="00000000" w:rsidP="00EE3CF3">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9</w:t>
            </w:r>
          </w:p>
        </w:tc>
        <w:tc>
          <w:tcPr>
            <w:tcW w:w="2254" w:type="dxa"/>
            <w:vMerge/>
          </w:tcPr>
          <w:p w14:paraId="00000202" w14:textId="77777777" w:rsidR="00E03B00" w:rsidRPr="0032596E" w:rsidRDefault="00E03B00" w:rsidP="00EE3CF3">
            <w:pPr>
              <w:pBdr>
                <w:top w:val="nil"/>
                <w:left w:val="nil"/>
                <w:bottom w:val="nil"/>
                <w:right w:val="nil"/>
                <w:between w:val="nil"/>
              </w:pBdr>
              <w:ind w:firstLine="0"/>
              <w:jc w:val="center"/>
              <w:rPr>
                <w:rFonts w:asciiTheme="majorHAnsi" w:eastAsia="Arial" w:hAnsiTheme="majorHAnsi" w:cstheme="majorHAnsi"/>
                <w:color w:val="000000"/>
                <w:sz w:val="22"/>
                <w:szCs w:val="22"/>
                <w:highlight w:val="white"/>
              </w:rPr>
            </w:pPr>
          </w:p>
        </w:tc>
        <w:tc>
          <w:tcPr>
            <w:tcW w:w="2254" w:type="dxa"/>
          </w:tcPr>
          <w:p w14:paraId="00000203" w14:textId="7E6BB3A0" w:rsidR="00E03B00" w:rsidRPr="0032596E" w:rsidRDefault="008E58FA" w:rsidP="00EE3CF3">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rPr>
              <w:t>157</w:t>
            </w:r>
          </w:p>
        </w:tc>
        <w:tc>
          <w:tcPr>
            <w:tcW w:w="2254" w:type="dxa"/>
          </w:tcPr>
          <w:p w14:paraId="00000204" w14:textId="2F04E4D5" w:rsidR="00E03B00" w:rsidRPr="0032596E" w:rsidRDefault="0081561A" w:rsidP="00EE3CF3">
            <w:pPr>
              <w:ind w:firstLine="0"/>
              <w:jc w:val="center"/>
              <w:rPr>
                <w:rFonts w:asciiTheme="majorHAnsi" w:eastAsia="Arial" w:hAnsiTheme="majorHAnsi" w:cstheme="majorHAnsi"/>
                <w:color w:val="000000"/>
                <w:sz w:val="22"/>
                <w:szCs w:val="22"/>
                <w:highlight w:val="white"/>
              </w:rPr>
            </w:pPr>
            <w:r>
              <w:rPr>
                <w:rFonts w:asciiTheme="majorHAnsi" w:eastAsia="Arial" w:hAnsiTheme="majorHAnsi" w:cstheme="majorHAnsi"/>
                <w:color w:val="000000"/>
                <w:sz w:val="22"/>
                <w:szCs w:val="22"/>
              </w:rPr>
              <w:t>0.</w:t>
            </w:r>
            <w:r w:rsidR="008E58FA" w:rsidRPr="0032596E">
              <w:rPr>
                <w:rFonts w:asciiTheme="majorHAnsi" w:eastAsia="Arial" w:hAnsiTheme="majorHAnsi" w:cstheme="majorHAnsi"/>
                <w:color w:val="000000"/>
                <w:sz w:val="22"/>
                <w:szCs w:val="22"/>
              </w:rPr>
              <w:t>57</w:t>
            </w:r>
          </w:p>
        </w:tc>
      </w:tr>
      <w:tr w:rsidR="00E03B00" w:rsidRPr="0032596E" w14:paraId="1B9E4C40" w14:textId="77777777" w:rsidTr="00EE3CF3">
        <w:trPr>
          <w:cnfStyle w:val="000000100000" w:firstRow="0" w:lastRow="0" w:firstColumn="0" w:lastColumn="0" w:oddVBand="0" w:evenVBand="0" w:oddHBand="1" w:evenHBand="0" w:firstRowFirstColumn="0" w:firstRowLastColumn="0" w:lastRowFirstColumn="0" w:lastRowLastColumn="0"/>
        </w:trPr>
        <w:tc>
          <w:tcPr>
            <w:tcW w:w="2254" w:type="dxa"/>
            <w:tcBorders>
              <w:top w:val="none" w:sz="0" w:space="0" w:color="auto"/>
              <w:bottom w:val="none" w:sz="0" w:space="0" w:color="auto"/>
            </w:tcBorders>
          </w:tcPr>
          <w:p w14:paraId="00000205" w14:textId="6EFE4713" w:rsidR="00E03B00" w:rsidRPr="0032596E" w:rsidRDefault="00000000" w:rsidP="00EE3CF3">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lastRenderedPageBreak/>
              <w:t>10</w:t>
            </w:r>
          </w:p>
        </w:tc>
        <w:tc>
          <w:tcPr>
            <w:tcW w:w="2254" w:type="dxa"/>
            <w:vMerge/>
            <w:tcBorders>
              <w:top w:val="none" w:sz="0" w:space="0" w:color="auto"/>
              <w:bottom w:val="none" w:sz="0" w:space="0" w:color="auto"/>
            </w:tcBorders>
          </w:tcPr>
          <w:p w14:paraId="00000206" w14:textId="77777777" w:rsidR="00E03B00" w:rsidRPr="0032596E" w:rsidRDefault="00E03B00" w:rsidP="00EE3CF3">
            <w:pPr>
              <w:pBdr>
                <w:top w:val="nil"/>
                <w:left w:val="nil"/>
                <w:bottom w:val="nil"/>
                <w:right w:val="nil"/>
                <w:between w:val="nil"/>
              </w:pBdr>
              <w:ind w:firstLine="0"/>
              <w:jc w:val="center"/>
              <w:rPr>
                <w:rFonts w:asciiTheme="majorHAnsi" w:eastAsia="Arial" w:hAnsiTheme="majorHAnsi" w:cstheme="majorHAnsi"/>
                <w:color w:val="000000"/>
                <w:sz w:val="22"/>
                <w:szCs w:val="22"/>
                <w:highlight w:val="white"/>
              </w:rPr>
            </w:pPr>
          </w:p>
        </w:tc>
        <w:tc>
          <w:tcPr>
            <w:tcW w:w="2254" w:type="dxa"/>
            <w:tcBorders>
              <w:top w:val="none" w:sz="0" w:space="0" w:color="auto"/>
              <w:bottom w:val="none" w:sz="0" w:space="0" w:color="auto"/>
            </w:tcBorders>
          </w:tcPr>
          <w:p w14:paraId="00000207" w14:textId="3860F03E" w:rsidR="00E03B00" w:rsidRPr="0032596E" w:rsidRDefault="008E58FA" w:rsidP="00EE3CF3">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rPr>
              <w:t>178</w:t>
            </w:r>
          </w:p>
        </w:tc>
        <w:tc>
          <w:tcPr>
            <w:tcW w:w="2254" w:type="dxa"/>
            <w:tcBorders>
              <w:top w:val="none" w:sz="0" w:space="0" w:color="auto"/>
              <w:bottom w:val="none" w:sz="0" w:space="0" w:color="auto"/>
            </w:tcBorders>
          </w:tcPr>
          <w:p w14:paraId="00000208" w14:textId="3ABE85AF" w:rsidR="00E03B00" w:rsidRPr="0032596E" w:rsidRDefault="0081561A" w:rsidP="00EE3CF3">
            <w:pPr>
              <w:ind w:firstLine="0"/>
              <w:jc w:val="center"/>
              <w:rPr>
                <w:rFonts w:asciiTheme="majorHAnsi" w:eastAsia="Arial" w:hAnsiTheme="majorHAnsi" w:cstheme="majorHAnsi"/>
                <w:color w:val="000000"/>
                <w:sz w:val="22"/>
                <w:szCs w:val="22"/>
                <w:highlight w:val="white"/>
              </w:rPr>
            </w:pPr>
            <w:r>
              <w:rPr>
                <w:rFonts w:asciiTheme="majorHAnsi" w:eastAsia="Arial" w:hAnsiTheme="majorHAnsi" w:cstheme="majorHAnsi"/>
                <w:color w:val="000000"/>
                <w:sz w:val="22"/>
                <w:szCs w:val="22"/>
              </w:rPr>
              <w:t>0.</w:t>
            </w:r>
            <w:r w:rsidR="008E58FA" w:rsidRPr="0032596E">
              <w:rPr>
                <w:rFonts w:asciiTheme="majorHAnsi" w:eastAsia="Arial" w:hAnsiTheme="majorHAnsi" w:cstheme="majorHAnsi"/>
                <w:color w:val="000000"/>
                <w:sz w:val="22"/>
                <w:szCs w:val="22"/>
              </w:rPr>
              <w:t>50</w:t>
            </w:r>
          </w:p>
        </w:tc>
      </w:tr>
      <w:tr w:rsidR="00E03B00" w:rsidRPr="0032596E" w14:paraId="22DFE288" w14:textId="77777777" w:rsidTr="00EE3CF3">
        <w:tc>
          <w:tcPr>
            <w:tcW w:w="2254" w:type="dxa"/>
          </w:tcPr>
          <w:p w14:paraId="00000209" w14:textId="2BF999C4" w:rsidR="00E03B00" w:rsidRPr="0032596E" w:rsidRDefault="00000000" w:rsidP="00EE3CF3">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11</w:t>
            </w:r>
          </w:p>
        </w:tc>
        <w:tc>
          <w:tcPr>
            <w:tcW w:w="2254" w:type="dxa"/>
            <w:vMerge/>
          </w:tcPr>
          <w:p w14:paraId="0000020A" w14:textId="77777777" w:rsidR="00E03B00" w:rsidRPr="0032596E" w:rsidRDefault="00E03B00" w:rsidP="00EE3CF3">
            <w:pPr>
              <w:pBdr>
                <w:top w:val="nil"/>
                <w:left w:val="nil"/>
                <w:bottom w:val="nil"/>
                <w:right w:val="nil"/>
                <w:between w:val="nil"/>
              </w:pBdr>
              <w:ind w:firstLine="0"/>
              <w:jc w:val="center"/>
              <w:rPr>
                <w:rFonts w:asciiTheme="majorHAnsi" w:eastAsia="Arial" w:hAnsiTheme="majorHAnsi" w:cstheme="majorHAnsi"/>
                <w:color w:val="000000"/>
                <w:sz w:val="22"/>
                <w:szCs w:val="22"/>
                <w:highlight w:val="white"/>
              </w:rPr>
            </w:pPr>
          </w:p>
        </w:tc>
        <w:tc>
          <w:tcPr>
            <w:tcW w:w="2254" w:type="dxa"/>
          </w:tcPr>
          <w:p w14:paraId="0000020B" w14:textId="548B1B87" w:rsidR="00E03B00" w:rsidRPr="0032596E" w:rsidRDefault="008E58FA" w:rsidP="00EE3CF3">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rPr>
              <w:t>146</w:t>
            </w:r>
          </w:p>
        </w:tc>
        <w:tc>
          <w:tcPr>
            <w:tcW w:w="2254" w:type="dxa"/>
          </w:tcPr>
          <w:p w14:paraId="0000020C" w14:textId="2EF3CEFF" w:rsidR="00E03B00" w:rsidRPr="0032596E" w:rsidRDefault="0081561A" w:rsidP="00EE3CF3">
            <w:pPr>
              <w:ind w:firstLine="0"/>
              <w:jc w:val="center"/>
              <w:rPr>
                <w:rFonts w:asciiTheme="majorHAnsi" w:eastAsia="Arial" w:hAnsiTheme="majorHAnsi" w:cstheme="majorHAnsi"/>
                <w:color w:val="000000"/>
                <w:sz w:val="22"/>
                <w:szCs w:val="22"/>
                <w:highlight w:val="white"/>
              </w:rPr>
            </w:pPr>
            <w:r>
              <w:rPr>
                <w:rFonts w:asciiTheme="majorHAnsi" w:eastAsia="Arial" w:hAnsiTheme="majorHAnsi" w:cstheme="majorHAnsi"/>
                <w:color w:val="000000"/>
                <w:sz w:val="22"/>
                <w:szCs w:val="22"/>
              </w:rPr>
              <w:t>0.</w:t>
            </w:r>
            <w:r w:rsidR="008E58FA" w:rsidRPr="0032596E">
              <w:rPr>
                <w:rFonts w:asciiTheme="majorHAnsi" w:eastAsia="Arial" w:hAnsiTheme="majorHAnsi" w:cstheme="majorHAnsi"/>
                <w:color w:val="000000"/>
                <w:sz w:val="22"/>
                <w:szCs w:val="22"/>
              </w:rPr>
              <w:t>6</w:t>
            </w:r>
            <w:r w:rsidRPr="0032596E">
              <w:rPr>
                <w:rFonts w:asciiTheme="majorHAnsi" w:eastAsia="Arial" w:hAnsiTheme="majorHAnsi" w:cstheme="majorHAnsi"/>
                <w:color w:val="000000"/>
                <w:sz w:val="22"/>
                <w:szCs w:val="22"/>
              </w:rPr>
              <w:t>2</w:t>
            </w:r>
          </w:p>
        </w:tc>
      </w:tr>
      <w:tr w:rsidR="00E03B00" w:rsidRPr="0032596E" w14:paraId="0202467D" w14:textId="77777777" w:rsidTr="00EE3CF3">
        <w:trPr>
          <w:cnfStyle w:val="000000100000" w:firstRow="0" w:lastRow="0" w:firstColumn="0" w:lastColumn="0" w:oddVBand="0" w:evenVBand="0" w:oddHBand="1" w:evenHBand="0" w:firstRowFirstColumn="0" w:firstRowLastColumn="0" w:lastRowFirstColumn="0" w:lastRowLastColumn="0"/>
        </w:trPr>
        <w:tc>
          <w:tcPr>
            <w:tcW w:w="2254" w:type="dxa"/>
            <w:tcBorders>
              <w:top w:val="none" w:sz="0" w:space="0" w:color="auto"/>
              <w:bottom w:val="none" w:sz="0" w:space="0" w:color="auto"/>
            </w:tcBorders>
          </w:tcPr>
          <w:p w14:paraId="0000020D" w14:textId="218CC368" w:rsidR="00E03B00" w:rsidRPr="0032596E" w:rsidRDefault="00000000" w:rsidP="00EE3CF3">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12</w:t>
            </w:r>
          </w:p>
        </w:tc>
        <w:tc>
          <w:tcPr>
            <w:tcW w:w="2254" w:type="dxa"/>
            <w:vMerge/>
            <w:tcBorders>
              <w:top w:val="none" w:sz="0" w:space="0" w:color="auto"/>
              <w:bottom w:val="none" w:sz="0" w:space="0" w:color="auto"/>
            </w:tcBorders>
          </w:tcPr>
          <w:p w14:paraId="0000020E" w14:textId="77777777" w:rsidR="00E03B00" w:rsidRPr="0032596E" w:rsidRDefault="00E03B00" w:rsidP="00EE3CF3">
            <w:pPr>
              <w:pBdr>
                <w:top w:val="nil"/>
                <w:left w:val="nil"/>
                <w:bottom w:val="nil"/>
                <w:right w:val="nil"/>
                <w:between w:val="nil"/>
              </w:pBdr>
              <w:ind w:firstLine="0"/>
              <w:jc w:val="center"/>
              <w:rPr>
                <w:rFonts w:asciiTheme="majorHAnsi" w:eastAsia="Arial" w:hAnsiTheme="majorHAnsi" w:cstheme="majorHAnsi"/>
                <w:color w:val="000000"/>
                <w:sz w:val="22"/>
                <w:szCs w:val="22"/>
                <w:highlight w:val="white"/>
              </w:rPr>
            </w:pPr>
          </w:p>
        </w:tc>
        <w:tc>
          <w:tcPr>
            <w:tcW w:w="2254" w:type="dxa"/>
            <w:tcBorders>
              <w:top w:val="none" w:sz="0" w:space="0" w:color="auto"/>
              <w:bottom w:val="none" w:sz="0" w:space="0" w:color="auto"/>
            </w:tcBorders>
          </w:tcPr>
          <w:p w14:paraId="0000020F" w14:textId="47E40997" w:rsidR="00E03B00" w:rsidRPr="0032596E" w:rsidRDefault="008E58FA" w:rsidP="00EE3CF3">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120</w:t>
            </w:r>
          </w:p>
        </w:tc>
        <w:tc>
          <w:tcPr>
            <w:tcW w:w="2254" w:type="dxa"/>
            <w:tcBorders>
              <w:top w:val="none" w:sz="0" w:space="0" w:color="auto"/>
              <w:bottom w:val="none" w:sz="0" w:space="0" w:color="auto"/>
            </w:tcBorders>
          </w:tcPr>
          <w:p w14:paraId="00000210" w14:textId="4C9DE605" w:rsidR="00E03B00" w:rsidRPr="0032596E" w:rsidRDefault="0081561A" w:rsidP="00EE3CF3">
            <w:pPr>
              <w:ind w:firstLine="0"/>
              <w:jc w:val="center"/>
              <w:rPr>
                <w:rFonts w:asciiTheme="majorHAnsi" w:eastAsia="Arial" w:hAnsiTheme="majorHAnsi" w:cstheme="majorHAnsi"/>
                <w:color w:val="000000"/>
                <w:sz w:val="22"/>
                <w:szCs w:val="22"/>
                <w:highlight w:val="white"/>
              </w:rPr>
            </w:pPr>
            <w:r>
              <w:rPr>
                <w:rFonts w:asciiTheme="majorHAnsi" w:eastAsia="Arial" w:hAnsiTheme="majorHAnsi" w:cstheme="majorHAnsi"/>
                <w:color w:val="000000"/>
                <w:sz w:val="22"/>
                <w:szCs w:val="22"/>
                <w:highlight w:val="white"/>
              </w:rPr>
              <w:t>0.</w:t>
            </w:r>
            <w:r w:rsidR="008E58FA" w:rsidRPr="0032596E">
              <w:rPr>
                <w:rFonts w:asciiTheme="majorHAnsi" w:eastAsia="Arial" w:hAnsiTheme="majorHAnsi" w:cstheme="majorHAnsi"/>
                <w:color w:val="000000"/>
                <w:sz w:val="22"/>
                <w:szCs w:val="22"/>
                <w:highlight w:val="white"/>
              </w:rPr>
              <w:t>75</w:t>
            </w:r>
          </w:p>
        </w:tc>
      </w:tr>
      <w:tr w:rsidR="00726A22" w:rsidRPr="0032596E" w14:paraId="6F347673" w14:textId="77777777" w:rsidTr="00EE3CF3">
        <w:tc>
          <w:tcPr>
            <w:tcW w:w="2254" w:type="dxa"/>
          </w:tcPr>
          <w:p w14:paraId="6C358431" w14:textId="456EA0B4" w:rsidR="00726A22" w:rsidRPr="0032596E" w:rsidRDefault="00726A22" w:rsidP="00EE3CF3">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Trung bình tổng</w:t>
            </w:r>
          </w:p>
        </w:tc>
        <w:tc>
          <w:tcPr>
            <w:tcW w:w="2254" w:type="dxa"/>
          </w:tcPr>
          <w:p w14:paraId="5C1D44F5" w14:textId="77777777" w:rsidR="00726A22" w:rsidRPr="0032596E" w:rsidRDefault="00726A22" w:rsidP="00EE3CF3">
            <w:pPr>
              <w:pBdr>
                <w:top w:val="nil"/>
                <w:left w:val="nil"/>
                <w:bottom w:val="nil"/>
                <w:right w:val="nil"/>
                <w:between w:val="nil"/>
              </w:pBdr>
              <w:ind w:firstLine="0"/>
              <w:jc w:val="center"/>
              <w:rPr>
                <w:rFonts w:asciiTheme="majorHAnsi" w:eastAsia="Arial" w:hAnsiTheme="majorHAnsi" w:cstheme="majorHAnsi"/>
                <w:color w:val="000000"/>
                <w:sz w:val="22"/>
                <w:szCs w:val="22"/>
                <w:highlight w:val="white"/>
              </w:rPr>
            </w:pPr>
          </w:p>
        </w:tc>
        <w:tc>
          <w:tcPr>
            <w:tcW w:w="2254" w:type="dxa"/>
          </w:tcPr>
          <w:p w14:paraId="69EB6044" w14:textId="77777777" w:rsidR="00726A22" w:rsidRPr="0032596E" w:rsidRDefault="00726A22" w:rsidP="00EE3CF3">
            <w:pPr>
              <w:ind w:firstLine="0"/>
              <w:jc w:val="center"/>
              <w:rPr>
                <w:rFonts w:asciiTheme="majorHAnsi" w:eastAsia="Arial" w:hAnsiTheme="majorHAnsi" w:cstheme="majorHAnsi"/>
                <w:color w:val="000000"/>
                <w:sz w:val="22"/>
                <w:szCs w:val="22"/>
                <w:highlight w:val="white"/>
              </w:rPr>
            </w:pPr>
          </w:p>
        </w:tc>
        <w:tc>
          <w:tcPr>
            <w:tcW w:w="2254" w:type="dxa"/>
          </w:tcPr>
          <w:p w14:paraId="05D8F4D0" w14:textId="3235684F" w:rsidR="00726A22" w:rsidRPr="0032596E" w:rsidRDefault="0081561A" w:rsidP="00EE3CF3">
            <w:pPr>
              <w:ind w:firstLine="0"/>
              <w:jc w:val="center"/>
              <w:rPr>
                <w:rFonts w:asciiTheme="majorHAnsi" w:eastAsia="Arial" w:hAnsiTheme="majorHAnsi" w:cstheme="majorHAnsi"/>
                <w:color w:val="000000"/>
                <w:sz w:val="22"/>
                <w:szCs w:val="22"/>
                <w:highlight w:val="white"/>
              </w:rPr>
            </w:pPr>
            <w:r>
              <w:rPr>
                <w:rFonts w:asciiTheme="majorHAnsi" w:eastAsia="Arial" w:hAnsiTheme="majorHAnsi" w:cstheme="majorHAnsi"/>
                <w:color w:val="000000"/>
                <w:sz w:val="22"/>
                <w:szCs w:val="22"/>
                <w:highlight w:val="white"/>
              </w:rPr>
              <w:t>0.</w:t>
            </w:r>
            <w:r w:rsidR="008E58FA" w:rsidRPr="0032596E">
              <w:rPr>
                <w:rFonts w:asciiTheme="majorHAnsi" w:eastAsia="Arial" w:hAnsiTheme="majorHAnsi" w:cstheme="majorHAnsi"/>
                <w:color w:val="000000"/>
                <w:sz w:val="22"/>
                <w:szCs w:val="22"/>
                <w:highlight w:val="white"/>
              </w:rPr>
              <w:t>75</w:t>
            </w:r>
          </w:p>
        </w:tc>
      </w:tr>
    </w:tbl>
    <w:p w14:paraId="40769286" w14:textId="0862B484" w:rsidR="00726A22" w:rsidRPr="0032596E" w:rsidRDefault="00000000">
      <w:pPr>
        <w:spacing w:before="240" w:line="240" w:lineRule="auto"/>
        <w:ind w:firstLine="0"/>
        <w:rPr>
          <w:rFonts w:asciiTheme="majorHAnsi" w:eastAsia="Arial" w:hAnsiTheme="majorHAnsi" w:cstheme="majorHAnsi"/>
          <w:highlight w:val="white"/>
        </w:rPr>
      </w:pPr>
      <w:r w:rsidRPr="0032596E">
        <w:rPr>
          <w:rFonts w:asciiTheme="majorHAnsi" w:eastAsia="Arial" w:hAnsiTheme="majorHAnsi" w:cstheme="majorHAnsi"/>
          <w:b/>
          <w:color w:val="000000"/>
          <w:highlight w:val="white"/>
        </w:rPr>
        <w:t>Bảng V.</w:t>
      </w:r>
      <w:r w:rsidRPr="0032596E">
        <w:rPr>
          <w:rFonts w:asciiTheme="majorHAnsi" w:eastAsia="Arial" w:hAnsiTheme="majorHAnsi" w:cstheme="majorHAnsi"/>
          <w:color w:val="000000"/>
          <w:highlight w:val="white"/>
        </w:rPr>
        <w:t xml:space="preserve"> </w:t>
      </w:r>
      <w:r w:rsidR="00726A22" w:rsidRPr="0032596E">
        <w:rPr>
          <w:rFonts w:asciiTheme="majorHAnsi" w:eastAsia="Arial" w:hAnsiTheme="majorHAnsi" w:cstheme="majorHAnsi"/>
          <w:highlight w:val="white"/>
        </w:rPr>
        <w:t>Bảng dữ liệu biểu đạt khả năng lưu trữ nước mưa của công viên Gia Định qua từng tháng trong năm (2020).</w:t>
      </w:r>
    </w:p>
    <w:p w14:paraId="00000212" w14:textId="710F4294" w:rsidR="00E03B00" w:rsidRPr="0032596E" w:rsidRDefault="00000000" w:rsidP="008E58FA">
      <w:pPr>
        <w:spacing w:before="240" w:line="240" w:lineRule="auto"/>
        <w:ind w:firstLine="426"/>
        <w:rPr>
          <w:rFonts w:asciiTheme="majorHAnsi" w:eastAsia="Arial" w:hAnsiTheme="majorHAnsi" w:cstheme="majorHAnsi"/>
          <w:color w:val="000000"/>
          <w:highlight w:val="white"/>
        </w:rPr>
      </w:pPr>
      <w:r w:rsidRPr="0032596E">
        <w:rPr>
          <w:rFonts w:asciiTheme="majorHAnsi" w:eastAsia="Arial" w:hAnsiTheme="majorHAnsi" w:cstheme="majorHAnsi"/>
          <w:color w:val="000000"/>
          <w:highlight w:val="white"/>
        </w:rPr>
        <w:t>Tháng 2 công viên đạt chỉ số RSI đặc biệt cao, điều này cho thấy</w:t>
      </w:r>
      <w:r w:rsidR="008E58FA" w:rsidRPr="0032596E">
        <w:rPr>
          <w:rFonts w:asciiTheme="majorHAnsi" w:eastAsia="Arial" w:hAnsiTheme="majorHAnsi" w:cstheme="majorHAnsi"/>
          <w:color w:val="000000"/>
          <w:highlight w:val="white"/>
        </w:rPr>
        <w:t xml:space="preserve"> trong tháng này,</w:t>
      </w:r>
      <w:r w:rsidRPr="0032596E">
        <w:rPr>
          <w:rFonts w:asciiTheme="majorHAnsi" w:eastAsia="Arial" w:hAnsiTheme="majorHAnsi" w:cstheme="majorHAnsi"/>
          <w:color w:val="000000"/>
          <w:highlight w:val="white"/>
        </w:rPr>
        <w:t xml:space="preserve"> công viên có khả năng thu thập và lưu trữ nước mưa một cách hiệu quả. Điều này có thể đạt được thông qua việc sử dụng hệ thống thu thập nước mưa, bể chứa nước hoặc các công nghệ xử lý nước mưa tiên tiến. Chỉ số lưu trữ nước mưa cao cũng cho thấy công viên đã đưa ra các biện pháp để tận dụng lại nước mưa trong các hoạt động tưới cây, làm mát và vận hành hệ thống nước.</w:t>
      </w:r>
    </w:p>
    <w:p w14:paraId="112B3B9F" w14:textId="0F4B6D4F" w:rsidR="00B17169" w:rsidRPr="0032596E" w:rsidRDefault="00B17169" w:rsidP="008E58FA">
      <w:pPr>
        <w:spacing w:before="240" w:line="240" w:lineRule="auto"/>
        <w:ind w:firstLine="426"/>
        <w:rPr>
          <w:rFonts w:asciiTheme="majorHAnsi" w:hAnsiTheme="majorHAnsi" w:cstheme="majorHAnsi"/>
        </w:rPr>
      </w:pPr>
      <w:r w:rsidRPr="0032596E">
        <w:rPr>
          <w:rFonts w:asciiTheme="majorHAnsi" w:hAnsiTheme="majorHAnsi" w:cstheme="majorHAnsi"/>
        </w:rPr>
        <w:t>Nhìn chung, c</w:t>
      </w:r>
      <w:r w:rsidR="008E58FA" w:rsidRPr="0032596E">
        <w:rPr>
          <w:rFonts w:asciiTheme="majorHAnsi" w:hAnsiTheme="majorHAnsi" w:cstheme="majorHAnsi"/>
        </w:rPr>
        <w:t xml:space="preserve">hỉ số RSI trung bình của công viên Gia Định qua 12 tháng đạt ở mức 0.75 (RSI=0.75), cho thấy </w:t>
      </w:r>
      <w:r w:rsidRPr="0032596E">
        <w:rPr>
          <w:rFonts w:asciiTheme="majorHAnsi" w:hAnsiTheme="majorHAnsi" w:cstheme="majorHAnsi"/>
        </w:rPr>
        <w:t xml:space="preserve">công viên có khả năng </w:t>
      </w:r>
      <w:r w:rsidR="008E58FA" w:rsidRPr="0032596E">
        <w:rPr>
          <w:rFonts w:asciiTheme="majorHAnsi" w:hAnsiTheme="majorHAnsi" w:cstheme="majorHAnsi"/>
        </w:rPr>
        <w:t xml:space="preserve">tương đối tốt trong việc lưu trữ </w:t>
      </w:r>
      <w:r w:rsidRPr="0032596E">
        <w:rPr>
          <w:rFonts w:asciiTheme="majorHAnsi" w:hAnsiTheme="majorHAnsi" w:cstheme="majorHAnsi"/>
        </w:rPr>
        <w:t xml:space="preserve">và quản lý </w:t>
      </w:r>
      <w:r w:rsidR="008E58FA" w:rsidRPr="0032596E">
        <w:rPr>
          <w:rFonts w:asciiTheme="majorHAnsi" w:hAnsiTheme="majorHAnsi" w:cstheme="majorHAnsi"/>
        </w:rPr>
        <w:t xml:space="preserve">nước mưa. Điều này </w:t>
      </w:r>
      <w:r w:rsidRPr="0032596E">
        <w:rPr>
          <w:rFonts w:asciiTheme="majorHAnsi" w:hAnsiTheme="majorHAnsi" w:cstheme="majorHAnsi"/>
        </w:rPr>
        <w:t xml:space="preserve">chỉ ra rằng </w:t>
      </w:r>
      <w:r w:rsidR="008E58FA" w:rsidRPr="0032596E">
        <w:rPr>
          <w:rFonts w:asciiTheme="majorHAnsi" w:hAnsiTheme="majorHAnsi" w:cstheme="majorHAnsi"/>
        </w:rPr>
        <w:t xml:space="preserve">công viên có khả năng hấp thụ và giữ lại một phần đáng kể của lượng nước mưa rơi xuống, tạo điều kiện để </w:t>
      </w:r>
      <w:r w:rsidRPr="0032596E">
        <w:rPr>
          <w:rFonts w:asciiTheme="majorHAnsi" w:hAnsiTheme="majorHAnsi" w:cstheme="majorHAnsi"/>
        </w:rPr>
        <w:t>tái s</w:t>
      </w:r>
      <w:r w:rsidR="008E58FA" w:rsidRPr="0032596E">
        <w:rPr>
          <w:rFonts w:asciiTheme="majorHAnsi" w:hAnsiTheme="majorHAnsi" w:cstheme="majorHAnsi"/>
        </w:rPr>
        <w:t xml:space="preserve">ử dụng một cách hiệu </w:t>
      </w:r>
      <w:r w:rsidR="00CF7D20" w:rsidRPr="0032596E">
        <w:rPr>
          <w:rFonts w:asciiTheme="majorHAnsi" w:hAnsiTheme="majorHAnsi" w:cstheme="majorHAnsi"/>
        </w:rPr>
        <w:t>quả.</w:t>
      </w:r>
    </w:p>
    <w:p w14:paraId="2B08AB6C" w14:textId="77777777" w:rsidR="00B17169" w:rsidRPr="0032596E" w:rsidRDefault="00B17169" w:rsidP="008E58FA">
      <w:pPr>
        <w:spacing w:before="240" w:line="240" w:lineRule="auto"/>
        <w:ind w:firstLine="426"/>
        <w:rPr>
          <w:rFonts w:asciiTheme="majorHAnsi" w:hAnsiTheme="majorHAnsi" w:cstheme="majorHAnsi"/>
          <w:shd w:val="clear" w:color="auto" w:fill="FFFFFF"/>
        </w:rPr>
      </w:pPr>
      <w:r w:rsidRPr="0032596E">
        <w:rPr>
          <w:rFonts w:asciiTheme="majorHAnsi" w:hAnsiTheme="majorHAnsi" w:cstheme="majorHAnsi"/>
        </w:rPr>
        <w:t>Tuy nhiên đ</w:t>
      </w:r>
      <w:r w:rsidRPr="0032596E">
        <w:rPr>
          <w:rFonts w:asciiTheme="majorHAnsi" w:hAnsiTheme="majorHAnsi" w:cstheme="majorHAnsi"/>
          <w:shd w:val="clear" w:color="auto" w:fill="FFFFFF"/>
        </w:rPr>
        <w:t xml:space="preserve">ể chỉ số RSI đạt được điểm số tối ưu hơn, thì trong tương lai, chính quyền địa phương hoặc nhà nước cần áp dụng một loạt các biện pháp tiên tiến trong quản lý môi trường. Các biện pháp cảnh quan xanh thông minh, sử dụng vật liệu thấm nước, hệ thống thoát nước thông minh và việc cải thiện cấu trúc hạ tầng địa lý là những giải pháp có thể được cân nhắc để triển khai. </w:t>
      </w:r>
    </w:p>
    <w:p w14:paraId="31F668C4" w14:textId="3635BB25" w:rsidR="008E58FA" w:rsidRPr="0032596E" w:rsidRDefault="00B17169" w:rsidP="008E58FA">
      <w:pPr>
        <w:spacing w:before="240" w:line="240" w:lineRule="auto"/>
        <w:ind w:firstLine="426"/>
        <w:rPr>
          <w:rFonts w:asciiTheme="majorHAnsi" w:eastAsia="Arial" w:hAnsiTheme="majorHAnsi" w:cstheme="majorHAnsi"/>
          <w:highlight w:val="white"/>
        </w:rPr>
      </w:pPr>
      <w:r w:rsidRPr="0032596E">
        <w:rPr>
          <w:rFonts w:asciiTheme="majorHAnsi" w:hAnsiTheme="majorHAnsi" w:cstheme="majorHAnsi"/>
          <w:shd w:val="clear" w:color="auto" w:fill="FFFFFF"/>
        </w:rPr>
        <w:t xml:space="preserve">Việc áp dụng những biện pháp này có thể dựa trên kinh nghiệm và thành công từ các dự án công trình xanh đã được tiên phong thực hiện. Những công trình xanh đi trước đã chứng minh được hiệu quả của việc sử dụng </w:t>
      </w:r>
      <w:r w:rsidR="00CF7D20" w:rsidRPr="0032596E">
        <w:rPr>
          <w:rFonts w:asciiTheme="majorHAnsi" w:hAnsiTheme="majorHAnsi" w:cstheme="majorHAnsi"/>
          <w:shd w:val="clear" w:color="auto" w:fill="FFFFFF"/>
        </w:rPr>
        <w:t xml:space="preserve">những </w:t>
      </w:r>
      <w:r w:rsidRPr="0032596E">
        <w:rPr>
          <w:rFonts w:asciiTheme="majorHAnsi" w:hAnsiTheme="majorHAnsi" w:cstheme="majorHAnsi"/>
          <w:shd w:val="clear" w:color="auto" w:fill="FFFFFF"/>
        </w:rPr>
        <w:t xml:space="preserve">vật liệu thân thiện với môi trường, cũng như hệ thống thoát nước thông </w:t>
      </w:r>
      <w:r w:rsidR="00CF7D20" w:rsidRPr="0032596E">
        <w:rPr>
          <w:rFonts w:asciiTheme="majorHAnsi" w:hAnsiTheme="majorHAnsi" w:cstheme="majorHAnsi"/>
          <w:shd w:val="clear" w:color="auto" w:fill="FFFFFF"/>
        </w:rPr>
        <w:t>minh, nhằm giúp</w:t>
      </w:r>
      <w:r w:rsidRPr="0032596E">
        <w:rPr>
          <w:rFonts w:asciiTheme="majorHAnsi" w:hAnsiTheme="majorHAnsi" w:cstheme="majorHAnsi"/>
          <w:shd w:val="clear" w:color="auto" w:fill="FFFFFF"/>
        </w:rPr>
        <w:t xml:space="preserve"> tối ưu hóa việc quản lý nguồn nước.</w:t>
      </w:r>
      <w:r w:rsidR="00CF7D20" w:rsidRPr="0032596E">
        <w:rPr>
          <w:rFonts w:asciiTheme="majorHAnsi" w:hAnsiTheme="majorHAnsi" w:cstheme="majorHAnsi"/>
          <w:shd w:val="clear" w:color="auto" w:fill="FFFFFF"/>
        </w:rPr>
        <w:t xml:space="preserve"> Và đây sẽ như là một bước đệm để chúng ta không ngừng học hỏi và </w:t>
      </w:r>
      <w:r w:rsidR="00CF7D20" w:rsidRPr="0032596E">
        <w:rPr>
          <w:rFonts w:asciiTheme="majorHAnsi" w:hAnsiTheme="majorHAnsi" w:cstheme="majorHAnsi"/>
        </w:rPr>
        <w:t xml:space="preserve">nâng cao chất lượng công trình xanh ở Việt </w:t>
      </w:r>
      <w:r w:rsidR="00066E4E" w:rsidRPr="0032596E">
        <w:rPr>
          <w:rFonts w:asciiTheme="majorHAnsi" w:hAnsiTheme="majorHAnsi" w:cstheme="majorHAnsi"/>
        </w:rPr>
        <w:t>N</w:t>
      </w:r>
      <w:r w:rsidR="00CF7D20" w:rsidRPr="0032596E">
        <w:rPr>
          <w:rFonts w:asciiTheme="majorHAnsi" w:hAnsiTheme="majorHAnsi" w:cstheme="majorHAnsi"/>
        </w:rPr>
        <w:t xml:space="preserve">am. Quan trọng hơn, sư tiến bộ trong việc ứng dụng các giải pháp này không chỉ đem lại lợi ích cho môi trường mà còn tạo ra những ngôi nhà, công viên và hạ tầng phù hợp với nhu cầu ngày càng cao của cộng đồng. </w:t>
      </w:r>
    </w:p>
    <w:p w14:paraId="00000214" w14:textId="5885A45A" w:rsidR="00E03B00" w:rsidRPr="00E0014F" w:rsidRDefault="00000000" w:rsidP="00E0014F">
      <w:pPr>
        <w:spacing w:before="240" w:line="240" w:lineRule="auto"/>
        <w:ind w:left="709" w:firstLine="0"/>
        <w:rPr>
          <w:rFonts w:asciiTheme="majorHAnsi" w:eastAsia="Arial" w:hAnsiTheme="majorHAnsi" w:cstheme="majorHAnsi"/>
          <w:iCs/>
          <w:highlight w:val="white"/>
        </w:rPr>
      </w:pPr>
      <w:r w:rsidRPr="00E0014F">
        <w:rPr>
          <w:rFonts w:asciiTheme="majorHAnsi" w:eastAsia="Arial" w:hAnsiTheme="majorHAnsi" w:cstheme="majorHAnsi"/>
          <w:iCs/>
          <w:highlight w:val="white"/>
        </w:rPr>
        <w:t xml:space="preserve">b/ Chỉ số đa dạng sinh học </w:t>
      </w:r>
    </w:p>
    <w:tbl>
      <w:tblPr>
        <w:tblStyle w:val="PlainTable2"/>
        <w:tblW w:w="0" w:type="auto"/>
        <w:tblLook w:val="04A0" w:firstRow="1" w:lastRow="0" w:firstColumn="1" w:lastColumn="0" w:noHBand="0" w:noVBand="1"/>
      </w:tblPr>
      <w:tblGrid>
        <w:gridCol w:w="1980"/>
        <w:gridCol w:w="1626"/>
        <w:gridCol w:w="1803"/>
        <w:gridCol w:w="1803"/>
        <w:gridCol w:w="1804"/>
      </w:tblGrid>
      <w:tr w:rsidR="00066E4E" w:rsidRPr="0032596E" w14:paraId="73C6FD89" w14:textId="77777777" w:rsidTr="00F93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E09CADE" w14:textId="389147AC" w:rsidR="00066E4E" w:rsidRPr="00F939CD" w:rsidRDefault="00066E4E" w:rsidP="00066E4E">
            <w:pPr>
              <w:spacing w:before="240"/>
              <w:ind w:firstLine="0"/>
              <w:jc w:val="center"/>
              <w:rPr>
                <w:rFonts w:asciiTheme="majorHAnsi" w:eastAsia="Arial" w:hAnsiTheme="majorHAnsi" w:cstheme="majorHAnsi"/>
                <w:b w:val="0"/>
                <w:bCs w:val="0"/>
                <w:highlight w:val="white"/>
              </w:rPr>
            </w:pPr>
            <w:r w:rsidRPr="00F939CD">
              <w:rPr>
                <w:rFonts w:asciiTheme="majorHAnsi" w:eastAsia="Arial" w:hAnsiTheme="majorHAnsi" w:cstheme="majorHAnsi"/>
                <w:b w:val="0"/>
                <w:bCs w:val="0"/>
                <w:sz w:val="22"/>
                <w:szCs w:val="22"/>
              </w:rPr>
              <w:t>Loại cây phổ biến</w:t>
            </w:r>
          </w:p>
        </w:tc>
        <w:tc>
          <w:tcPr>
            <w:tcW w:w="1626" w:type="dxa"/>
          </w:tcPr>
          <w:p w14:paraId="78B873E5" w14:textId="213EA0B6" w:rsidR="00066E4E" w:rsidRPr="00F939CD" w:rsidRDefault="00066E4E" w:rsidP="00066E4E">
            <w:pPr>
              <w:spacing w:before="240"/>
              <w:ind w:firstLine="0"/>
              <w:jc w:val="center"/>
              <w:cnfStyle w:val="100000000000" w:firstRow="1" w:lastRow="0" w:firstColumn="0" w:lastColumn="0" w:oddVBand="0" w:evenVBand="0" w:oddHBand="0" w:evenHBand="0" w:firstRowFirstColumn="0" w:firstRowLastColumn="0" w:lastRowFirstColumn="0" w:lastRowLastColumn="0"/>
              <w:rPr>
                <w:rFonts w:asciiTheme="majorHAnsi" w:eastAsia="Arial" w:hAnsiTheme="majorHAnsi" w:cstheme="majorHAnsi"/>
                <w:b w:val="0"/>
                <w:bCs w:val="0"/>
                <w:highlight w:val="white"/>
              </w:rPr>
            </w:pPr>
            <w:r w:rsidRPr="00F939CD">
              <w:rPr>
                <w:rFonts w:asciiTheme="majorHAnsi" w:eastAsia="Arial" w:hAnsiTheme="majorHAnsi" w:cstheme="majorHAnsi"/>
                <w:b w:val="0"/>
                <w:bCs w:val="0"/>
                <w:sz w:val="22"/>
                <w:szCs w:val="22"/>
              </w:rPr>
              <w:t>Số lượng loài</w:t>
            </w:r>
          </w:p>
        </w:tc>
        <w:tc>
          <w:tcPr>
            <w:tcW w:w="1803" w:type="dxa"/>
          </w:tcPr>
          <w:p w14:paraId="574322CF" w14:textId="1F0F7A28" w:rsidR="00066E4E" w:rsidRPr="00F939CD" w:rsidRDefault="00066E4E" w:rsidP="00066E4E">
            <w:pPr>
              <w:spacing w:before="240"/>
              <w:ind w:firstLine="0"/>
              <w:jc w:val="center"/>
              <w:cnfStyle w:val="100000000000" w:firstRow="1" w:lastRow="0" w:firstColumn="0" w:lastColumn="0" w:oddVBand="0" w:evenVBand="0" w:oddHBand="0" w:evenHBand="0" w:firstRowFirstColumn="0" w:firstRowLastColumn="0" w:lastRowFirstColumn="0" w:lastRowLastColumn="0"/>
              <w:rPr>
                <w:rFonts w:asciiTheme="majorHAnsi" w:eastAsia="Arial" w:hAnsiTheme="majorHAnsi" w:cstheme="majorHAnsi"/>
                <w:b w:val="0"/>
                <w:bCs w:val="0"/>
                <w:highlight w:val="white"/>
              </w:rPr>
            </w:pPr>
            <w:r w:rsidRPr="00F939CD">
              <w:rPr>
                <w:rFonts w:asciiTheme="majorHAnsi" w:eastAsia="Arial" w:hAnsiTheme="majorHAnsi" w:cstheme="majorHAnsi"/>
                <w:b w:val="0"/>
                <w:bCs w:val="0"/>
                <w:sz w:val="22"/>
                <w:szCs w:val="22"/>
                <w:highlight w:val="white"/>
              </w:rPr>
              <w:t>Pi</w:t>
            </w:r>
          </w:p>
        </w:tc>
        <w:tc>
          <w:tcPr>
            <w:tcW w:w="1803" w:type="dxa"/>
          </w:tcPr>
          <w:p w14:paraId="459B3A89" w14:textId="2FCE0116" w:rsidR="00066E4E" w:rsidRPr="00F939CD" w:rsidRDefault="00066E4E" w:rsidP="00066E4E">
            <w:pPr>
              <w:spacing w:before="240"/>
              <w:ind w:firstLine="0"/>
              <w:jc w:val="center"/>
              <w:cnfStyle w:val="100000000000" w:firstRow="1" w:lastRow="0" w:firstColumn="0" w:lastColumn="0" w:oddVBand="0" w:evenVBand="0" w:oddHBand="0" w:evenHBand="0" w:firstRowFirstColumn="0" w:firstRowLastColumn="0" w:lastRowFirstColumn="0" w:lastRowLastColumn="0"/>
              <w:rPr>
                <w:rFonts w:asciiTheme="majorHAnsi" w:eastAsia="Arial" w:hAnsiTheme="majorHAnsi" w:cstheme="majorHAnsi"/>
                <w:b w:val="0"/>
                <w:bCs w:val="0"/>
                <w:highlight w:val="white"/>
              </w:rPr>
            </w:pPr>
            <w:r w:rsidRPr="00F939CD">
              <w:rPr>
                <w:rFonts w:asciiTheme="majorHAnsi" w:eastAsia="Arial" w:hAnsiTheme="majorHAnsi" w:cstheme="majorHAnsi"/>
                <w:b w:val="0"/>
                <w:bCs w:val="0"/>
                <w:sz w:val="22"/>
                <w:szCs w:val="22"/>
                <w:highlight w:val="white"/>
              </w:rPr>
              <w:t>ln(Pi)</w:t>
            </w:r>
          </w:p>
        </w:tc>
        <w:tc>
          <w:tcPr>
            <w:tcW w:w="1804" w:type="dxa"/>
          </w:tcPr>
          <w:p w14:paraId="6F2183B7" w14:textId="0D0C7772" w:rsidR="00066E4E" w:rsidRPr="00F939CD" w:rsidRDefault="00066E4E" w:rsidP="00066E4E">
            <w:pPr>
              <w:spacing w:before="240"/>
              <w:ind w:firstLine="0"/>
              <w:jc w:val="center"/>
              <w:cnfStyle w:val="100000000000" w:firstRow="1" w:lastRow="0" w:firstColumn="0" w:lastColumn="0" w:oddVBand="0" w:evenVBand="0" w:oddHBand="0" w:evenHBand="0" w:firstRowFirstColumn="0" w:firstRowLastColumn="0" w:lastRowFirstColumn="0" w:lastRowLastColumn="0"/>
              <w:rPr>
                <w:rFonts w:asciiTheme="majorHAnsi" w:eastAsia="Arial" w:hAnsiTheme="majorHAnsi" w:cstheme="majorHAnsi"/>
                <w:b w:val="0"/>
                <w:bCs w:val="0"/>
                <w:highlight w:val="white"/>
              </w:rPr>
            </w:pPr>
            <w:r w:rsidRPr="00F939CD">
              <w:rPr>
                <w:rFonts w:asciiTheme="majorHAnsi" w:eastAsia="Arial" w:hAnsiTheme="majorHAnsi" w:cstheme="majorHAnsi"/>
                <w:b w:val="0"/>
                <w:bCs w:val="0"/>
                <w:sz w:val="22"/>
                <w:szCs w:val="22"/>
                <w:highlight w:val="white"/>
              </w:rPr>
              <w:t>Pi ln(Pi)</w:t>
            </w:r>
          </w:p>
        </w:tc>
      </w:tr>
      <w:tr w:rsidR="00066E4E" w:rsidRPr="0032596E" w14:paraId="70FF9A3D" w14:textId="77777777" w:rsidTr="00F93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3F96CED" w14:textId="101C0CFB" w:rsidR="00066E4E" w:rsidRPr="00F939CD" w:rsidRDefault="00066E4E" w:rsidP="00066E4E">
            <w:pPr>
              <w:spacing w:before="240"/>
              <w:ind w:firstLine="0"/>
              <w:jc w:val="center"/>
              <w:rPr>
                <w:rFonts w:asciiTheme="majorHAnsi" w:eastAsia="Arial" w:hAnsiTheme="majorHAnsi" w:cstheme="majorHAnsi"/>
                <w:b w:val="0"/>
                <w:bCs w:val="0"/>
                <w:highlight w:val="white"/>
              </w:rPr>
            </w:pPr>
            <w:r w:rsidRPr="00F939CD">
              <w:rPr>
                <w:rFonts w:asciiTheme="majorHAnsi" w:eastAsia="Arial" w:hAnsiTheme="majorHAnsi" w:cstheme="majorHAnsi"/>
                <w:b w:val="0"/>
                <w:bCs w:val="0"/>
                <w:sz w:val="22"/>
                <w:szCs w:val="22"/>
              </w:rPr>
              <w:t>Bằng lăng</w:t>
            </w:r>
          </w:p>
        </w:tc>
        <w:tc>
          <w:tcPr>
            <w:tcW w:w="1626" w:type="dxa"/>
          </w:tcPr>
          <w:p w14:paraId="02D49931" w14:textId="0F28ACD8" w:rsidR="00066E4E" w:rsidRPr="0032596E" w:rsidRDefault="00066E4E"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rPr>
              <w:t>30</w:t>
            </w:r>
          </w:p>
        </w:tc>
        <w:tc>
          <w:tcPr>
            <w:tcW w:w="1803" w:type="dxa"/>
          </w:tcPr>
          <w:p w14:paraId="31059F27" w14:textId="697FAF5D" w:rsidR="00066E4E" w:rsidRPr="0032596E" w:rsidRDefault="00066E4E"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0.</w:t>
            </w:r>
            <w:r w:rsidR="00D32DBA" w:rsidRPr="0032596E">
              <w:rPr>
                <w:rFonts w:asciiTheme="majorHAnsi" w:eastAsia="Arial" w:hAnsiTheme="majorHAnsi" w:cstheme="majorHAnsi"/>
                <w:sz w:val="22"/>
                <w:szCs w:val="22"/>
                <w:highlight w:val="white"/>
              </w:rPr>
              <w:t>0840</w:t>
            </w:r>
          </w:p>
        </w:tc>
        <w:tc>
          <w:tcPr>
            <w:tcW w:w="1803" w:type="dxa"/>
          </w:tcPr>
          <w:p w14:paraId="3FB77768" w14:textId="11000F48" w:rsidR="00066E4E" w:rsidRPr="0032596E" w:rsidRDefault="00066E4E"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-2.</w:t>
            </w:r>
            <w:r w:rsidR="00D32DBA" w:rsidRPr="0032596E">
              <w:rPr>
                <w:rFonts w:asciiTheme="majorHAnsi" w:eastAsia="Arial" w:hAnsiTheme="majorHAnsi" w:cstheme="majorHAnsi"/>
                <w:sz w:val="22"/>
                <w:szCs w:val="22"/>
                <w:highlight w:val="white"/>
              </w:rPr>
              <w:t>4765</w:t>
            </w:r>
          </w:p>
        </w:tc>
        <w:tc>
          <w:tcPr>
            <w:tcW w:w="1804" w:type="dxa"/>
          </w:tcPr>
          <w:p w14:paraId="7C6CB242" w14:textId="622646B6" w:rsidR="00066E4E" w:rsidRPr="0032596E" w:rsidRDefault="00066E4E"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rPr>
              <w:t>-0.</w:t>
            </w:r>
            <w:r w:rsidR="00D32DBA" w:rsidRPr="0032596E">
              <w:rPr>
                <w:rFonts w:asciiTheme="majorHAnsi" w:eastAsia="Arial" w:hAnsiTheme="majorHAnsi" w:cstheme="majorHAnsi"/>
                <w:sz w:val="22"/>
                <w:szCs w:val="22"/>
              </w:rPr>
              <w:t>2080</w:t>
            </w:r>
          </w:p>
        </w:tc>
      </w:tr>
      <w:tr w:rsidR="00066E4E" w:rsidRPr="0032596E" w14:paraId="4CE0FAF9" w14:textId="77777777" w:rsidTr="00F939CD">
        <w:tc>
          <w:tcPr>
            <w:cnfStyle w:val="001000000000" w:firstRow="0" w:lastRow="0" w:firstColumn="1" w:lastColumn="0" w:oddVBand="0" w:evenVBand="0" w:oddHBand="0" w:evenHBand="0" w:firstRowFirstColumn="0" w:firstRowLastColumn="0" w:lastRowFirstColumn="0" w:lastRowLastColumn="0"/>
            <w:tcW w:w="1980" w:type="dxa"/>
          </w:tcPr>
          <w:p w14:paraId="18CD1790" w14:textId="1F2AB760" w:rsidR="00066E4E" w:rsidRPr="00F939CD" w:rsidRDefault="00066E4E" w:rsidP="00066E4E">
            <w:pPr>
              <w:spacing w:before="240"/>
              <w:ind w:firstLine="0"/>
              <w:jc w:val="center"/>
              <w:rPr>
                <w:rFonts w:asciiTheme="majorHAnsi" w:eastAsia="Arial" w:hAnsiTheme="majorHAnsi" w:cstheme="majorHAnsi"/>
                <w:b w:val="0"/>
                <w:bCs w:val="0"/>
                <w:highlight w:val="white"/>
              </w:rPr>
            </w:pPr>
            <w:r w:rsidRPr="00F939CD">
              <w:rPr>
                <w:rFonts w:asciiTheme="majorHAnsi" w:eastAsia="Arial" w:hAnsiTheme="majorHAnsi" w:cstheme="majorHAnsi"/>
                <w:b w:val="0"/>
                <w:bCs w:val="0"/>
                <w:sz w:val="22"/>
                <w:szCs w:val="22"/>
              </w:rPr>
              <w:t>Giáng hương</w:t>
            </w:r>
          </w:p>
        </w:tc>
        <w:tc>
          <w:tcPr>
            <w:tcW w:w="1626" w:type="dxa"/>
          </w:tcPr>
          <w:p w14:paraId="0F0DBD77" w14:textId="267B9404" w:rsidR="00066E4E" w:rsidRPr="0032596E" w:rsidRDefault="00066E4E"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rPr>
              <w:t>18</w:t>
            </w:r>
          </w:p>
        </w:tc>
        <w:tc>
          <w:tcPr>
            <w:tcW w:w="1803" w:type="dxa"/>
          </w:tcPr>
          <w:p w14:paraId="1D2A4304" w14:textId="5B6D44CE" w:rsidR="00066E4E" w:rsidRPr="0032596E" w:rsidRDefault="00066E4E"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0.</w:t>
            </w:r>
            <w:r w:rsidR="00D32DBA" w:rsidRPr="0032596E">
              <w:rPr>
                <w:rFonts w:asciiTheme="majorHAnsi" w:eastAsia="Arial" w:hAnsiTheme="majorHAnsi" w:cstheme="majorHAnsi"/>
                <w:sz w:val="22"/>
                <w:szCs w:val="22"/>
                <w:highlight w:val="white"/>
              </w:rPr>
              <w:t>0504</w:t>
            </w:r>
          </w:p>
        </w:tc>
        <w:tc>
          <w:tcPr>
            <w:tcW w:w="1803" w:type="dxa"/>
          </w:tcPr>
          <w:p w14:paraId="7959C08C" w14:textId="584FDF11" w:rsidR="00066E4E" w:rsidRPr="0032596E" w:rsidRDefault="00066E4E"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-2.</w:t>
            </w:r>
            <w:r w:rsidR="00D32DBA" w:rsidRPr="0032596E">
              <w:rPr>
                <w:rFonts w:asciiTheme="majorHAnsi" w:eastAsia="Arial" w:hAnsiTheme="majorHAnsi" w:cstheme="majorHAnsi"/>
                <w:sz w:val="22"/>
                <w:szCs w:val="22"/>
                <w:highlight w:val="white"/>
              </w:rPr>
              <w:t>9873</w:t>
            </w:r>
          </w:p>
        </w:tc>
        <w:tc>
          <w:tcPr>
            <w:tcW w:w="1804" w:type="dxa"/>
          </w:tcPr>
          <w:p w14:paraId="033CC1BC" w14:textId="3A4D222C" w:rsidR="00066E4E" w:rsidRPr="0032596E" w:rsidRDefault="00066E4E"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-0.</w:t>
            </w:r>
            <w:r w:rsidR="00D32DBA" w:rsidRPr="0032596E">
              <w:rPr>
                <w:rFonts w:asciiTheme="majorHAnsi" w:eastAsia="Arial" w:hAnsiTheme="majorHAnsi" w:cstheme="majorHAnsi"/>
                <w:sz w:val="22"/>
                <w:szCs w:val="22"/>
                <w:highlight w:val="white"/>
              </w:rPr>
              <w:t>1505</w:t>
            </w:r>
          </w:p>
        </w:tc>
      </w:tr>
      <w:tr w:rsidR="00066E4E" w:rsidRPr="0032596E" w14:paraId="6D4423EA" w14:textId="77777777" w:rsidTr="00F93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6E090CB5" w14:textId="44C9AE93" w:rsidR="00066E4E" w:rsidRPr="00F939CD" w:rsidRDefault="00066E4E" w:rsidP="00066E4E">
            <w:pPr>
              <w:spacing w:before="240"/>
              <w:ind w:firstLine="0"/>
              <w:jc w:val="center"/>
              <w:rPr>
                <w:rFonts w:asciiTheme="majorHAnsi" w:eastAsia="Arial" w:hAnsiTheme="majorHAnsi" w:cstheme="majorHAnsi"/>
                <w:b w:val="0"/>
                <w:bCs w:val="0"/>
                <w:highlight w:val="white"/>
              </w:rPr>
            </w:pPr>
            <w:r w:rsidRPr="00F939CD">
              <w:rPr>
                <w:rFonts w:asciiTheme="majorHAnsi" w:eastAsia="Arial" w:hAnsiTheme="majorHAnsi" w:cstheme="majorHAnsi"/>
                <w:b w:val="0"/>
                <w:bCs w:val="0"/>
                <w:sz w:val="22"/>
                <w:szCs w:val="22"/>
              </w:rPr>
              <w:t>Sao đen</w:t>
            </w:r>
          </w:p>
        </w:tc>
        <w:tc>
          <w:tcPr>
            <w:tcW w:w="1626" w:type="dxa"/>
          </w:tcPr>
          <w:p w14:paraId="6C395BF6" w14:textId="38328EAB" w:rsidR="00066E4E" w:rsidRPr="0032596E" w:rsidRDefault="00D32DBA"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rPr>
              <w:t>30</w:t>
            </w:r>
          </w:p>
        </w:tc>
        <w:tc>
          <w:tcPr>
            <w:tcW w:w="1803" w:type="dxa"/>
          </w:tcPr>
          <w:p w14:paraId="6F89CEE5" w14:textId="07EDF44D" w:rsidR="00066E4E" w:rsidRPr="0032596E" w:rsidRDefault="00D32DBA"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0.0840</w:t>
            </w:r>
          </w:p>
        </w:tc>
        <w:tc>
          <w:tcPr>
            <w:tcW w:w="1803" w:type="dxa"/>
          </w:tcPr>
          <w:p w14:paraId="14D32200" w14:textId="13AECA4A" w:rsidR="00066E4E" w:rsidRPr="0032596E" w:rsidRDefault="00D32DBA"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-2.4765</w:t>
            </w:r>
          </w:p>
        </w:tc>
        <w:tc>
          <w:tcPr>
            <w:tcW w:w="1804" w:type="dxa"/>
          </w:tcPr>
          <w:p w14:paraId="02CC28C1" w14:textId="5A1A454B" w:rsidR="00066E4E" w:rsidRPr="0032596E" w:rsidRDefault="00D32DBA"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rPr>
              <w:t>-0.2080</w:t>
            </w:r>
          </w:p>
        </w:tc>
      </w:tr>
      <w:tr w:rsidR="00066E4E" w:rsidRPr="0032596E" w14:paraId="010214B6" w14:textId="77777777" w:rsidTr="00F939CD">
        <w:tc>
          <w:tcPr>
            <w:cnfStyle w:val="001000000000" w:firstRow="0" w:lastRow="0" w:firstColumn="1" w:lastColumn="0" w:oddVBand="0" w:evenVBand="0" w:oddHBand="0" w:evenHBand="0" w:firstRowFirstColumn="0" w:firstRowLastColumn="0" w:lastRowFirstColumn="0" w:lastRowLastColumn="0"/>
            <w:tcW w:w="1980" w:type="dxa"/>
          </w:tcPr>
          <w:p w14:paraId="6A22C3DD" w14:textId="083B08EF" w:rsidR="00066E4E" w:rsidRPr="00F939CD" w:rsidRDefault="00066E4E" w:rsidP="00066E4E">
            <w:pPr>
              <w:spacing w:before="240"/>
              <w:ind w:firstLine="0"/>
              <w:jc w:val="center"/>
              <w:rPr>
                <w:rFonts w:asciiTheme="majorHAnsi" w:eastAsia="Arial" w:hAnsiTheme="majorHAnsi" w:cstheme="majorHAnsi"/>
                <w:b w:val="0"/>
                <w:bCs w:val="0"/>
                <w:highlight w:val="white"/>
              </w:rPr>
            </w:pPr>
            <w:r w:rsidRPr="00F939CD">
              <w:rPr>
                <w:rFonts w:asciiTheme="majorHAnsi" w:eastAsia="Arial" w:hAnsiTheme="majorHAnsi" w:cstheme="majorHAnsi"/>
                <w:b w:val="0"/>
                <w:bCs w:val="0"/>
                <w:sz w:val="22"/>
                <w:szCs w:val="22"/>
              </w:rPr>
              <w:t>Lim sẹt</w:t>
            </w:r>
          </w:p>
        </w:tc>
        <w:tc>
          <w:tcPr>
            <w:tcW w:w="1626" w:type="dxa"/>
          </w:tcPr>
          <w:p w14:paraId="52C0EFCB" w14:textId="4A782B06" w:rsidR="00066E4E" w:rsidRPr="0032596E" w:rsidRDefault="00066E4E"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rPr>
              <w:t>28</w:t>
            </w:r>
          </w:p>
        </w:tc>
        <w:tc>
          <w:tcPr>
            <w:tcW w:w="1803" w:type="dxa"/>
          </w:tcPr>
          <w:p w14:paraId="4EBC17E9" w14:textId="6277F967" w:rsidR="00066E4E" w:rsidRPr="0032596E" w:rsidRDefault="00066E4E"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0.</w:t>
            </w:r>
            <w:r w:rsidR="00D32DBA" w:rsidRPr="0032596E">
              <w:rPr>
                <w:rFonts w:asciiTheme="majorHAnsi" w:eastAsia="Arial" w:hAnsiTheme="majorHAnsi" w:cstheme="majorHAnsi"/>
                <w:sz w:val="22"/>
                <w:szCs w:val="22"/>
                <w:highlight w:val="white"/>
              </w:rPr>
              <w:t>0784</w:t>
            </w:r>
          </w:p>
        </w:tc>
        <w:tc>
          <w:tcPr>
            <w:tcW w:w="1803" w:type="dxa"/>
          </w:tcPr>
          <w:p w14:paraId="20EE2555" w14:textId="226B1E11" w:rsidR="00066E4E" w:rsidRPr="0032596E" w:rsidRDefault="00066E4E"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-2.</w:t>
            </w:r>
            <w:r w:rsidR="00D32DBA" w:rsidRPr="0032596E">
              <w:rPr>
                <w:rFonts w:asciiTheme="majorHAnsi" w:eastAsia="Arial" w:hAnsiTheme="majorHAnsi" w:cstheme="majorHAnsi"/>
                <w:sz w:val="22"/>
                <w:szCs w:val="22"/>
                <w:highlight w:val="white"/>
              </w:rPr>
              <w:t>5455</w:t>
            </w:r>
          </w:p>
        </w:tc>
        <w:tc>
          <w:tcPr>
            <w:tcW w:w="1804" w:type="dxa"/>
          </w:tcPr>
          <w:p w14:paraId="6B1ADFA1" w14:textId="39A754FE" w:rsidR="00066E4E" w:rsidRPr="0032596E" w:rsidRDefault="00066E4E"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-0.</w:t>
            </w:r>
            <w:r w:rsidR="00D32DBA" w:rsidRPr="0032596E">
              <w:rPr>
                <w:rFonts w:asciiTheme="majorHAnsi" w:eastAsia="Arial" w:hAnsiTheme="majorHAnsi" w:cstheme="majorHAnsi"/>
                <w:sz w:val="22"/>
                <w:szCs w:val="22"/>
                <w:highlight w:val="white"/>
              </w:rPr>
              <w:t>1995</w:t>
            </w:r>
          </w:p>
        </w:tc>
      </w:tr>
      <w:tr w:rsidR="00066E4E" w:rsidRPr="0032596E" w14:paraId="31C96792" w14:textId="77777777" w:rsidTr="00F93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47E128EA" w14:textId="5BD26FE5" w:rsidR="00066E4E" w:rsidRPr="00F939CD" w:rsidRDefault="00066E4E" w:rsidP="00066E4E">
            <w:pPr>
              <w:spacing w:before="240"/>
              <w:ind w:firstLine="0"/>
              <w:jc w:val="center"/>
              <w:rPr>
                <w:rFonts w:asciiTheme="majorHAnsi" w:eastAsia="Arial" w:hAnsiTheme="majorHAnsi" w:cstheme="majorHAnsi"/>
                <w:b w:val="0"/>
                <w:bCs w:val="0"/>
                <w:highlight w:val="white"/>
              </w:rPr>
            </w:pPr>
            <w:r w:rsidRPr="00F939CD">
              <w:rPr>
                <w:rFonts w:asciiTheme="majorHAnsi" w:eastAsia="Arial" w:hAnsiTheme="majorHAnsi" w:cstheme="majorHAnsi"/>
                <w:b w:val="0"/>
                <w:bCs w:val="0"/>
                <w:sz w:val="22"/>
                <w:szCs w:val="22"/>
              </w:rPr>
              <w:t>Lộc vừng</w:t>
            </w:r>
          </w:p>
        </w:tc>
        <w:tc>
          <w:tcPr>
            <w:tcW w:w="1626" w:type="dxa"/>
          </w:tcPr>
          <w:p w14:paraId="23EB6596" w14:textId="1A08F8F8" w:rsidR="00066E4E" w:rsidRPr="0032596E" w:rsidRDefault="00D32DBA"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rPr>
              <w:t>30</w:t>
            </w:r>
          </w:p>
        </w:tc>
        <w:tc>
          <w:tcPr>
            <w:tcW w:w="1803" w:type="dxa"/>
          </w:tcPr>
          <w:p w14:paraId="18A502DC" w14:textId="01CFC97A" w:rsidR="00066E4E" w:rsidRPr="0032596E" w:rsidRDefault="00D32DBA"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0.0840</w:t>
            </w:r>
          </w:p>
        </w:tc>
        <w:tc>
          <w:tcPr>
            <w:tcW w:w="1803" w:type="dxa"/>
          </w:tcPr>
          <w:p w14:paraId="0D6B83D2" w14:textId="31FC815E" w:rsidR="00066E4E" w:rsidRPr="0032596E" w:rsidRDefault="00D32DBA"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-2.4765</w:t>
            </w:r>
          </w:p>
        </w:tc>
        <w:tc>
          <w:tcPr>
            <w:tcW w:w="1804" w:type="dxa"/>
          </w:tcPr>
          <w:p w14:paraId="70ACD738" w14:textId="274CA8D4" w:rsidR="00066E4E" w:rsidRPr="0032596E" w:rsidRDefault="00D32DBA"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rPr>
              <w:t>-0.2080</w:t>
            </w:r>
          </w:p>
        </w:tc>
      </w:tr>
      <w:tr w:rsidR="00066E4E" w:rsidRPr="0032596E" w14:paraId="02544E67" w14:textId="77777777" w:rsidTr="00F939CD">
        <w:tc>
          <w:tcPr>
            <w:cnfStyle w:val="001000000000" w:firstRow="0" w:lastRow="0" w:firstColumn="1" w:lastColumn="0" w:oddVBand="0" w:evenVBand="0" w:oddHBand="0" w:evenHBand="0" w:firstRowFirstColumn="0" w:firstRowLastColumn="0" w:lastRowFirstColumn="0" w:lastRowLastColumn="0"/>
            <w:tcW w:w="1980" w:type="dxa"/>
          </w:tcPr>
          <w:p w14:paraId="169718FE" w14:textId="331B9170" w:rsidR="00066E4E" w:rsidRPr="00F939CD" w:rsidRDefault="00066E4E" w:rsidP="00066E4E">
            <w:pPr>
              <w:spacing w:before="240"/>
              <w:ind w:firstLine="0"/>
              <w:jc w:val="center"/>
              <w:rPr>
                <w:rFonts w:asciiTheme="majorHAnsi" w:eastAsia="Arial" w:hAnsiTheme="majorHAnsi" w:cstheme="majorHAnsi"/>
                <w:b w:val="0"/>
                <w:bCs w:val="0"/>
                <w:highlight w:val="white"/>
              </w:rPr>
            </w:pPr>
            <w:r w:rsidRPr="00F939CD">
              <w:rPr>
                <w:rFonts w:asciiTheme="majorHAnsi" w:eastAsia="Arial" w:hAnsiTheme="majorHAnsi" w:cstheme="majorHAnsi"/>
                <w:b w:val="0"/>
                <w:bCs w:val="0"/>
                <w:sz w:val="22"/>
                <w:szCs w:val="22"/>
              </w:rPr>
              <w:lastRenderedPageBreak/>
              <w:t>Me tây</w:t>
            </w:r>
          </w:p>
        </w:tc>
        <w:tc>
          <w:tcPr>
            <w:tcW w:w="1626" w:type="dxa"/>
          </w:tcPr>
          <w:p w14:paraId="3DA690A8" w14:textId="417973E6" w:rsidR="00066E4E" w:rsidRPr="0032596E" w:rsidRDefault="00066E4E"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rPr>
              <w:t>26</w:t>
            </w:r>
          </w:p>
        </w:tc>
        <w:tc>
          <w:tcPr>
            <w:tcW w:w="1803" w:type="dxa"/>
          </w:tcPr>
          <w:p w14:paraId="3A084257" w14:textId="41152B82" w:rsidR="00066E4E" w:rsidRPr="0032596E" w:rsidRDefault="00066E4E"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0.</w:t>
            </w:r>
            <w:r w:rsidR="00D32DBA" w:rsidRPr="0032596E">
              <w:rPr>
                <w:rFonts w:asciiTheme="majorHAnsi" w:eastAsia="Arial" w:hAnsiTheme="majorHAnsi" w:cstheme="majorHAnsi"/>
                <w:sz w:val="22"/>
                <w:szCs w:val="22"/>
                <w:highlight w:val="white"/>
              </w:rPr>
              <w:t>0728</w:t>
            </w:r>
          </w:p>
        </w:tc>
        <w:tc>
          <w:tcPr>
            <w:tcW w:w="1803" w:type="dxa"/>
          </w:tcPr>
          <w:p w14:paraId="69E5DE1E" w14:textId="1FE356D9" w:rsidR="00066E4E" w:rsidRPr="0032596E" w:rsidRDefault="00066E4E"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-2.</w:t>
            </w:r>
            <w:r w:rsidR="00D32DBA" w:rsidRPr="0032596E">
              <w:rPr>
                <w:rFonts w:asciiTheme="majorHAnsi" w:eastAsia="Arial" w:hAnsiTheme="majorHAnsi" w:cstheme="majorHAnsi"/>
                <w:sz w:val="22"/>
                <w:szCs w:val="22"/>
                <w:highlight w:val="white"/>
              </w:rPr>
              <w:t>6196</w:t>
            </w:r>
          </w:p>
        </w:tc>
        <w:tc>
          <w:tcPr>
            <w:tcW w:w="1804" w:type="dxa"/>
          </w:tcPr>
          <w:p w14:paraId="32870EEC" w14:textId="763A1CF4" w:rsidR="00066E4E" w:rsidRPr="0032596E" w:rsidRDefault="00066E4E"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-0.</w:t>
            </w:r>
            <w:r w:rsidR="00D32DBA" w:rsidRPr="0032596E">
              <w:rPr>
                <w:rFonts w:asciiTheme="majorHAnsi" w:eastAsia="Arial" w:hAnsiTheme="majorHAnsi" w:cstheme="majorHAnsi"/>
                <w:sz w:val="22"/>
                <w:szCs w:val="22"/>
                <w:highlight w:val="white"/>
              </w:rPr>
              <w:t>1907</w:t>
            </w:r>
          </w:p>
        </w:tc>
      </w:tr>
      <w:tr w:rsidR="00066E4E" w:rsidRPr="0032596E" w14:paraId="1829CBC2" w14:textId="77777777" w:rsidTr="00F93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75070A6" w14:textId="43A74915" w:rsidR="00066E4E" w:rsidRPr="00F939CD" w:rsidRDefault="00066E4E" w:rsidP="00066E4E">
            <w:pPr>
              <w:spacing w:before="240"/>
              <w:ind w:firstLine="0"/>
              <w:jc w:val="center"/>
              <w:rPr>
                <w:rFonts w:asciiTheme="majorHAnsi" w:eastAsia="Arial" w:hAnsiTheme="majorHAnsi" w:cstheme="majorHAnsi"/>
                <w:b w:val="0"/>
                <w:bCs w:val="0"/>
                <w:highlight w:val="white"/>
              </w:rPr>
            </w:pPr>
            <w:r w:rsidRPr="00F939CD">
              <w:rPr>
                <w:rFonts w:asciiTheme="majorHAnsi" w:eastAsia="Arial" w:hAnsiTheme="majorHAnsi" w:cstheme="majorHAnsi"/>
                <w:b w:val="0"/>
                <w:bCs w:val="0"/>
                <w:sz w:val="22"/>
                <w:szCs w:val="22"/>
              </w:rPr>
              <w:t>Hoàng lan</w:t>
            </w:r>
          </w:p>
        </w:tc>
        <w:tc>
          <w:tcPr>
            <w:tcW w:w="1626" w:type="dxa"/>
          </w:tcPr>
          <w:p w14:paraId="63FE8917" w14:textId="49FCE241" w:rsidR="00066E4E" w:rsidRPr="0032596E" w:rsidRDefault="00D32DBA"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rPr>
              <w:t>30</w:t>
            </w:r>
          </w:p>
        </w:tc>
        <w:tc>
          <w:tcPr>
            <w:tcW w:w="1803" w:type="dxa"/>
          </w:tcPr>
          <w:p w14:paraId="36DE20C8" w14:textId="56E55E8E" w:rsidR="00066E4E" w:rsidRPr="0032596E" w:rsidRDefault="00D32DBA"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0.0840</w:t>
            </w:r>
          </w:p>
        </w:tc>
        <w:tc>
          <w:tcPr>
            <w:tcW w:w="1803" w:type="dxa"/>
          </w:tcPr>
          <w:p w14:paraId="029C61F1" w14:textId="5C9D9B76" w:rsidR="00066E4E" w:rsidRPr="0032596E" w:rsidRDefault="00D32DBA"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-2.4765</w:t>
            </w:r>
          </w:p>
        </w:tc>
        <w:tc>
          <w:tcPr>
            <w:tcW w:w="1804" w:type="dxa"/>
          </w:tcPr>
          <w:p w14:paraId="44660064" w14:textId="5F80113F" w:rsidR="00066E4E" w:rsidRPr="0032596E" w:rsidRDefault="00D32DBA"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rPr>
              <w:t>-0.2080</w:t>
            </w:r>
          </w:p>
        </w:tc>
      </w:tr>
      <w:tr w:rsidR="00066E4E" w:rsidRPr="0032596E" w14:paraId="0CA3A934" w14:textId="77777777" w:rsidTr="00F939CD">
        <w:tc>
          <w:tcPr>
            <w:cnfStyle w:val="001000000000" w:firstRow="0" w:lastRow="0" w:firstColumn="1" w:lastColumn="0" w:oddVBand="0" w:evenVBand="0" w:oddHBand="0" w:evenHBand="0" w:firstRowFirstColumn="0" w:firstRowLastColumn="0" w:lastRowFirstColumn="0" w:lastRowLastColumn="0"/>
            <w:tcW w:w="1980" w:type="dxa"/>
          </w:tcPr>
          <w:p w14:paraId="167A8A46" w14:textId="03AB8AD7" w:rsidR="00066E4E" w:rsidRPr="00F939CD" w:rsidRDefault="00066E4E" w:rsidP="00066E4E">
            <w:pPr>
              <w:spacing w:before="240"/>
              <w:ind w:firstLine="0"/>
              <w:jc w:val="center"/>
              <w:rPr>
                <w:rFonts w:asciiTheme="majorHAnsi" w:eastAsia="Arial" w:hAnsiTheme="majorHAnsi" w:cstheme="majorHAnsi"/>
                <w:b w:val="0"/>
                <w:bCs w:val="0"/>
                <w:highlight w:val="white"/>
              </w:rPr>
            </w:pPr>
            <w:r w:rsidRPr="00F939CD">
              <w:rPr>
                <w:rFonts w:asciiTheme="majorHAnsi" w:eastAsia="Arial" w:hAnsiTheme="majorHAnsi" w:cstheme="majorHAnsi"/>
                <w:b w:val="0"/>
                <w:bCs w:val="0"/>
                <w:sz w:val="22"/>
                <w:szCs w:val="22"/>
              </w:rPr>
              <w:t>Gỗ vắp</w:t>
            </w:r>
          </w:p>
        </w:tc>
        <w:tc>
          <w:tcPr>
            <w:tcW w:w="1626" w:type="dxa"/>
          </w:tcPr>
          <w:p w14:paraId="76176D21" w14:textId="51EBD9AE" w:rsidR="00066E4E" w:rsidRPr="0032596E" w:rsidRDefault="00D32DBA"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rPr>
              <w:t>30</w:t>
            </w:r>
          </w:p>
        </w:tc>
        <w:tc>
          <w:tcPr>
            <w:tcW w:w="1803" w:type="dxa"/>
          </w:tcPr>
          <w:p w14:paraId="7BC272B0" w14:textId="38E33DE9" w:rsidR="00066E4E" w:rsidRPr="0032596E" w:rsidRDefault="00D32DBA"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0.0840</w:t>
            </w:r>
          </w:p>
        </w:tc>
        <w:tc>
          <w:tcPr>
            <w:tcW w:w="1803" w:type="dxa"/>
          </w:tcPr>
          <w:p w14:paraId="6DB6B2C2" w14:textId="36D37E76" w:rsidR="00066E4E" w:rsidRPr="0032596E" w:rsidRDefault="00D32DBA"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-2.4765</w:t>
            </w:r>
          </w:p>
        </w:tc>
        <w:tc>
          <w:tcPr>
            <w:tcW w:w="1804" w:type="dxa"/>
          </w:tcPr>
          <w:p w14:paraId="14F4C12D" w14:textId="79468181" w:rsidR="00066E4E" w:rsidRPr="0032596E" w:rsidRDefault="00D32DBA"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rPr>
              <w:t>-0.2080</w:t>
            </w:r>
          </w:p>
        </w:tc>
      </w:tr>
      <w:tr w:rsidR="00066E4E" w:rsidRPr="0032596E" w14:paraId="634B086D" w14:textId="77777777" w:rsidTr="00F93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D9ED8CC" w14:textId="66FA1645" w:rsidR="00066E4E" w:rsidRPr="00F939CD" w:rsidRDefault="00066E4E" w:rsidP="00066E4E">
            <w:pPr>
              <w:spacing w:before="240"/>
              <w:ind w:firstLine="0"/>
              <w:jc w:val="center"/>
              <w:rPr>
                <w:rFonts w:asciiTheme="majorHAnsi" w:eastAsia="Arial" w:hAnsiTheme="majorHAnsi" w:cstheme="majorHAnsi"/>
                <w:b w:val="0"/>
                <w:bCs w:val="0"/>
                <w:highlight w:val="white"/>
              </w:rPr>
            </w:pPr>
            <w:r w:rsidRPr="00F939CD">
              <w:rPr>
                <w:rFonts w:asciiTheme="majorHAnsi" w:eastAsia="Arial" w:hAnsiTheme="majorHAnsi" w:cstheme="majorHAnsi"/>
                <w:b w:val="0"/>
                <w:bCs w:val="0"/>
                <w:sz w:val="22"/>
                <w:szCs w:val="22"/>
              </w:rPr>
              <w:t>Sứ</w:t>
            </w:r>
          </w:p>
        </w:tc>
        <w:tc>
          <w:tcPr>
            <w:tcW w:w="1626" w:type="dxa"/>
          </w:tcPr>
          <w:p w14:paraId="51F0110E" w14:textId="07A4B9B4" w:rsidR="00066E4E" w:rsidRPr="0032596E" w:rsidRDefault="00066E4E"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rPr>
              <w:t>20</w:t>
            </w:r>
          </w:p>
        </w:tc>
        <w:tc>
          <w:tcPr>
            <w:tcW w:w="1803" w:type="dxa"/>
          </w:tcPr>
          <w:p w14:paraId="01CB252D" w14:textId="28A84F42" w:rsidR="00066E4E" w:rsidRPr="0032596E" w:rsidRDefault="00066E4E"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0.</w:t>
            </w:r>
            <w:r w:rsidR="00BD3A7A" w:rsidRPr="0032596E">
              <w:rPr>
                <w:rFonts w:asciiTheme="majorHAnsi" w:eastAsia="Arial" w:hAnsiTheme="majorHAnsi" w:cstheme="majorHAnsi"/>
                <w:sz w:val="22"/>
                <w:szCs w:val="22"/>
                <w:highlight w:val="white"/>
              </w:rPr>
              <w:t>0560</w:t>
            </w:r>
          </w:p>
        </w:tc>
        <w:tc>
          <w:tcPr>
            <w:tcW w:w="1803" w:type="dxa"/>
          </w:tcPr>
          <w:p w14:paraId="695DCFB7" w14:textId="0CC8B53A" w:rsidR="00066E4E" w:rsidRPr="0032596E" w:rsidRDefault="00066E4E"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-2.</w:t>
            </w:r>
            <w:r w:rsidR="00BD3A7A" w:rsidRPr="0032596E">
              <w:rPr>
                <w:rFonts w:asciiTheme="majorHAnsi" w:eastAsia="Arial" w:hAnsiTheme="majorHAnsi" w:cstheme="majorHAnsi"/>
                <w:sz w:val="22"/>
                <w:szCs w:val="22"/>
                <w:highlight w:val="white"/>
              </w:rPr>
              <w:t>8820</w:t>
            </w:r>
          </w:p>
        </w:tc>
        <w:tc>
          <w:tcPr>
            <w:tcW w:w="1804" w:type="dxa"/>
          </w:tcPr>
          <w:p w14:paraId="4EF68B4E" w14:textId="6A289D02" w:rsidR="00066E4E" w:rsidRPr="0032596E" w:rsidRDefault="00066E4E"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-0.</w:t>
            </w:r>
            <w:r w:rsidR="00BD3A7A" w:rsidRPr="0032596E">
              <w:rPr>
                <w:rFonts w:asciiTheme="majorHAnsi" w:eastAsia="Arial" w:hAnsiTheme="majorHAnsi" w:cstheme="majorHAnsi"/>
                <w:sz w:val="22"/>
                <w:szCs w:val="22"/>
                <w:highlight w:val="white"/>
              </w:rPr>
              <w:t>2758</w:t>
            </w:r>
          </w:p>
        </w:tc>
      </w:tr>
      <w:tr w:rsidR="00066E4E" w:rsidRPr="0032596E" w14:paraId="272FDBF8" w14:textId="77777777" w:rsidTr="00F939CD">
        <w:tc>
          <w:tcPr>
            <w:cnfStyle w:val="001000000000" w:firstRow="0" w:lastRow="0" w:firstColumn="1" w:lastColumn="0" w:oddVBand="0" w:evenVBand="0" w:oddHBand="0" w:evenHBand="0" w:firstRowFirstColumn="0" w:firstRowLastColumn="0" w:lastRowFirstColumn="0" w:lastRowLastColumn="0"/>
            <w:tcW w:w="1980" w:type="dxa"/>
          </w:tcPr>
          <w:p w14:paraId="508F1650" w14:textId="23354FCD" w:rsidR="00066E4E" w:rsidRPr="00F939CD" w:rsidRDefault="00066E4E" w:rsidP="00066E4E">
            <w:pPr>
              <w:spacing w:before="240"/>
              <w:ind w:firstLine="0"/>
              <w:jc w:val="center"/>
              <w:rPr>
                <w:rFonts w:asciiTheme="majorHAnsi" w:eastAsia="Arial" w:hAnsiTheme="majorHAnsi" w:cstheme="majorHAnsi"/>
                <w:b w:val="0"/>
                <w:bCs w:val="0"/>
                <w:highlight w:val="white"/>
              </w:rPr>
            </w:pPr>
            <w:r w:rsidRPr="00F939CD">
              <w:rPr>
                <w:rFonts w:asciiTheme="majorHAnsi" w:eastAsia="Arial" w:hAnsiTheme="majorHAnsi" w:cstheme="majorHAnsi"/>
                <w:b w:val="0"/>
                <w:bCs w:val="0"/>
                <w:sz w:val="22"/>
                <w:szCs w:val="22"/>
              </w:rPr>
              <w:t>Sưa</w:t>
            </w:r>
          </w:p>
        </w:tc>
        <w:tc>
          <w:tcPr>
            <w:tcW w:w="1626" w:type="dxa"/>
          </w:tcPr>
          <w:p w14:paraId="1C57D74D" w14:textId="5574D534" w:rsidR="00066E4E" w:rsidRPr="0032596E" w:rsidRDefault="00066E4E"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rPr>
              <w:t>25</w:t>
            </w:r>
          </w:p>
        </w:tc>
        <w:tc>
          <w:tcPr>
            <w:tcW w:w="1803" w:type="dxa"/>
          </w:tcPr>
          <w:p w14:paraId="70EB6F73" w14:textId="46CFE14C" w:rsidR="00066E4E" w:rsidRPr="0032596E" w:rsidRDefault="00066E4E"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0.</w:t>
            </w:r>
            <w:r w:rsidR="00BD3A7A" w:rsidRPr="0032596E">
              <w:rPr>
                <w:rFonts w:asciiTheme="majorHAnsi" w:eastAsia="Arial" w:hAnsiTheme="majorHAnsi" w:cstheme="majorHAnsi"/>
                <w:sz w:val="22"/>
                <w:szCs w:val="22"/>
                <w:highlight w:val="white"/>
              </w:rPr>
              <w:t>0700</w:t>
            </w:r>
          </w:p>
        </w:tc>
        <w:tc>
          <w:tcPr>
            <w:tcW w:w="1803" w:type="dxa"/>
          </w:tcPr>
          <w:p w14:paraId="131F7DC0" w14:textId="73C05368" w:rsidR="00066E4E" w:rsidRPr="0032596E" w:rsidRDefault="00066E4E"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-2.</w:t>
            </w:r>
            <w:r w:rsidR="00BD3A7A" w:rsidRPr="0032596E">
              <w:rPr>
                <w:rFonts w:asciiTheme="majorHAnsi" w:eastAsia="Arial" w:hAnsiTheme="majorHAnsi" w:cstheme="majorHAnsi"/>
                <w:sz w:val="22"/>
                <w:szCs w:val="22"/>
                <w:highlight w:val="white"/>
              </w:rPr>
              <w:t>6588</w:t>
            </w:r>
          </w:p>
        </w:tc>
        <w:tc>
          <w:tcPr>
            <w:tcW w:w="1804" w:type="dxa"/>
          </w:tcPr>
          <w:p w14:paraId="3A27E2AD" w14:textId="2319C2EF" w:rsidR="00066E4E" w:rsidRPr="0032596E" w:rsidRDefault="00066E4E"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-0.</w:t>
            </w:r>
            <w:r w:rsidR="00BD3A7A" w:rsidRPr="0032596E">
              <w:rPr>
                <w:rFonts w:asciiTheme="majorHAnsi" w:eastAsia="Arial" w:hAnsiTheme="majorHAnsi" w:cstheme="majorHAnsi"/>
                <w:sz w:val="22"/>
                <w:szCs w:val="22"/>
                <w:highlight w:val="white"/>
              </w:rPr>
              <w:t>1861</w:t>
            </w:r>
          </w:p>
        </w:tc>
      </w:tr>
      <w:tr w:rsidR="00066E4E" w:rsidRPr="0032596E" w14:paraId="1DFC501C" w14:textId="77777777" w:rsidTr="00F93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21679C1" w14:textId="4F43332E" w:rsidR="00066E4E" w:rsidRPr="00F939CD" w:rsidRDefault="00066E4E" w:rsidP="00066E4E">
            <w:pPr>
              <w:spacing w:before="240"/>
              <w:ind w:firstLine="0"/>
              <w:jc w:val="center"/>
              <w:rPr>
                <w:rFonts w:asciiTheme="majorHAnsi" w:eastAsia="Arial" w:hAnsiTheme="majorHAnsi" w:cstheme="majorHAnsi"/>
                <w:b w:val="0"/>
                <w:bCs w:val="0"/>
                <w:highlight w:val="white"/>
              </w:rPr>
            </w:pPr>
            <w:r w:rsidRPr="00F939CD">
              <w:rPr>
                <w:rFonts w:asciiTheme="majorHAnsi" w:eastAsia="Arial" w:hAnsiTheme="majorHAnsi" w:cstheme="majorHAnsi"/>
                <w:b w:val="0"/>
                <w:bCs w:val="0"/>
                <w:sz w:val="22"/>
                <w:szCs w:val="22"/>
              </w:rPr>
              <w:t>Xà cừ</w:t>
            </w:r>
          </w:p>
        </w:tc>
        <w:tc>
          <w:tcPr>
            <w:tcW w:w="1626" w:type="dxa"/>
          </w:tcPr>
          <w:p w14:paraId="6349D7F3" w14:textId="7E24092C" w:rsidR="00066E4E" w:rsidRPr="0032596E" w:rsidRDefault="00066E4E"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rPr>
              <w:t>30</w:t>
            </w:r>
          </w:p>
        </w:tc>
        <w:tc>
          <w:tcPr>
            <w:tcW w:w="1803" w:type="dxa"/>
          </w:tcPr>
          <w:p w14:paraId="22EE626A" w14:textId="020B967C" w:rsidR="00066E4E" w:rsidRPr="0032596E" w:rsidRDefault="00D32DBA"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0.0840</w:t>
            </w:r>
          </w:p>
        </w:tc>
        <w:tc>
          <w:tcPr>
            <w:tcW w:w="1803" w:type="dxa"/>
          </w:tcPr>
          <w:p w14:paraId="2E424DE2" w14:textId="2BFCB009" w:rsidR="00066E4E" w:rsidRPr="0032596E" w:rsidRDefault="00D32DBA"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-2.4765</w:t>
            </w:r>
          </w:p>
        </w:tc>
        <w:tc>
          <w:tcPr>
            <w:tcW w:w="1804" w:type="dxa"/>
          </w:tcPr>
          <w:p w14:paraId="40B2949E" w14:textId="476EE310" w:rsidR="00066E4E" w:rsidRPr="0032596E" w:rsidRDefault="00D32DBA"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rPr>
              <w:t>-0.2080</w:t>
            </w:r>
          </w:p>
        </w:tc>
      </w:tr>
      <w:tr w:rsidR="00066E4E" w:rsidRPr="0032596E" w14:paraId="7E6CC589" w14:textId="77777777" w:rsidTr="00F939CD">
        <w:tc>
          <w:tcPr>
            <w:cnfStyle w:val="001000000000" w:firstRow="0" w:lastRow="0" w:firstColumn="1" w:lastColumn="0" w:oddVBand="0" w:evenVBand="0" w:oddHBand="0" w:evenHBand="0" w:firstRowFirstColumn="0" w:firstRowLastColumn="0" w:lastRowFirstColumn="0" w:lastRowLastColumn="0"/>
            <w:tcW w:w="1980" w:type="dxa"/>
          </w:tcPr>
          <w:p w14:paraId="739A0C6C" w14:textId="600F3F08" w:rsidR="00066E4E" w:rsidRPr="00F939CD" w:rsidRDefault="00066E4E" w:rsidP="00066E4E">
            <w:pPr>
              <w:spacing w:before="240"/>
              <w:ind w:firstLine="0"/>
              <w:jc w:val="center"/>
              <w:rPr>
                <w:rFonts w:asciiTheme="majorHAnsi" w:eastAsia="Arial" w:hAnsiTheme="majorHAnsi" w:cstheme="majorHAnsi"/>
                <w:b w:val="0"/>
                <w:bCs w:val="0"/>
                <w:highlight w:val="white"/>
              </w:rPr>
            </w:pPr>
            <w:r w:rsidRPr="00F939CD">
              <w:rPr>
                <w:rFonts w:asciiTheme="majorHAnsi" w:eastAsia="Arial" w:hAnsiTheme="majorHAnsi" w:cstheme="majorHAnsi"/>
                <w:b w:val="0"/>
                <w:bCs w:val="0"/>
                <w:sz w:val="22"/>
                <w:szCs w:val="22"/>
              </w:rPr>
              <w:t>Sung</w:t>
            </w:r>
          </w:p>
        </w:tc>
        <w:tc>
          <w:tcPr>
            <w:tcW w:w="1626" w:type="dxa"/>
          </w:tcPr>
          <w:p w14:paraId="77DB8BA9" w14:textId="0E81EFD0" w:rsidR="00066E4E" w:rsidRPr="0032596E" w:rsidRDefault="00D32DBA"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rPr>
              <w:t>30</w:t>
            </w:r>
          </w:p>
        </w:tc>
        <w:tc>
          <w:tcPr>
            <w:tcW w:w="1803" w:type="dxa"/>
          </w:tcPr>
          <w:p w14:paraId="3C89B91F" w14:textId="2C69A6D6" w:rsidR="00066E4E" w:rsidRPr="0032596E" w:rsidRDefault="00D32DBA"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0.0840</w:t>
            </w:r>
          </w:p>
        </w:tc>
        <w:tc>
          <w:tcPr>
            <w:tcW w:w="1803" w:type="dxa"/>
          </w:tcPr>
          <w:p w14:paraId="0A8FB54E" w14:textId="7083CD77" w:rsidR="00066E4E" w:rsidRPr="0032596E" w:rsidRDefault="00D32DBA"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-2.4765</w:t>
            </w:r>
          </w:p>
        </w:tc>
        <w:tc>
          <w:tcPr>
            <w:tcW w:w="1804" w:type="dxa"/>
          </w:tcPr>
          <w:p w14:paraId="462B190C" w14:textId="03C51570" w:rsidR="00066E4E" w:rsidRPr="0032596E" w:rsidRDefault="00D32DBA"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rPr>
              <w:t>-0.2080</w:t>
            </w:r>
          </w:p>
        </w:tc>
      </w:tr>
      <w:tr w:rsidR="00066E4E" w:rsidRPr="0032596E" w14:paraId="77C62978" w14:textId="77777777" w:rsidTr="00F93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DE3135B" w14:textId="43F1EF25" w:rsidR="00066E4E" w:rsidRPr="00F939CD" w:rsidRDefault="00066E4E" w:rsidP="00066E4E">
            <w:pPr>
              <w:spacing w:before="240"/>
              <w:ind w:firstLine="0"/>
              <w:jc w:val="center"/>
              <w:rPr>
                <w:rFonts w:asciiTheme="majorHAnsi" w:eastAsia="Arial" w:hAnsiTheme="majorHAnsi" w:cstheme="majorHAnsi"/>
                <w:b w:val="0"/>
                <w:bCs w:val="0"/>
                <w:highlight w:val="white"/>
              </w:rPr>
            </w:pPr>
            <w:r w:rsidRPr="00F939CD">
              <w:rPr>
                <w:rFonts w:asciiTheme="majorHAnsi" w:eastAsia="Arial" w:hAnsiTheme="majorHAnsi" w:cstheme="majorHAnsi"/>
                <w:b w:val="0"/>
                <w:bCs w:val="0"/>
                <w:sz w:val="22"/>
                <w:szCs w:val="22"/>
              </w:rPr>
              <w:t>Kim giao</w:t>
            </w:r>
          </w:p>
        </w:tc>
        <w:tc>
          <w:tcPr>
            <w:tcW w:w="1626" w:type="dxa"/>
          </w:tcPr>
          <w:p w14:paraId="7B6A43D3" w14:textId="0E5531F2" w:rsidR="00066E4E" w:rsidRPr="0032596E" w:rsidRDefault="00D32DBA"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rPr>
              <w:t>30</w:t>
            </w:r>
          </w:p>
        </w:tc>
        <w:tc>
          <w:tcPr>
            <w:tcW w:w="1803" w:type="dxa"/>
          </w:tcPr>
          <w:p w14:paraId="36B8F794" w14:textId="5B60E730" w:rsidR="00066E4E" w:rsidRPr="0032596E" w:rsidRDefault="00D32DBA"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0.0840</w:t>
            </w:r>
          </w:p>
        </w:tc>
        <w:tc>
          <w:tcPr>
            <w:tcW w:w="1803" w:type="dxa"/>
          </w:tcPr>
          <w:p w14:paraId="70FEC167" w14:textId="1EA4AE07" w:rsidR="00066E4E" w:rsidRPr="0032596E" w:rsidRDefault="00D32DBA"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-2.4765</w:t>
            </w:r>
          </w:p>
        </w:tc>
        <w:tc>
          <w:tcPr>
            <w:tcW w:w="1804" w:type="dxa"/>
          </w:tcPr>
          <w:p w14:paraId="784E880C" w14:textId="77CB7647" w:rsidR="00066E4E" w:rsidRPr="0032596E" w:rsidRDefault="00D32DBA" w:rsidP="00066E4E">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rPr>
              <w:t>-0.2080</w:t>
            </w:r>
          </w:p>
        </w:tc>
      </w:tr>
      <w:tr w:rsidR="00066E4E" w:rsidRPr="0032596E" w14:paraId="7B480180" w14:textId="77777777" w:rsidTr="00F939CD">
        <w:tc>
          <w:tcPr>
            <w:cnfStyle w:val="001000000000" w:firstRow="0" w:lastRow="0" w:firstColumn="1" w:lastColumn="0" w:oddVBand="0" w:evenVBand="0" w:oddHBand="0" w:evenHBand="0" w:firstRowFirstColumn="0" w:firstRowLastColumn="0" w:lastRowFirstColumn="0" w:lastRowLastColumn="0"/>
            <w:tcW w:w="1980" w:type="dxa"/>
          </w:tcPr>
          <w:p w14:paraId="0831DD34" w14:textId="33704518" w:rsidR="00066E4E" w:rsidRPr="00F939CD" w:rsidRDefault="00066E4E" w:rsidP="00066E4E">
            <w:pPr>
              <w:spacing w:before="240"/>
              <w:ind w:firstLine="0"/>
              <w:jc w:val="center"/>
              <w:rPr>
                <w:rFonts w:asciiTheme="majorHAnsi" w:eastAsia="Arial" w:hAnsiTheme="majorHAnsi" w:cstheme="majorHAnsi"/>
                <w:b w:val="0"/>
                <w:bCs w:val="0"/>
                <w:highlight w:val="white"/>
              </w:rPr>
            </w:pPr>
            <w:r w:rsidRPr="00F939CD">
              <w:rPr>
                <w:rFonts w:asciiTheme="majorHAnsi" w:eastAsia="Arial" w:hAnsiTheme="majorHAnsi" w:cstheme="majorHAnsi"/>
                <w:b w:val="0"/>
                <w:bCs w:val="0"/>
                <w:sz w:val="22"/>
                <w:szCs w:val="22"/>
              </w:rPr>
              <w:t>Tổng</w:t>
            </w:r>
          </w:p>
        </w:tc>
        <w:tc>
          <w:tcPr>
            <w:tcW w:w="1626" w:type="dxa"/>
          </w:tcPr>
          <w:p w14:paraId="7BFFCA0F" w14:textId="2D83375D" w:rsidR="00066E4E" w:rsidRPr="0032596E" w:rsidRDefault="00D32DBA"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rPr>
              <w:t>357</w:t>
            </w:r>
          </w:p>
        </w:tc>
        <w:tc>
          <w:tcPr>
            <w:tcW w:w="1803" w:type="dxa"/>
          </w:tcPr>
          <w:p w14:paraId="1EF7AE2B" w14:textId="7F259BA6" w:rsidR="00066E4E" w:rsidRPr="0032596E" w:rsidRDefault="00066E4E"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highlight w:val="white"/>
              </w:rPr>
              <w:t>0.9994</w:t>
            </w:r>
          </w:p>
        </w:tc>
        <w:tc>
          <w:tcPr>
            <w:tcW w:w="1803" w:type="dxa"/>
          </w:tcPr>
          <w:p w14:paraId="1EE15FE5" w14:textId="77777777" w:rsidR="00066E4E" w:rsidRPr="0032596E" w:rsidRDefault="00066E4E"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p>
        </w:tc>
        <w:tc>
          <w:tcPr>
            <w:tcW w:w="1804" w:type="dxa"/>
          </w:tcPr>
          <w:p w14:paraId="4728977A" w14:textId="2FD9FB81" w:rsidR="00066E4E" w:rsidRPr="0032596E" w:rsidRDefault="00066E4E" w:rsidP="00066E4E">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highlight w:val="white"/>
              </w:rPr>
            </w:pPr>
            <w:r w:rsidRPr="0032596E">
              <w:rPr>
                <w:rFonts w:asciiTheme="majorHAnsi" w:eastAsia="Arial" w:hAnsiTheme="majorHAnsi" w:cstheme="majorHAnsi"/>
                <w:sz w:val="22"/>
                <w:szCs w:val="22"/>
              </w:rPr>
              <w:t>-2.</w:t>
            </w:r>
            <w:r w:rsidR="00BD3A7A" w:rsidRPr="0032596E">
              <w:rPr>
                <w:rFonts w:asciiTheme="majorHAnsi" w:eastAsia="Arial" w:hAnsiTheme="majorHAnsi" w:cstheme="majorHAnsi"/>
                <w:sz w:val="22"/>
                <w:szCs w:val="22"/>
              </w:rPr>
              <w:t>6666</w:t>
            </w:r>
          </w:p>
        </w:tc>
      </w:tr>
    </w:tbl>
    <w:p w14:paraId="00000265" w14:textId="07EAF8C5" w:rsidR="00E03B00" w:rsidRPr="0032596E" w:rsidRDefault="00000000">
      <w:pPr>
        <w:spacing w:before="240" w:line="240" w:lineRule="auto"/>
        <w:ind w:firstLine="0"/>
        <w:rPr>
          <w:rFonts w:asciiTheme="majorHAnsi" w:eastAsia="Arial" w:hAnsiTheme="majorHAnsi" w:cstheme="majorHAnsi"/>
          <w:iCs/>
          <w:highlight w:val="white"/>
        </w:rPr>
      </w:pPr>
      <w:r w:rsidRPr="0032596E">
        <w:rPr>
          <w:rFonts w:asciiTheme="majorHAnsi" w:eastAsia="Arial" w:hAnsiTheme="majorHAnsi" w:cstheme="majorHAnsi"/>
          <w:b/>
          <w:highlight w:val="white"/>
        </w:rPr>
        <w:t>Bảng VI.</w:t>
      </w:r>
      <w:r w:rsidRPr="0032596E">
        <w:rPr>
          <w:rFonts w:asciiTheme="majorHAnsi" w:eastAsia="Arial" w:hAnsiTheme="majorHAnsi" w:cstheme="majorHAnsi"/>
          <w:i/>
          <w:highlight w:val="white"/>
        </w:rPr>
        <w:t xml:space="preserve"> </w:t>
      </w:r>
      <w:r w:rsidR="00066E4E" w:rsidRPr="0032596E">
        <w:rPr>
          <w:rFonts w:asciiTheme="majorHAnsi" w:eastAsia="Arial" w:hAnsiTheme="majorHAnsi" w:cstheme="majorHAnsi"/>
          <w:highlight w:val="white"/>
        </w:rPr>
        <w:t>Bảng dữ liệu biểu đạt độ phong phú thực vật của công viên Gia Định (2020).</w:t>
      </w:r>
    </w:p>
    <w:p w14:paraId="2A7A0334" w14:textId="54E885D8" w:rsidR="00373019" w:rsidRPr="0032596E" w:rsidRDefault="0063464E" w:rsidP="0063464E">
      <w:pPr>
        <w:spacing w:before="240" w:line="240" w:lineRule="auto"/>
        <w:ind w:firstLine="426"/>
        <w:rPr>
          <w:rFonts w:asciiTheme="majorHAnsi" w:hAnsiTheme="majorHAnsi" w:cstheme="majorHAnsi"/>
        </w:rPr>
      </w:pPr>
      <w:r w:rsidRPr="0032596E">
        <w:rPr>
          <w:rFonts w:asciiTheme="majorHAnsi" w:hAnsiTheme="majorHAnsi" w:cstheme="majorHAnsi"/>
          <w:shd w:val="clear" w:color="auto" w:fill="FFFFFF"/>
        </w:rPr>
        <w:t xml:space="preserve">Chỉ số đa dạng sinh học của công viên đạt ở mức 2.6666 (H’=2.6666), là một con số cao, điều này thể hiện rằng công viên không chỉ là một không gian giải trí, mà còn góp phần là một môi trường sống và hệ sinh thái vô cùng đa dạng phong phú cho nhiều loài thực vật. </w:t>
      </w:r>
      <w:r w:rsidR="00373019" w:rsidRPr="0032596E">
        <w:rPr>
          <w:rFonts w:asciiTheme="majorHAnsi" w:hAnsiTheme="majorHAnsi" w:cstheme="majorHAnsi"/>
          <w:shd w:val="clear" w:color="auto" w:fill="FFFFFF"/>
        </w:rPr>
        <w:t xml:space="preserve">Đây có thể được xem </w:t>
      </w:r>
      <w:r w:rsidRPr="0032596E">
        <w:rPr>
          <w:rFonts w:asciiTheme="majorHAnsi" w:hAnsiTheme="majorHAnsi" w:cstheme="majorHAnsi"/>
          <w:shd w:val="clear" w:color="auto" w:fill="FFFFFF"/>
        </w:rPr>
        <w:t xml:space="preserve">là một tín hiệu tích cực, đặc biệt là trong bối cảnh </w:t>
      </w:r>
      <w:r w:rsidR="007500BF" w:rsidRPr="0032596E">
        <w:rPr>
          <w:rFonts w:asciiTheme="majorHAnsi" w:hAnsiTheme="majorHAnsi" w:cstheme="majorHAnsi"/>
          <w:shd w:val="clear" w:color="auto" w:fill="FFFFFF"/>
        </w:rPr>
        <w:t xml:space="preserve">vấn đề ô nhiễm môi trường trên trái đất </w:t>
      </w:r>
      <w:r w:rsidRPr="0032596E">
        <w:rPr>
          <w:rFonts w:asciiTheme="majorHAnsi" w:hAnsiTheme="majorHAnsi" w:cstheme="majorHAnsi"/>
          <w:shd w:val="clear" w:color="auto" w:fill="FFFFFF"/>
        </w:rPr>
        <w:t>ngày càng gia tăng.</w:t>
      </w:r>
      <w:r w:rsidRPr="0032596E">
        <w:rPr>
          <w:rFonts w:asciiTheme="majorHAnsi" w:hAnsiTheme="majorHAnsi" w:cstheme="majorHAnsi"/>
        </w:rPr>
        <w:t xml:space="preserve"> Chúng ta có thể hiểu rằng trong trường hợp của công viên Gia Định, chỉ số </w:t>
      </w:r>
      <w:r w:rsidR="00C71277">
        <w:rPr>
          <w:rFonts w:asciiTheme="majorHAnsi" w:hAnsiTheme="majorHAnsi" w:cstheme="majorHAnsi"/>
        </w:rPr>
        <w:t>đa dạng sinh học</w:t>
      </w:r>
      <w:r w:rsidR="007500BF" w:rsidRPr="0032596E">
        <w:rPr>
          <w:rFonts w:asciiTheme="majorHAnsi" w:hAnsiTheme="majorHAnsi" w:cstheme="majorHAnsi"/>
        </w:rPr>
        <w:t xml:space="preserve"> cao </w:t>
      </w:r>
      <w:r w:rsidRPr="0032596E">
        <w:rPr>
          <w:rFonts w:asciiTheme="majorHAnsi" w:hAnsiTheme="majorHAnsi" w:cstheme="majorHAnsi"/>
        </w:rPr>
        <w:t xml:space="preserve">không chỉ là kết quả của việc sở hữu nhiều loài, mà còn là do sự phân bố đều đặn của một số loài trong môi trường: Bằng lăng, sao đen, lộc vừng, hoàng lan, gỗ vắp, xà cừ, sung, và kim giao, cùng với sự đóng góp của nhiều loài khác với số lượng cá thể gần bằng nhau. </w:t>
      </w:r>
    </w:p>
    <w:p w14:paraId="1D294EBC" w14:textId="630F7383" w:rsidR="00373019" w:rsidRPr="0032596E" w:rsidRDefault="00373019" w:rsidP="00373019">
      <w:pPr>
        <w:spacing w:before="240" w:after="200" w:line="240" w:lineRule="auto"/>
        <w:ind w:firstLine="426"/>
        <w:rPr>
          <w:rFonts w:asciiTheme="majorHAnsi" w:hAnsiTheme="majorHAnsi" w:cstheme="majorHAnsi"/>
          <w:shd w:val="clear" w:color="auto" w:fill="FFFFFF"/>
        </w:rPr>
      </w:pPr>
      <w:r w:rsidRPr="0032596E">
        <w:rPr>
          <w:rFonts w:asciiTheme="majorHAnsi" w:hAnsiTheme="majorHAnsi" w:cstheme="majorHAnsi"/>
          <w:shd w:val="clear" w:color="auto" w:fill="FFFFFF"/>
        </w:rPr>
        <w:t xml:space="preserve">Chỉ số </w:t>
      </w:r>
      <w:r w:rsidR="00C71277">
        <w:rPr>
          <w:rFonts w:asciiTheme="majorHAnsi" w:hAnsiTheme="majorHAnsi" w:cstheme="majorHAnsi"/>
          <w:shd w:val="clear" w:color="auto" w:fill="FFFFFF"/>
        </w:rPr>
        <w:t>Shannon-wiener</w:t>
      </w:r>
      <w:r w:rsidR="007500BF" w:rsidRPr="0032596E">
        <w:rPr>
          <w:rFonts w:asciiTheme="majorHAnsi" w:hAnsiTheme="majorHAnsi" w:cstheme="majorHAnsi"/>
          <w:shd w:val="clear" w:color="auto" w:fill="FFFFFF"/>
        </w:rPr>
        <w:t xml:space="preserve"> </w:t>
      </w:r>
      <w:r w:rsidRPr="0032596E">
        <w:rPr>
          <w:rFonts w:asciiTheme="majorHAnsi" w:hAnsiTheme="majorHAnsi" w:cstheme="majorHAnsi"/>
          <w:shd w:val="clear" w:color="auto" w:fill="FFFFFF"/>
        </w:rPr>
        <w:t xml:space="preserve">đạt giá trị cao, là yếu tố quan trọng trong việc duy </w:t>
      </w:r>
      <w:r w:rsidR="007500BF" w:rsidRPr="0032596E">
        <w:rPr>
          <w:rFonts w:asciiTheme="majorHAnsi" w:hAnsiTheme="majorHAnsi" w:cstheme="majorHAnsi"/>
          <w:shd w:val="clear" w:color="auto" w:fill="FFFFFF"/>
        </w:rPr>
        <w:t>trì,</w:t>
      </w:r>
      <w:r w:rsidR="009368C3" w:rsidRPr="0032596E">
        <w:rPr>
          <w:rFonts w:asciiTheme="majorHAnsi" w:hAnsiTheme="majorHAnsi" w:cstheme="majorHAnsi"/>
          <w:shd w:val="clear" w:color="auto" w:fill="FFFFFF"/>
        </w:rPr>
        <w:t xml:space="preserve"> </w:t>
      </w:r>
      <w:r w:rsidRPr="0032596E">
        <w:rPr>
          <w:rFonts w:asciiTheme="majorHAnsi" w:hAnsiTheme="majorHAnsi" w:cstheme="majorHAnsi"/>
          <w:shd w:val="clear" w:color="auto" w:fill="FFFFFF"/>
        </w:rPr>
        <w:t xml:space="preserve">cân bằng </w:t>
      </w:r>
      <w:r w:rsidR="009368C3" w:rsidRPr="0032596E">
        <w:rPr>
          <w:rFonts w:asciiTheme="majorHAnsi" w:hAnsiTheme="majorHAnsi" w:cstheme="majorHAnsi"/>
          <w:shd w:val="clear" w:color="auto" w:fill="FFFFFF"/>
        </w:rPr>
        <w:t xml:space="preserve">tính </w:t>
      </w:r>
      <w:r w:rsidRPr="0032596E">
        <w:rPr>
          <w:rFonts w:asciiTheme="majorHAnsi" w:hAnsiTheme="majorHAnsi" w:cstheme="majorHAnsi"/>
          <w:shd w:val="clear" w:color="auto" w:fill="FFFFFF"/>
        </w:rPr>
        <w:t xml:space="preserve">tự nhiên và ổn định của hệ sinh thái. </w:t>
      </w:r>
      <w:r w:rsidR="009368C3" w:rsidRPr="0032596E">
        <w:rPr>
          <w:rFonts w:asciiTheme="majorHAnsi" w:hAnsiTheme="majorHAnsi" w:cstheme="majorHAnsi"/>
          <w:shd w:val="clear" w:color="auto" w:fill="FFFFFF"/>
        </w:rPr>
        <w:t xml:space="preserve">Do đó, công </w:t>
      </w:r>
      <w:r w:rsidRPr="0032596E">
        <w:rPr>
          <w:rFonts w:asciiTheme="majorHAnsi" w:hAnsiTheme="majorHAnsi" w:cstheme="majorHAnsi"/>
          <w:shd w:val="clear" w:color="auto" w:fill="FFFFFF"/>
        </w:rPr>
        <w:t xml:space="preserve">viên không chỉ là một điểm </w:t>
      </w:r>
      <w:r w:rsidR="009368C3" w:rsidRPr="0032596E">
        <w:rPr>
          <w:rFonts w:asciiTheme="majorHAnsi" w:hAnsiTheme="majorHAnsi" w:cstheme="majorHAnsi"/>
          <w:shd w:val="clear" w:color="auto" w:fill="FFFFFF"/>
        </w:rPr>
        <w:t xml:space="preserve">đến </w:t>
      </w:r>
      <w:r w:rsidRPr="0032596E">
        <w:rPr>
          <w:rFonts w:asciiTheme="majorHAnsi" w:hAnsiTheme="majorHAnsi" w:cstheme="majorHAnsi"/>
          <w:shd w:val="clear" w:color="auto" w:fill="FFFFFF"/>
        </w:rPr>
        <w:t>thu hút những người yêu thiên nhiên mà còn là một bảo tàng sống, chứa đựng những bí mật về sự phát triển và tương tác của các loài thực vật. Sự hiện diện của nhiều loài</w:t>
      </w:r>
      <w:r w:rsidR="009368C3" w:rsidRPr="0032596E">
        <w:rPr>
          <w:rFonts w:asciiTheme="majorHAnsi" w:hAnsiTheme="majorHAnsi" w:cstheme="majorHAnsi"/>
          <w:shd w:val="clear" w:color="auto" w:fill="FFFFFF"/>
        </w:rPr>
        <w:t xml:space="preserve"> </w:t>
      </w:r>
      <w:r w:rsidRPr="0032596E">
        <w:rPr>
          <w:rFonts w:asciiTheme="majorHAnsi" w:hAnsiTheme="majorHAnsi" w:cstheme="majorHAnsi"/>
          <w:shd w:val="clear" w:color="auto" w:fill="FFFFFF"/>
        </w:rPr>
        <w:t xml:space="preserve">cây cỏ </w:t>
      </w:r>
      <w:r w:rsidR="009368C3" w:rsidRPr="0032596E">
        <w:rPr>
          <w:rFonts w:asciiTheme="majorHAnsi" w:hAnsiTheme="majorHAnsi" w:cstheme="majorHAnsi"/>
          <w:shd w:val="clear" w:color="auto" w:fill="FFFFFF"/>
        </w:rPr>
        <w:t xml:space="preserve">từ </w:t>
      </w:r>
      <w:r w:rsidRPr="0032596E">
        <w:rPr>
          <w:rFonts w:asciiTheme="majorHAnsi" w:hAnsiTheme="majorHAnsi" w:cstheme="majorHAnsi"/>
          <w:shd w:val="clear" w:color="auto" w:fill="FFFFFF"/>
        </w:rPr>
        <w:t xml:space="preserve">nhỏ đến lớn, tạo nên một môi trường sống đa dạng, </w:t>
      </w:r>
      <w:r w:rsidR="009368C3" w:rsidRPr="0032596E">
        <w:rPr>
          <w:rFonts w:asciiTheme="majorHAnsi" w:hAnsiTheme="majorHAnsi" w:cstheme="majorHAnsi"/>
          <w:shd w:val="clear" w:color="auto" w:fill="FFFFFF"/>
        </w:rPr>
        <w:t xml:space="preserve">để mọi người </w:t>
      </w:r>
      <w:r w:rsidRPr="0032596E">
        <w:rPr>
          <w:rFonts w:asciiTheme="majorHAnsi" w:hAnsiTheme="majorHAnsi" w:cstheme="majorHAnsi"/>
          <w:shd w:val="clear" w:color="auto" w:fill="FFFFFF"/>
        </w:rPr>
        <w:t xml:space="preserve">khám phá và </w:t>
      </w:r>
      <w:r w:rsidR="009368C3" w:rsidRPr="0032596E">
        <w:rPr>
          <w:rFonts w:asciiTheme="majorHAnsi" w:hAnsiTheme="majorHAnsi" w:cstheme="majorHAnsi"/>
          <w:shd w:val="clear" w:color="auto" w:fill="FFFFFF"/>
        </w:rPr>
        <w:t xml:space="preserve">trải nghiệm, xứng đáng với danh hiệu “lá phổi xanh” của thành phố. </w:t>
      </w:r>
      <w:r w:rsidR="009368C3" w:rsidRPr="0032596E">
        <w:rPr>
          <w:rFonts w:asciiTheme="majorHAnsi" w:hAnsiTheme="majorHAnsi" w:cstheme="majorHAnsi"/>
        </w:rPr>
        <w:t xml:space="preserve">Tuy </w:t>
      </w:r>
      <w:r w:rsidR="007500BF" w:rsidRPr="0032596E">
        <w:rPr>
          <w:rFonts w:asciiTheme="majorHAnsi" w:hAnsiTheme="majorHAnsi" w:cstheme="majorHAnsi"/>
        </w:rPr>
        <w:t>nhiên</w:t>
      </w:r>
      <w:r w:rsidR="009368C3" w:rsidRPr="0032596E">
        <w:rPr>
          <w:rFonts w:asciiTheme="majorHAnsi" w:hAnsiTheme="majorHAnsi" w:cstheme="majorHAnsi"/>
        </w:rPr>
        <w:t xml:space="preserve"> công viên có thể giữ vững được vị </w:t>
      </w:r>
      <w:r w:rsidR="007500BF" w:rsidRPr="0032596E">
        <w:rPr>
          <w:rFonts w:asciiTheme="majorHAnsi" w:hAnsiTheme="majorHAnsi" w:cstheme="majorHAnsi"/>
        </w:rPr>
        <w:t>thế</w:t>
      </w:r>
      <w:r w:rsidR="009368C3" w:rsidRPr="0032596E">
        <w:rPr>
          <w:rFonts w:asciiTheme="majorHAnsi" w:hAnsiTheme="majorHAnsi" w:cstheme="majorHAnsi"/>
        </w:rPr>
        <w:t xml:space="preserve"> của mình hay không một phần còn phụ thuộc vào ý thức của con người và cách </w:t>
      </w:r>
      <w:r w:rsidR="007500BF" w:rsidRPr="0032596E">
        <w:rPr>
          <w:rFonts w:asciiTheme="majorHAnsi" w:hAnsiTheme="majorHAnsi" w:cstheme="majorHAnsi"/>
        </w:rPr>
        <w:t xml:space="preserve">các nhà quản lý, chức trách </w:t>
      </w:r>
      <w:r w:rsidR="009368C3" w:rsidRPr="0032596E">
        <w:rPr>
          <w:rFonts w:asciiTheme="majorHAnsi" w:hAnsiTheme="majorHAnsi" w:cstheme="majorHAnsi"/>
        </w:rPr>
        <w:t xml:space="preserve">chăm sóc, bảo trì </w:t>
      </w:r>
      <w:r w:rsidR="007500BF" w:rsidRPr="0032596E">
        <w:rPr>
          <w:rFonts w:asciiTheme="majorHAnsi" w:hAnsiTheme="majorHAnsi" w:cstheme="majorHAnsi"/>
        </w:rPr>
        <w:t xml:space="preserve">nó. Họ cần </w:t>
      </w:r>
      <w:r w:rsidR="007500BF" w:rsidRPr="0032596E">
        <w:rPr>
          <w:rFonts w:asciiTheme="majorHAnsi" w:hAnsiTheme="majorHAnsi" w:cstheme="majorHAnsi"/>
          <w:shd w:val="clear" w:color="auto" w:fill="FFFFFF"/>
        </w:rPr>
        <w:t xml:space="preserve">liên tục theo dõi và đáp ứng nhanh chóng với những thách thức mà công viên đang phải đối diện, thông qua việc tạo ra các chiến lược tương tác với cộng đồng để tăng cường sự hiểu biết và tham gia của người dân trong quá trình quản lý và bảo vệ công viên. Bằng cách này, trong tương lai không xa công viên </w:t>
      </w:r>
      <w:r w:rsidR="007500BF" w:rsidRPr="0032596E">
        <w:rPr>
          <w:rFonts w:asciiTheme="majorHAnsi" w:hAnsiTheme="majorHAnsi" w:cstheme="majorHAnsi"/>
        </w:rPr>
        <w:t>sẽ là một điểm đến tinh thần, giáo dục và thư giãn không chỉ cho những người sống trong thành phố mà còn cho du khách.</w:t>
      </w:r>
    </w:p>
    <w:p w14:paraId="00000267" w14:textId="352E1CB3" w:rsidR="00E03B00" w:rsidRPr="00E0014F" w:rsidRDefault="00000000">
      <w:pPr>
        <w:spacing w:before="240" w:after="200" w:line="240" w:lineRule="auto"/>
        <w:ind w:left="709" w:firstLine="0"/>
        <w:rPr>
          <w:rFonts w:asciiTheme="majorHAnsi" w:eastAsia="Arial" w:hAnsiTheme="majorHAnsi" w:cstheme="majorHAnsi"/>
          <w:iCs/>
          <w:highlight w:val="white"/>
        </w:rPr>
      </w:pPr>
      <w:sdt>
        <w:sdtPr>
          <w:rPr>
            <w:rFonts w:asciiTheme="majorHAnsi" w:hAnsiTheme="majorHAnsi" w:cstheme="majorHAnsi"/>
          </w:rPr>
          <w:tag w:val="goog_rdk_8"/>
          <w:id w:val="594680116"/>
          <w:showingPlcHdr/>
        </w:sdtPr>
        <w:sdtContent>
          <w:r w:rsidR="00DA428B" w:rsidRPr="0032596E">
            <w:rPr>
              <w:rFonts w:asciiTheme="majorHAnsi" w:hAnsiTheme="majorHAnsi" w:cstheme="majorHAnsi"/>
            </w:rPr>
            <w:t xml:space="preserve">     </w:t>
          </w:r>
        </w:sdtContent>
      </w:sdt>
      <w:r w:rsidRPr="00E0014F">
        <w:rPr>
          <w:rFonts w:asciiTheme="majorHAnsi" w:eastAsia="Arial" w:hAnsiTheme="majorHAnsi" w:cstheme="majorHAnsi"/>
          <w:iCs/>
          <w:highlight w:val="white"/>
        </w:rPr>
        <w:t xml:space="preserve">c/ Chỉ số hiệu suất môi trường </w:t>
      </w:r>
    </w:p>
    <w:p w14:paraId="7FEFA939" w14:textId="54354FD4" w:rsidR="00F868F5" w:rsidRPr="0032596E" w:rsidRDefault="00DA428B" w:rsidP="00F868F5">
      <w:pPr>
        <w:spacing w:before="240" w:after="200" w:line="240" w:lineRule="auto"/>
        <w:ind w:firstLine="426"/>
        <w:rPr>
          <w:rFonts w:asciiTheme="majorHAnsi" w:hAnsiTheme="majorHAnsi" w:cstheme="majorHAnsi"/>
          <w:shd w:val="clear" w:color="auto" w:fill="FFFFFF"/>
        </w:rPr>
      </w:pPr>
      <w:r w:rsidRPr="0032596E">
        <w:rPr>
          <w:rFonts w:asciiTheme="majorHAnsi" w:hAnsiTheme="majorHAnsi" w:cstheme="majorHAnsi"/>
        </w:rPr>
        <w:t xml:space="preserve">Chỉ số Hiệu suất Môi trường (EPI) là một công cụ đa chiều, bao gồm nhiều chỉ số con để đánh giá mức độ bền vững của môi trường trong một khu vực cụ thể. Tương tự, khi </w:t>
      </w:r>
      <w:r w:rsidR="00F868F5" w:rsidRPr="0032596E">
        <w:rPr>
          <w:rFonts w:asciiTheme="majorHAnsi" w:hAnsiTheme="majorHAnsi" w:cstheme="majorHAnsi"/>
        </w:rPr>
        <w:t xml:space="preserve">tiến hành </w:t>
      </w:r>
      <w:r w:rsidRPr="0032596E">
        <w:rPr>
          <w:rFonts w:asciiTheme="majorHAnsi" w:hAnsiTheme="majorHAnsi" w:cstheme="majorHAnsi"/>
        </w:rPr>
        <w:t xml:space="preserve">đánh giá công viên Gia Định, nhóm chúng tôi cũng đã thực hiện việc chọn </w:t>
      </w:r>
      <w:r w:rsidRPr="0032596E">
        <w:rPr>
          <w:rFonts w:asciiTheme="majorHAnsi" w:hAnsiTheme="majorHAnsi" w:cstheme="majorHAnsi"/>
        </w:rPr>
        <w:lastRenderedPageBreak/>
        <w:t xml:space="preserve">lọc các chỉ số này để phản ánh chính xác tình hình môi trường trong khu vực đó. Sau quá trình xem xét một cách cẩn thận, thì nhóm đưa ra quyết định các chỉ số con được lựa chọn sẽ tương tự như công viên Lê Văn </w:t>
      </w:r>
      <w:r w:rsidR="00F868F5" w:rsidRPr="0032596E">
        <w:rPr>
          <w:rFonts w:asciiTheme="majorHAnsi" w:hAnsiTheme="majorHAnsi" w:cstheme="majorHAnsi"/>
        </w:rPr>
        <w:t>Tám, với mong muốn</w:t>
      </w:r>
      <w:r w:rsidR="00A40DC5" w:rsidRPr="0032596E">
        <w:rPr>
          <w:rFonts w:asciiTheme="majorHAnsi" w:hAnsiTheme="majorHAnsi" w:cstheme="majorHAnsi"/>
        </w:rPr>
        <w:t xml:space="preserve"> </w:t>
      </w:r>
      <w:r w:rsidR="00F868F5" w:rsidRPr="0032596E">
        <w:rPr>
          <w:rFonts w:asciiTheme="majorHAnsi" w:hAnsiTheme="majorHAnsi" w:cstheme="majorHAnsi"/>
          <w:shd w:val="clear" w:color="auto" w:fill="FFFFFF"/>
        </w:rPr>
        <w:t>có thể hiểu rõ hơn về tác động của môi trường lên hiệu suất của từng công viên.</w:t>
      </w:r>
      <w:r w:rsidR="00A40DC5" w:rsidRPr="0032596E">
        <w:rPr>
          <w:rFonts w:asciiTheme="majorHAnsi" w:hAnsiTheme="majorHAnsi" w:cstheme="majorHAnsi"/>
          <w:shd w:val="clear" w:color="auto" w:fill="FFFFFF"/>
        </w:rPr>
        <w:t xml:space="preserve"> Thông qua quyết định cân nhắc kỹ lưỡng trong quá trình lựa chọn, chúng tôi hy vọng sẽ mang đến một bức tranh toàn diện và đáng tin cậy về tình trạng môi trường của công viên Gia Định, đồng thời tạo điều kiện thuận lợi cho quá trình đối chiếu và so sánh với công viên Lê Văn Tám.</w:t>
      </w:r>
    </w:p>
    <w:p w14:paraId="1AD549D6" w14:textId="77777777" w:rsidR="00F868F5" w:rsidRPr="00DD5D1E" w:rsidRDefault="00F868F5" w:rsidP="00DD5D1E">
      <w:pPr>
        <w:pStyle w:val="ListParagraph"/>
        <w:numPr>
          <w:ilvl w:val="0"/>
          <w:numId w:val="36"/>
        </w:numPr>
        <w:spacing w:before="240" w:after="0" w:line="240" w:lineRule="auto"/>
        <w:rPr>
          <w:rFonts w:asciiTheme="majorHAnsi" w:eastAsia="Arial" w:hAnsiTheme="majorHAnsi" w:cstheme="majorHAnsi"/>
        </w:rPr>
      </w:pPr>
      <w:r w:rsidRPr="00DD5D1E">
        <w:rPr>
          <w:rFonts w:asciiTheme="majorHAnsi" w:eastAsia="Arial" w:hAnsiTheme="majorHAnsi" w:cstheme="majorHAnsi"/>
        </w:rPr>
        <w:t>Chỉ số chất lượng không khí (AQI).</w:t>
      </w:r>
    </w:p>
    <w:p w14:paraId="037E62CC" w14:textId="77777777" w:rsidR="00F868F5" w:rsidRPr="00DD5D1E" w:rsidRDefault="00F868F5" w:rsidP="00DD5D1E">
      <w:pPr>
        <w:pStyle w:val="ListParagraph"/>
        <w:numPr>
          <w:ilvl w:val="0"/>
          <w:numId w:val="36"/>
        </w:numPr>
        <w:spacing w:after="0" w:line="240" w:lineRule="auto"/>
        <w:rPr>
          <w:rFonts w:asciiTheme="majorHAnsi" w:eastAsia="Arial" w:hAnsiTheme="majorHAnsi" w:cstheme="majorHAnsi"/>
        </w:rPr>
      </w:pPr>
      <w:r w:rsidRPr="00DD5D1E">
        <w:rPr>
          <w:rFonts w:asciiTheme="majorHAnsi" w:eastAsia="Arial" w:hAnsiTheme="majorHAnsi" w:cstheme="majorHAnsi"/>
        </w:rPr>
        <w:t>Chỉ số chất lượng nước (WQI).</w:t>
      </w:r>
    </w:p>
    <w:p w14:paraId="6AD487EF" w14:textId="319DB978" w:rsidR="00F868F5" w:rsidRDefault="00F868F5" w:rsidP="00DD5D1E">
      <w:pPr>
        <w:pStyle w:val="ListParagraph"/>
        <w:numPr>
          <w:ilvl w:val="0"/>
          <w:numId w:val="36"/>
        </w:numPr>
        <w:spacing w:after="200" w:line="240" w:lineRule="auto"/>
        <w:rPr>
          <w:rFonts w:asciiTheme="majorHAnsi" w:eastAsia="Arial" w:hAnsiTheme="majorHAnsi" w:cstheme="majorHAnsi"/>
        </w:rPr>
      </w:pPr>
      <w:r w:rsidRPr="00DD5D1E">
        <w:rPr>
          <w:rFonts w:asciiTheme="majorHAnsi" w:eastAsia="Arial" w:hAnsiTheme="majorHAnsi" w:cstheme="majorHAnsi"/>
        </w:rPr>
        <w:t>Chỉ số môi trường sống đa dạng sinh học (BHI).</w:t>
      </w:r>
    </w:p>
    <w:p w14:paraId="2E621E01" w14:textId="372B90AA" w:rsidR="007211EA" w:rsidRPr="001D1042" w:rsidRDefault="00B96070" w:rsidP="001D1042">
      <w:pPr>
        <w:spacing w:after="200" w:line="240" w:lineRule="auto"/>
        <w:ind w:firstLine="426"/>
        <w:rPr>
          <w:rFonts w:asciiTheme="majorHAnsi" w:hAnsiTheme="majorHAnsi" w:cstheme="majorHAnsi"/>
          <w:color w:val="0F0F0F"/>
        </w:rPr>
      </w:pPr>
      <w:r>
        <w:rPr>
          <w:rFonts w:asciiTheme="majorHAnsi" w:eastAsia="Arial" w:hAnsiTheme="majorHAnsi" w:cstheme="majorHAnsi"/>
          <w:bCs/>
        </w:rPr>
        <w:t xml:space="preserve">Thành phố Hồ Chí Minh hiện có nhiều tuyến đường thiếu cây xanh trầm </w:t>
      </w:r>
      <w:r w:rsidR="00B03289">
        <w:rPr>
          <w:rFonts w:asciiTheme="majorHAnsi" w:eastAsia="Arial" w:hAnsiTheme="majorHAnsi" w:cstheme="majorHAnsi"/>
          <w:bCs/>
        </w:rPr>
        <w:t xml:space="preserve">trọng, đặc biệt trên địa bàn quận Gò Vấp, </w:t>
      </w:r>
      <w:r w:rsidR="00B03289" w:rsidRPr="00B03289">
        <w:rPr>
          <w:rFonts w:asciiTheme="majorHAnsi" w:hAnsiTheme="majorHAnsi" w:cstheme="majorHAnsi"/>
          <w:color w:val="252525"/>
        </w:rPr>
        <w:t>nhiều đoạn những năm qua vẫn không được trồng cây hai bên</w:t>
      </w:r>
      <w:r w:rsidR="001D1042">
        <w:rPr>
          <w:rFonts w:asciiTheme="majorHAnsi" w:eastAsia="Arial" w:hAnsiTheme="majorHAnsi" w:cstheme="majorHAnsi"/>
          <w:bCs/>
        </w:rPr>
        <w:t xml:space="preserve"> khiến n</w:t>
      </w:r>
      <w:r>
        <w:rPr>
          <w:rFonts w:asciiTheme="majorHAnsi" w:eastAsia="Arial" w:hAnsiTheme="majorHAnsi" w:cstheme="majorHAnsi"/>
          <w:bCs/>
        </w:rPr>
        <w:t xml:space="preserve">gười đi ngột ngạt giữa cái nóng </w:t>
      </w:r>
      <w:r w:rsidR="00B03289">
        <w:rPr>
          <w:rFonts w:asciiTheme="majorHAnsi" w:eastAsia="Arial" w:hAnsiTheme="majorHAnsi" w:cstheme="majorHAnsi"/>
          <w:bCs/>
        </w:rPr>
        <w:t xml:space="preserve">của </w:t>
      </w:r>
      <w:r w:rsidR="00B03289" w:rsidRPr="0032596E">
        <w:rPr>
          <w:rFonts w:asciiTheme="majorHAnsi" w:hAnsiTheme="majorHAnsi" w:cstheme="majorHAnsi"/>
          <w:color w:val="0F0F0F"/>
        </w:rPr>
        <w:t xml:space="preserve">những đợt nắng </w:t>
      </w:r>
      <w:r w:rsidR="001D1042">
        <w:rPr>
          <w:rFonts w:asciiTheme="majorHAnsi" w:hAnsiTheme="majorHAnsi" w:cstheme="majorHAnsi"/>
          <w:color w:val="0F0F0F"/>
        </w:rPr>
        <w:t>gắt</w:t>
      </w:r>
      <w:r w:rsidR="00B03289" w:rsidRPr="0032596E">
        <w:rPr>
          <w:rFonts w:asciiTheme="majorHAnsi" w:hAnsiTheme="majorHAnsi" w:cstheme="majorHAnsi"/>
          <w:color w:val="0F0F0F"/>
        </w:rPr>
        <w:t xml:space="preserve"> khá căng </w:t>
      </w:r>
      <w:r w:rsidR="001D1042">
        <w:rPr>
          <w:rFonts w:asciiTheme="majorHAnsi" w:hAnsiTheme="majorHAnsi" w:cstheme="majorHAnsi"/>
          <w:color w:val="0F0F0F"/>
        </w:rPr>
        <w:t>thẳng,</w:t>
      </w:r>
      <w:r w:rsidR="00B03289" w:rsidRPr="0032596E">
        <w:rPr>
          <w:rFonts w:asciiTheme="majorHAnsi" w:hAnsiTheme="majorHAnsi" w:cstheme="majorHAnsi"/>
          <w:color w:val="0F0F0F"/>
        </w:rPr>
        <w:t xml:space="preserve"> </w:t>
      </w:r>
      <w:r w:rsidR="001D1042" w:rsidRPr="0032596E">
        <w:rPr>
          <w:rFonts w:asciiTheme="majorHAnsi" w:hAnsiTheme="majorHAnsi" w:cstheme="majorHAnsi"/>
          <w:color w:val="0F0F0F"/>
        </w:rPr>
        <w:t xml:space="preserve">nên sự quan tâm của </w:t>
      </w:r>
      <w:r w:rsidR="001D1042">
        <w:rPr>
          <w:rFonts w:asciiTheme="majorHAnsi" w:hAnsiTheme="majorHAnsi" w:cstheme="majorHAnsi"/>
          <w:color w:val="0F0F0F"/>
        </w:rPr>
        <w:t>người dân</w:t>
      </w:r>
      <w:r w:rsidR="001D1042" w:rsidRPr="0032596E">
        <w:rPr>
          <w:rFonts w:asciiTheme="majorHAnsi" w:hAnsiTheme="majorHAnsi" w:cstheme="majorHAnsi"/>
          <w:color w:val="0F0F0F"/>
        </w:rPr>
        <w:t xml:space="preserve"> đối với </w:t>
      </w:r>
      <w:r w:rsidR="001D1042">
        <w:rPr>
          <w:rFonts w:asciiTheme="majorHAnsi" w:eastAsia="Arial" w:hAnsiTheme="majorHAnsi" w:cstheme="majorHAnsi"/>
        </w:rPr>
        <w:t>c</w:t>
      </w:r>
      <w:r w:rsidR="001D1042" w:rsidRPr="00DD5D1E">
        <w:rPr>
          <w:rFonts w:asciiTheme="majorHAnsi" w:eastAsia="Arial" w:hAnsiTheme="majorHAnsi" w:cstheme="majorHAnsi"/>
        </w:rPr>
        <w:t xml:space="preserve">hỉ số môi trường sống đa dạng sinh học </w:t>
      </w:r>
      <w:r w:rsidR="001D1042">
        <w:rPr>
          <w:rFonts w:asciiTheme="majorHAnsi" w:eastAsia="Arial" w:hAnsiTheme="majorHAnsi" w:cstheme="majorHAnsi"/>
        </w:rPr>
        <w:t xml:space="preserve">(BHI) </w:t>
      </w:r>
      <w:r w:rsidR="001D1042" w:rsidRPr="0032596E">
        <w:rPr>
          <w:rFonts w:asciiTheme="majorHAnsi" w:hAnsiTheme="majorHAnsi" w:cstheme="majorHAnsi"/>
          <w:color w:val="0F0F0F"/>
        </w:rPr>
        <w:t>để mở rộng mảng xanh là hoàn toàn hợp lý. Do đó, theo quyết định của nhóm chúng tôi, trọng số được gán cho BHI là cao nhất (chiếm 60%). Cùng với đó là</w:t>
      </w:r>
      <w:r w:rsidR="00DE4F05">
        <w:rPr>
          <w:rFonts w:asciiTheme="majorHAnsi" w:hAnsiTheme="majorHAnsi" w:cstheme="majorHAnsi"/>
          <w:color w:val="0F0F0F"/>
        </w:rPr>
        <w:t xml:space="preserve"> việc</w:t>
      </w:r>
      <w:r w:rsidR="001D1042" w:rsidRPr="0032596E">
        <w:rPr>
          <w:rFonts w:asciiTheme="majorHAnsi" w:hAnsiTheme="majorHAnsi" w:cstheme="majorHAnsi"/>
          <w:color w:val="0F0F0F"/>
        </w:rPr>
        <w:t xml:space="preserve"> người ta chú trọng </w:t>
      </w:r>
      <w:r w:rsidR="001D1042" w:rsidRPr="0032596E">
        <w:rPr>
          <w:rFonts w:asciiTheme="majorHAnsi" w:hAnsiTheme="majorHAnsi" w:cstheme="majorHAnsi"/>
        </w:rPr>
        <w:t>đến</w:t>
      </w:r>
      <w:r w:rsidR="00DE4F05">
        <w:rPr>
          <w:rFonts w:asciiTheme="majorHAnsi" w:hAnsiTheme="majorHAnsi" w:cstheme="majorHAnsi"/>
        </w:rPr>
        <w:t xml:space="preserve"> cách</w:t>
      </w:r>
      <w:r w:rsidR="001D1042" w:rsidRPr="0032596E">
        <w:rPr>
          <w:rFonts w:asciiTheme="majorHAnsi" w:hAnsiTheme="majorHAnsi" w:cstheme="majorHAnsi"/>
        </w:rPr>
        <w:t xml:space="preserve"> mảng xanh giải quyết vấn đề ô nhiễm không khí ngày càng gia tăng trong thành phố như thế nào, nên trọng số AQI sẽ là 30%, và 10% còn lại là của chỉ số WQI.</w:t>
      </w:r>
    </w:p>
    <w:tbl>
      <w:tblPr>
        <w:tblStyle w:val="PlainTable2"/>
        <w:tblW w:w="0" w:type="auto"/>
        <w:tblLook w:val="04A0" w:firstRow="1" w:lastRow="0" w:firstColumn="1" w:lastColumn="0" w:noHBand="0" w:noVBand="1"/>
      </w:tblPr>
      <w:tblGrid>
        <w:gridCol w:w="1985"/>
        <w:gridCol w:w="1984"/>
        <w:gridCol w:w="1134"/>
        <w:gridCol w:w="2127"/>
        <w:gridCol w:w="1786"/>
      </w:tblGrid>
      <w:tr w:rsidR="00A15499" w:rsidRPr="0032596E" w14:paraId="46C35252" w14:textId="38570C3F" w:rsidTr="00F939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61798BB" w14:textId="76D5DCEA" w:rsidR="00A15499" w:rsidRPr="00616A5C" w:rsidRDefault="00DD5D1E" w:rsidP="00DD5D1E">
            <w:pPr>
              <w:spacing w:line="360" w:lineRule="auto"/>
              <w:ind w:firstLine="0"/>
              <w:jc w:val="center"/>
              <w:rPr>
                <w:rFonts w:asciiTheme="majorHAnsi" w:hAnsiTheme="majorHAnsi" w:cstheme="majorHAnsi"/>
                <w:b w:val="0"/>
                <w:bCs w:val="0"/>
                <w:sz w:val="22"/>
                <w:szCs w:val="22"/>
              </w:rPr>
            </w:pPr>
            <w:r w:rsidRPr="00616A5C">
              <w:rPr>
                <w:rFonts w:asciiTheme="majorHAnsi" w:hAnsiTheme="majorHAnsi" w:cstheme="majorHAnsi"/>
                <w:b w:val="0"/>
                <w:bCs w:val="0"/>
                <w:sz w:val="22"/>
                <w:szCs w:val="22"/>
              </w:rPr>
              <w:t>Tiêu chí</w:t>
            </w:r>
          </w:p>
        </w:tc>
        <w:tc>
          <w:tcPr>
            <w:tcW w:w="1984" w:type="dxa"/>
          </w:tcPr>
          <w:p w14:paraId="124B2975" w14:textId="6EE5CF27" w:rsidR="00A15499" w:rsidRPr="00616A5C" w:rsidRDefault="00A15499" w:rsidP="00DD5D1E">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2"/>
                <w:szCs w:val="22"/>
              </w:rPr>
            </w:pPr>
            <w:r w:rsidRPr="00616A5C">
              <w:rPr>
                <w:rFonts w:asciiTheme="majorHAnsi" w:eastAsia="Arial" w:hAnsiTheme="majorHAnsi" w:cstheme="majorHAnsi"/>
                <w:b w:val="0"/>
                <w:bCs w:val="0"/>
                <w:sz w:val="22"/>
                <w:szCs w:val="22"/>
                <w:highlight w:val="white"/>
              </w:rPr>
              <w:t>AQI</w:t>
            </w:r>
          </w:p>
        </w:tc>
        <w:tc>
          <w:tcPr>
            <w:tcW w:w="1134" w:type="dxa"/>
          </w:tcPr>
          <w:p w14:paraId="68823A14" w14:textId="04CEF175" w:rsidR="00A15499" w:rsidRPr="00616A5C" w:rsidRDefault="00A15499" w:rsidP="00DD5D1E">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2"/>
                <w:szCs w:val="22"/>
              </w:rPr>
            </w:pPr>
            <w:r w:rsidRPr="00616A5C">
              <w:rPr>
                <w:rFonts w:asciiTheme="majorHAnsi" w:eastAsia="Arial" w:hAnsiTheme="majorHAnsi" w:cstheme="majorHAnsi"/>
                <w:b w:val="0"/>
                <w:bCs w:val="0"/>
                <w:sz w:val="22"/>
                <w:szCs w:val="22"/>
                <w:highlight w:val="white"/>
              </w:rPr>
              <w:t>WQI</w:t>
            </w:r>
          </w:p>
        </w:tc>
        <w:tc>
          <w:tcPr>
            <w:tcW w:w="2127" w:type="dxa"/>
          </w:tcPr>
          <w:p w14:paraId="66FB0387" w14:textId="1211BB59" w:rsidR="00A15499" w:rsidRPr="00616A5C" w:rsidRDefault="00A15499" w:rsidP="00DD5D1E">
            <w:pPr>
              <w:spacing w:line="360" w:lineRule="auto"/>
              <w:ind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2"/>
                <w:szCs w:val="22"/>
              </w:rPr>
            </w:pPr>
            <w:r w:rsidRPr="00616A5C">
              <w:rPr>
                <w:rFonts w:asciiTheme="majorHAnsi" w:eastAsia="Arial" w:hAnsiTheme="majorHAnsi" w:cstheme="majorHAnsi"/>
                <w:b w:val="0"/>
                <w:bCs w:val="0"/>
                <w:sz w:val="22"/>
                <w:szCs w:val="22"/>
                <w:highlight w:val="white"/>
              </w:rPr>
              <w:t>BHI</w:t>
            </w:r>
          </w:p>
        </w:tc>
        <w:tc>
          <w:tcPr>
            <w:tcW w:w="1786" w:type="dxa"/>
          </w:tcPr>
          <w:p w14:paraId="7E7D9F14" w14:textId="1499EC69" w:rsidR="00A15499" w:rsidRPr="00616A5C" w:rsidRDefault="00BB2B5E" w:rsidP="00F939CD">
            <w:pPr>
              <w:spacing w:line="360" w:lineRule="auto"/>
              <w:ind w:left="-993" w:right="-729" w:firstLine="0"/>
              <w:jc w:val="center"/>
              <w:cnfStyle w:val="100000000000" w:firstRow="1" w:lastRow="0" w:firstColumn="0" w:lastColumn="0" w:oddVBand="0" w:evenVBand="0" w:oddHBand="0" w:evenHBand="0" w:firstRowFirstColumn="0" w:firstRowLastColumn="0" w:lastRowFirstColumn="0" w:lastRowLastColumn="0"/>
              <w:rPr>
                <w:rFonts w:asciiTheme="majorHAnsi" w:eastAsia="Arial" w:hAnsiTheme="majorHAnsi" w:cstheme="majorHAnsi"/>
                <w:b w:val="0"/>
                <w:bCs w:val="0"/>
                <w:sz w:val="22"/>
                <w:szCs w:val="22"/>
                <w:highlight w:val="white"/>
              </w:rPr>
            </w:pPr>
            <w:r w:rsidRPr="00616A5C">
              <w:rPr>
                <w:rFonts w:asciiTheme="majorHAnsi" w:eastAsia="Arial" w:hAnsiTheme="majorHAnsi" w:cstheme="majorHAnsi"/>
                <w:b w:val="0"/>
                <w:bCs w:val="0"/>
                <w:sz w:val="22"/>
                <w:szCs w:val="22"/>
                <w:highlight w:val="white"/>
              </w:rPr>
              <w:t>EPI</w:t>
            </w:r>
          </w:p>
        </w:tc>
      </w:tr>
      <w:tr w:rsidR="00BB2B5E" w:rsidRPr="0032596E" w14:paraId="7ECDA03B" w14:textId="344CCC6F" w:rsidTr="00F939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E39EC6E" w14:textId="0097B277" w:rsidR="00BB2B5E" w:rsidRPr="00616A5C" w:rsidRDefault="00BB2B5E" w:rsidP="00DD5D1E">
            <w:pPr>
              <w:spacing w:line="360" w:lineRule="auto"/>
              <w:ind w:firstLine="0"/>
              <w:jc w:val="center"/>
              <w:rPr>
                <w:rFonts w:asciiTheme="majorHAnsi" w:hAnsiTheme="majorHAnsi" w:cstheme="majorHAnsi"/>
                <w:b w:val="0"/>
                <w:bCs w:val="0"/>
                <w:sz w:val="22"/>
                <w:szCs w:val="22"/>
              </w:rPr>
            </w:pPr>
            <w:r w:rsidRPr="00616A5C">
              <w:rPr>
                <w:rFonts w:asciiTheme="majorHAnsi" w:eastAsia="Arial" w:hAnsiTheme="majorHAnsi" w:cstheme="majorHAnsi"/>
                <w:b w:val="0"/>
                <w:bCs w:val="0"/>
                <w:sz w:val="22"/>
                <w:szCs w:val="22"/>
                <w:highlight w:val="white"/>
              </w:rPr>
              <w:t>Trọng số (</w:t>
            </w:r>
            <w:r w:rsidR="001F4970" w:rsidRPr="00616A5C">
              <w:rPr>
                <w:rFonts w:asciiTheme="majorHAnsi" w:eastAsia="Arial" w:hAnsiTheme="majorHAnsi" w:cstheme="majorHAnsi"/>
                <w:b w:val="0"/>
                <w:bCs w:val="0"/>
                <w:sz w:val="22"/>
                <w:szCs w:val="22"/>
                <w:highlight w:val="white"/>
              </w:rPr>
              <w:t>W</w:t>
            </w:r>
            <w:r w:rsidR="001F4970" w:rsidRPr="00616A5C">
              <w:rPr>
                <w:rFonts w:asciiTheme="majorHAnsi" w:eastAsia="Arial" w:hAnsiTheme="majorHAnsi" w:cstheme="majorHAnsi"/>
                <w:b w:val="0"/>
                <w:bCs w:val="0"/>
                <w:sz w:val="16"/>
                <w:szCs w:val="16"/>
                <w:highlight w:val="white"/>
              </w:rPr>
              <w:t>i</w:t>
            </w:r>
            <w:r w:rsidRPr="00616A5C">
              <w:rPr>
                <w:rFonts w:asciiTheme="majorHAnsi" w:eastAsia="Arial" w:hAnsiTheme="majorHAnsi" w:cstheme="majorHAnsi"/>
                <w:b w:val="0"/>
                <w:bCs w:val="0"/>
                <w:sz w:val="22"/>
                <w:szCs w:val="22"/>
                <w:highlight w:val="white"/>
              </w:rPr>
              <w:t>)</w:t>
            </w:r>
          </w:p>
        </w:tc>
        <w:tc>
          <w:tcPr>
            <w:tcW w:w="1984" w:type="dxa"/>
          </w:tcPr>
          <w:p w14:paraId="1F300D3B" w14:textId="62FD347F" w:rsidR="00BB2B5E" w:rsidRPr="0032596E" w:rsidRDefault="00BB2B5E" w:rsidP="00DD5D1E">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32596E">
              <w:rPr>
                <w:rFonts w:asciiTheme="majorHAnsi" w:eastAsia="Arial" w:hAnsiTheme="majorHAnsi" w:cstheme="majorHAnsi"/>
                <w:sz w:val="22"/>
                <w:szCs w:val="22"/>
                <w:highlight w:val="white"/>
              </w:rPr>
              <w:t>30%</w:t>
            </w:r>
          </w:p>
        </w:tc>
        <w:tc>
          <w:tcPr>
            <w:tcW w:w="1134" w:type="dxa"/>
          </w:tcPr>
          <w:p w14:paraId="11785F09" w14:textId="282A3B9A" w:rsidR="00BB2B5E" w:rsidRPr="0032596E" w:rsidRDefault="00BB2B5E" w:rsidP="00DD5D1E">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32596E">
              <w:rPr>
                <w:rFonts w:asciiTheme="majorHAnsi" w:eastAsia="Arial" w:hAnsiTheme="majorHAnsi" w:cstheme="majorHAnsi"/>
                <w:sz w:val="22"/>
                <w:szCs w:val="22"/>
                <w:highlight w:val="white"/>
              </w:rPr>
              <w:t>10%</w:t>
            </w:r>
          </w:p>
        </w:tc>
        <w:tc>
          <w:tcPr>
            <w:tcW w:w="2127" w:type="dxa"/>
          </w:tcPr>
          <w:p w14:paraId="51E2A480" w14:textId="4D6CCBF8" w:rsidR="00BB2B5E" w:rsidRPr="0032596E" w:rsidRDefault="00BB2B5E" w:rsidP="00DD5D1E">
            <w:pPr>
              <w:spacing w:line="360" w:lineRule="auto"/>
              <w:ind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32596E">
              <w:rPr>
                <w:rFonts w:asciiTheme="majorHAnsi" w:eastAsia="Arial" w:hAnsiTheme="majorHAnsi" w:cstheme="majorHAnsi"/>
                <w:sz w:val="22"/>
                <w:szCs w:val="22"/>
                <w:highlight w:val="white"/>
              </w:rPr>
              <w:t>60%</w:t>
            </w:r>
          </w:p>
        </w:tc>
        <w:tc>
          <w:tcPr>
            <w:tcW w:w="1786" w:type="dxa"/>
            <w:vMerge w:val="restart"/>
            <w:vAlign w:val="center"/>
          </w:tcPr>
          <w:p w14:paraId="014B9612" w14:textId="51FB04E9" w:rsidR="00BB2B5E" w:rsidRPr="0032596E" w:rsidRDefault="00BB2B5E" w:rsidP="00F939CD">
            <w:pPr>
              <w:spacing w:line="360" w:lineRule="auto"/>
              <w:ind w:left="-993" w:right="-729"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sz w:val="22"/>
                <w:szCs w:val="22"/>
                <w:highlight w:val="white"/>
              </w:rPr>
              <w:t>35.36</w:t>
            </w:r>
          </w:p>
        </w:tc>
      </w:tr>
      <w:tr w:rsidR="00BB2B5E" w:rsidRPr="0032596E" w14:paraId="560B8CD4" w14:textId="4BC8D88D" w:rsidTr="00F939CD">
        <w:tc>
          <w:tcPr>
            <w:cnfStyle w:val="001000000000" w:firstRow="0" w:lastRow="0" w:firstColumn="1" w:lastColumn="0" w:oddVBand="0" w:evenVBand="0" w:oddHBand="0" w:evenHBand="0" w:firstRowFirstColumn="0" w:firstRowLastColumn="0" w:lastRowFirstColumn="0" w:lastRowLastColumn="0"/>
            <w:tcW w:w="1985" w:type="dxa"/>
          </w:tcPr>
          <w:p w14:paraId="3189008E" w14:textId="4B089B4D" w:rsidR="00BB2B5E" w:rsidRPr="00616A5C" w:rsidRDefault="00BB2B5E" w:rsidP="00DD5D1E">
            <w:pPr>
              <w:spacing w:line="360" w:lineRule="auto"/>
              <w:ind w:firstLine="0"/>
              <w:jc w:val="center"/>
              <w:rPr>
                <w:rFonts w:asciiTheme="majorHAnsi" w:hAnsiTheme="majorHAnsi" w:cstheme="majorHAnsi"/>
                <w:b w:val="0"/>
                <w:bCs w:val="0"/>
                <w:sz w:val="22"/>
                <w:szCs w:val="22"/>
              </w:rPr>
            </w:pPr>
            <w:r w:rsidRPr="00616A5C">
              <w:rPr>
                <w:rFonts w:asciiTheme="majorHAnsi" w:eastAsia="Arial" w:hAnsiTheme="majorHAnsi" w:cstheme="majorHAnsi"/>
                <w:b w:val="0"/>
                <w:bCs w:val="0"/>
                <w:sz w:val="22"/>
                <w:szCs w:val="22"/>
                <w:highlight w:val="white"/>
              </w:rPr>
              <w:t>Điểm số (</w:t>
            </w:r>
            <w:r w:rsidR="001F4970" w:rsidRPr="00616A5C">
              <w:rPr>
                <w:rFonts w:asciiTheme="majorHAnsi" w:eastAsia="Arial" w:hAnsiTheme="majorHAnsi" w:cstheme="majorHAnsi"/>
                <w:b w:val="0"/>
                <w:bCs w:val="0"/>
                <w:sz w:val="22"/>
                <w:szCs w:val="22"/>
                <w:highlight w:val="white"/>
              </w:rPr>
              <w:t>S</w:t>
            </w:r>
            <w:r w:rsidR="001F4970" w:rsidRPr="00616A5C">
              <w:rPr>
                <w:rFonts w:asciiTheme="majorHAnsi" w:eastAsia="Arial" w:hAnsiTheme="majorHAnsi" w:cstheme="majorHAnsi"/>
                <w:b w:val="0"/>
                <w:bCs w:val="0"/>
                <w:sz w:val="16"/>
                <w:szCs w:val="16"/>
                <w:highlight w:val="white"/>
              </w:rPr>
              <w:t>i</w:t>
            </w:r>
            <w:r w:rsidRPr="00616A5C">
              <w:rPr>
                <w:rFonts w:asciiTheme="majorHAnsi" w:eastAsia="Arial" w:hAnsiTheme="majorHAnsi" w:cstheme="majorHAnsi"/>
                <w:b w:val="0"/>
                <w:bCs w:val="0"/>
                <w:sz w:val="22"/>
                <w:szCs w:val="22"/>
                <w:highlight w:val="white"/>
              </w:rPr>
              <w:t>)</w:t>
            </w:r>
          </w:p>
        </w:tc>
        <w:tc>
          <w:tcPr>
            <w:tcW w:w="1984" w:type="dxa"/>
          </w:tcPr>
          <w:p w14:paraId="6FE70AA5" w14:textId="5081FCA5" w:rsidR="00BB2B5E" w:rsidRPr="0032596E" w:rsidRDefault="00BB2B5E" w:rsidP="00DD5D1E">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32596E">
              <w:rPr>
                <w:rFonts w:asciiTheme="majorHAnsi" w:eastAsia="Arial" w:hAnsiTheme="majorHAnsi" w:cstheme="majorHAnsi"/>
                <w:sz w:val="22"/>
                <w:szCs w:val="22"/>
                <w:highlight w:val="white"/>
              </w:rPr>
              <w:t>26.50</w:t>
            </w:r>
          </w:p>
        </w:tc>
        <w:tc>
          <w:tcPr>
            <w:tcW w:w="1134" w:type="dxa"/>
          </w:tcPr>
          <w:p w14:paraId="0D904B97" w14:textId="25C62EFE" w:rsidR="00BB2B5E" w:rsidRPr="0032596E" w:rsidRDefault="00BB2B5E" w:rsidP="00DD5D1E">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32596E">
              <w:rPr>
                <w:rFonts w:asciiTheme="majorHAnsi" w:eastAsia="Arial" w:hAnsiTheme="majorHAnsi" w:cstheme="majorHAnsi"/>
                <w:sz w:val="22"/>
                <w:szCs w:val="22"/>
                <w:highlight w:val="white"/>
              </w:rPr>
              <w:t>50.90</w:t>
            </w:r>
          </w:p>
        </w:tc>
        <w:tc>
          <w:tcPr>
            <w:tcW w:w="2127" w:type="dxa"/>
          </w:tcPr>
          <w:p w14:paraId="73B085D7" w14:textId="3F059313" w:rsidR="00BB2B5E" w:rsidRPr="0032596E" w:rsidRDefault="00BB2B5E" w:rsidP="00DD5D1E">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32596E">
              <w:rPr>
                <w:rFonts w:asciiTheme="majorHAnsi" w:eastAsia="Arial" w:hAnsiTheme="majorHAnsi" w:cstheme="majorHAnsi"/>
                <w:sz w:val="22"/>
                <w:szCs w:val="22"/>
                <w:highlight w:val="white"/>
              </w:rPr>
              <w:t>37.20</w:t>
            </w:r>
          </w:p>
        </w:tc>
        <w:tc>
          <w:tcPr>
            <w:tcW w:w="1786" w:type="dxa"/>
            <w:vMerge/>
          </w:tcPr>
          <w:p w14:paraId="732872E9" w14:textId="77777777" w:rsidR="00BB2B5E" w:rsidRPr="0032596E" w:rsidRDefault="00BB2B5E" w:rsidP="00DD5D1E">
            <w:pPr>
              <w:spacing w:line="360" w:lineRule="auto"/>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p>
        </w:tc>
      </w:tr>
    </w:tbl>
    <w:p w14:paraId="189797C7" w14:textId="2185B120" w:rsidR="00EA09A5" w:rsidRPr="0032596E" w:rsidRDefault="00F26C37" w:rsidP="0096269B">
      <w:pPr>
        <w:spacing w:before="240" w:line="240" w:lineRule="auto"/>
        <w:ind w:firstLine="426"/>
        <w:rPr>
          <w:rFonts w:asciiTheme="majorHAnsi" w:hAnsiTheme="majorHAnsi" w:cstheme="majorHAnsi"/>
          <w:shd w:val="clear" w:color="auto" w:fill="FFFFFF"/>
        </w:rPr>
      </w:pPr>
      <w:r w:rsidRPr="0032596E">
        <w:rPr>
          <w:rFonts w:asciiTheme="majorHAnsi" w:hAnsiTheme="majorHAnsi" w:cstheme="majorHAnsi"/>
          <w:shd w:val="clear" w:color="auto" w:fill="FFFFFF"/>
        </w:rPr>
        <w:t>Chỉ số Hiệu suất Môi trường của Công viên Gia Định hiện đang đạt ở mức 35.36</w:t>
      </w:r>
      <w:r w:rsidR="00EA09A5" w:rsidRPr="0032596E">
        <w:rPr>
          <w:rFonts w:asciiTheme="majorHAnsi" w:hAnsiTheme="majorHAnsi" w:cstheme="majorHAnsi"/>
          <w:shd w:val="clear" w:color="auto" w:fill="FFFFFF"/>
        </w:rPr>
        <w:t xml:space="preserve"> (EPI=35.36)</w:t>
      </w:r>
      <w:r w:rsidRPr="0032596E">
        <w:rPr>
          <w:rFonts w:asciiTheme="majorHAnsi" w:hAnsiTheme="majorHAnsi" w:cstheme="majorHAnsi"/>
          <w:shd w:val="clear" w:color="auto" w:fill="FFFFFF"/>
        </w:rPr>
        <w:t xml:space="preserve">, là một con số chưa được cao. Điều này thúc đẩy nhu cầu tập trung vào những khía cạnh cần được cải thiện để nâng cao chất lượng môi trường và </w:t>
      </w:r>
      <w:r w:rsidR="00EA09A5" w:rsidRPr="0032596E">
        <w:rPr>
          <w:rFonts w:asciiTheme="majorHAnsi" w:hAnsiTheme="majorHAnsi" w:cstheme="majorHAnsi"/>
          <w:shd w:val="clear" w:color="auto" w:fill="FFFFFF"/>
        </w:rPr>
        <w:t xml:space="preserve">tính </w:t>
      </w:r>
      <w:r w:rsidRPr="0032596E">
        <w:rPr>
          <w:rFonts w:asciiTheme="majorHAnsi" w:hAnsiTheme="majorHAnsi" w:cstheme="majorHAnsi"/>
          <w:shd w:val="clear" w:color="auto" w:fill="FFFFFF"/>
        </w:rPr>
        <w:t xml:space="preserve">bền vững của công viên. </w:t>
      </w:r>
      <w:r w:rsidR="00EA09A5" w:rsidRPr="0032596E">
        <w:rPr>
          <w:rFonts w:asciiTheme="majorHAnsi" w:hAnsiTheme="majorHAnsi" w:cstheme="majorHAnsi"/>
          <w:shd w:val="clear" w:color="auto" w:fill="FFFFFF"/>
        </w:rPr>
        <w:t xml:space="preserve">Trong trường hợp của Công viên Gia Định, việc đánh giá chỉ số Hiệu suất Môi trường (EPI) đạt ở mức thấp </w:t>
      </w:r>
      <w:r w:rsidR="0096269B" w:rsidRPr="0032596E">
        <w:rPr>
          <w:rFonts w:asciiTheme="majorHAnsi" w:hAnsiTheme="majorHAnsi" w:cstheme="majorHAnsi"/>
          <w:shd w:val="clear" w:color="auto" w:fill="FFFFFF"/>
        </w:rPr>
        <w:t>có thể là do</w:t>
      </w:r>
      <w:r w:rsidR="00EA09A5" w:rsidRPr="0032596E">
        <w:rPr>
          <w:rFonts w:asciiTheme="majorHAnsi" w:hAnsiTheme="majorHAnsi" w:cstheme="majorHAnsi"/>
          <w:shd w:val="clear" w:color="auto" w:fill="FFFFFF"/>
        </w:rPr>
        <w:t xml:space="preserve"> </w:t>
      </w:r>
      <w:r w:rsidR="0096269B" w:rsidRPr="0032596E">
        <w:rPr>
          <w:rFonts w:asciiTheme="majorHAnsi" w:hAnsiTheme="majorHAnsi" w:cstheme="majorHAnsi"/>
          <w:shd w:val="clear" w:color="auto" w:fill="FFFFFF"/>
        </w:rPr>
        <w:t>những nỗ lực chưa đủ hoặc cần sự tốt hơn trong việc duy trì sự cân bằng giữa quá trình phát triển và bảo tồn môi trường</w:t>
      </w:r>
      <w:r w:rsidR="00EA09A5" w:rsidRPr="0032596E">
        <w:rPr>
          <w:rFonts w:asciiTheme="majorHAnsi" w:hAnsiTheme="majorHAnsi" w:cstheme="majorHAnsi"/>
          <w:shd w:val="clear" w:color="auto" w:fill="FFFFFF"/>
        </w:rPr>
        <w:t xml:space="preserve">. Vấn đề lớn nhất mà có thể ảnh hưởng đến mức EPI của công viên Gia </w:t>
      </w:r>
      <w:r w:rsidR="0096269B" w:rsidRPr="0032596E">
        <w:rPr>
          <w:rFonts w:asciiTheme="majorHAnsi" w:hAnsiTheme="majorHAnsi" w:cstheme="majorHAnsi"/>
          <w:shd w:val="clear" w:color="auto" w:fill="FFFFFF"/>
        </w:rPr>
        <w:t xml:space="preserve">Định, </w:t>
      </w:r>
      <w:r w:rsidR="00EA09A5" w:rsidRPr="0032596E">
        <w:rPr>
          <w:rFonts w:asciiTheme="majorHAnsi" w:hAnsiTheme="majorHAnsi" w:cstheme="majorHAnsi"/>
          <w:shd w:val="clear" w:color="auto" w:fill="FFFFFF"/>
        </w:rPr>
        <w:t xml:space="preserve">và </w:t>
      </w:r>
      <w:r w:rsidR="0096269B" w:rsidRPr="0032596E">
        <w:rPr>
          <w:rFonts w:asciiTheme="majorHAnsi" w:hAnsiTheme="majorHAnsi" w:cstheme="majorHAnsi"/>
          <w:shd w:val="clear" w:color="auto" w:fill="FFFFFF"/>
        </w:rPr>
        <w:t xml:space="preserve">cũng </w:t>
      </w:r>
      <w:r w:rsidR="00EA09A5" w:rsidRPr="0032596E">
        <w:rPr>
          <w:rFonts w:asciiTheme="majorHAnsi" w:hAnsiTheme="majorHAnsi" w:cstheme="majorHAnsi"/>
          <w:shd w:val="clear" w:color="auto" w:fill="FFFFFF"/>
        </w:rPr>
        <w:t xml:space="preserve">đang thu hút sự quan tâm lớn từ cộng đồng chính là </w:t>
      </w:r>
      <w:r w:rsidR="0096269B" w:rsidRPr="0032596E">
        <w:rPr>
          <w:rFonts w:asciiTheme="majorHAnsi" w:hAnsiTheme="majorHAnsi" w:cstheme="majorHAnsi"/>
          <w:shd w:val="clear" w:color="auto" w:fill="FFFFFF"/>
        </w:rPr>
        <w:t>việc mở rộng mảng xanh</w:t>
      </w:r>
      <w:r w:rsidR="00EA09A5" w:rsidRPr="0032596E">
        <w:rPr>
          <w:rFonts w:asciiTheme="majorHAnsi" w:hAnsiTheme="majorHAnsi" w:cstheme="majorHAnsi"/>
          <w:shd w:val="clear" w:color="auto" w:fill="FFFFFF"/>
        </w:rPr>
        <w:t xml:space="preserve">. </w:t>
      </w:r>
      <w:r w:rsidR="0096269B" w:rsidRPr="0032596E">
        <w:rPr>
          <w:rFonts w:asciiTheme="majorHAnsi" w:hAnsiTheme="majorHAnsi" w:cstheme="majorHAnsi"/>
          <w:shd w:val="clear" w:color="auto" w:fill="FFFFFF"/>
        </w:rPr>
        <w:t>Mối</w:t>
      </w:r>
      <w:r w:rsidR="00EA09A5" w:rsidRPr="0032596E">
        <w:rPr>
          <w:rFonts w:asciiTheme="majorHAnsi" w:hAnsiTheme="majorHAnsi" w:cstheme="majorHAnsi"/>
          <w:shd w:val="clear" w:color="auto" w:fill="FFFFFF"/>
        </w:rPr>
        <w:t xml:space="preserve"> </w:t>
      </w:r>
      <w:r w:rsidR="0096269B" w:rsidRPr="0032596E">
        <w:rPr>
          <w:rFonts w:asciiTheme="majorHAnsi" w:hAnsiTheme="majorHAnsi" w:cstheme="majorHAnsi"/>
          <w:shd w:val="clear" w:color="auto" w:fill="FFFFFF"/>
        </w:rPr>
        <w:t xml:space="preserve">lo ngại </w:t>
      </w:r>
      <w:r w:rsidR="00EA09A5" w:rsidRPr="0032596E">
        <w:rPr>
          <w:rFonts w:asciiTheme="majorHAnsi" w:hAnsiTheme="majorHAnsi" w:cstheme="majorHAnsi"/>
          <w:shd w:val="clear" w:color="auto" w:fill="FFFFFF"/>
        </w:rPr>
        <w:t xml:space="preserve">này </w:t>
      </w:r>
      <w:r w:rsidR="0096269B" w:rsidRPr="0032596E">
        <w:rPr>
          <w:rFonts w:asciiTheme="majorHAnsi" w:hAnsiTheme="majorHAnsi" w:cstheme="majorHAnsi"/>
          <w:shd w:val="clear" w:color="auto" w:fill="FFFFFF"/>
        </w:rPr>
        <w:t xml:space="preserve">là chính đáng </w:t>
      </w:r>
      <w:r w:rsidR="00EA09A5" w:rsidRPr="0032596E">
        <w:rPr>
          <w:rFonts w:asciiTheme="majorHAnsi" w:hAnsiTheme="majorHAnsi" w:cstheme="majorHAnsi"/>
          <w:shd w:val="clear" w:color="auto" w:fill="FFFFFF"/>
        </w:rPr>
        <w:t>vì</w:t>
      </w:r>
      <w:r w:rsidR="0096269B" w:rsidRPr="0032596E">
        <w:rPr>
          <w:rFonts w:asciiTheme="majorHAnsi" w:hAnsiTheme="majorHAnsi" w:cstheme="majorHAnsi"/>
          <w:shd w:val="clear" w:color="auto" w:fill="FFFFFF"/>
        </w:rPr>
        <w:t xml:space="preserve"> sự</w:t>
      </w:r>
      <w:r w:rsidR="00EA09A5" w:rsidRPr="0032596E">
        <w:rPr>
          <w:rFonts w:asciiTheme="majorHAnsi" w:hAnsiTheme="majorHAnsi" w:cstheme="majorHAnsi"/>
          <w:shd w:val="clear" w:color="auto" w:fill="FFFFFF"/>
        </w:rPr>
        <w:t xml:space="preserve"> đa dạng sinh học đóng vai trò quan trọng trong việc duy </w:t>
      </w:r>
      <w:r w:rsidR="0096269B" w:rsidRPr="0032596E">
        <w:rPr>
          <w:rFonts w:asciiTheme="majorHAnsi" w:hAnsiTheme="majorHAnsi" w:cstheme="majorHAnsi"/>
          <w:shd w:val="clear" w:color="auto" w:fill="FFFFFF"/>
        </w:rPr>
        <w:t>trì,</w:t>
      </w:r>
      <w:r w:rsidR="00EA09A5" w:rsidRPr="0032596E">
        <w:rPr>
          <w:rFonts w:asciiTheme="majorHAnsi" w:hAnsiTheme="majorHAnsi" w:cstheme="majorHAnsi"/>
          <w:shd w:val="clear" w:color="auto" w:fill="FFFFFF"/>
        </w:rPr>
        <w:t xml:space="preserve"> cân bằng </w:t>
      </w:r>
      <w:r w:rsidR="0096269B" w:rsidRPr="0032596E">
        <w:rPr>
          <w:rFonts w:asciiTheme="majorHAnsi" w:hAnsiTheme="majorHAnsi" w:cstheme="majorHAnsi"/>
          <w:shd w:val="clear" w:color="auto" w:fill="FFFFFF"/>
        </w:rPr>
        <w:t xml:space="preserve">tính </w:t>
      </w:r>
      <w:r w:rsidR="00EA09A5" w:rsidRPr="0032596E">
        <w:rPr>
          <w:rFonts w:asciiTheme="majorHAnsi" w:hAnsiTheme="majorHAnsi" w:cstheme="majorHAnsi"/>
          <w:shd w:val="clear" w:color="auto" w:fill="FFFFFF"/>
        </w:rPr>
        <w:t>tự nhiên và sức khỏe của hệ sinh thái. Nếu sự đa dạng sinh học giảm sút, có thể dẫn đến mất mát các loài và ảnh hưởng đến sự ổn định của môi trường.</w:t>
      </w:r>
    </w:p>
    <w:p w14:paraId="66C1D747" w14:textId="640E3BEF" w:rsidR="00F26C37" w:rsidRPr="0032596E" w:rsidRDefault="000644FF" w:rsidP="00F26C37">
      <w:pPr>
        <w:spacing w:before="240" w:line="240" w:lineRule="auto"/>
        <w:ind w:firstLine="426"/>
        <w:rPr>
          <w:rFonts w:asciiTheme="majorHAnsi" w:hAnsiTheme="majorHAnsi" w:cstheme="majorHAnsi"/>
          <w:shd w:val="clear" w:color="auto" w:fill="FFFFFF"/>
        </w:rPr>
      </w:pPr>
      <w:r w:rsidRPr="0032596E">
        <w:rPr>
          <w:rFonts w:asciiTheme="majorHAnsi" w:hAnsiTheme="majorHAnsi" w:cstheme="majorHAnsi"/>
          <w:shd w:val="clear" w:color="auto" w:fill="FFFFFF"/>
        </w:rPr>
        <w:t>Do đó, v</w:t>
      </w:r>
      <w:r w:rsidR="00F26C37" w:rsidRPr="0032596E">
        <w:rPr>
          <w:rFonts w:asciiTheme="majorHAnsi" w:hAnsiTheme="majorHAnsi" w:cstheme="majorHAnsi"/>
          <w:shd w:val="clear" w:color="auto" w:fill="FFFFFF"/>
        </w:rPr>
        <w:t xml:space="preserve">iệc theo dõi và cập nhật chỉ số EPI là </w:t>
      </w:r>
      <w:r w:rsidRPr="0032596E">
        <w:rPr>
          <w:rFonts w:asciiTheme="majorHAnsi" w:hAnsiTheme="majorHAnsi" w:cstheme="majorHAnsi"/>
          <w:shd w:val="clear" w:color="auto" w:fill="FFFFFF"/>
        </w:rPr>
        <w:t xml:space="preserve">cần thiết </w:t>
      </w:r>
      <w:r w:rsidR="00F26C37" w:rsidRPr="0032596E">
        <w:rPr>
          <w:rFonts w:asciiTheme="majorHAnsi" w:hAnsiTheme="majorHAnsi" w:cstheme="majorHAnsi"/>
          <w:shd w:val="clear" w:color="auto" w:fill="FFFFFF"/>
        </w:rPr>
        <w:t>để đảm bảo sự duy trì và cải thiện liên tục trong</w:t>
      </w:r>
      <w:r w:rsidR="001C2F3C" w:rsidRPr="0032596E">
        <w:rPr>
          <w:rFonts w:asciiTheme="majorHAnsi" w:hAnsiTheme="majorHAnsi" w:cstheme="majorHAnsi"/>
          <w:shd w:val="clear" w:color="auto" w:fill="FFFFFF"/>
        </w:rPr>
        <w:t xml:space="preserve"> việc</w:t>
      </w:r>
      <w:r w:rsidR="00F26C37" w:rsidRPr="0032596E">
        <w:rPr>
          <w:rFonts w:asciiTheme="majorHAnsi" w:hAnsiTheme="majorHAnsi" w:cstheme="majorHAnsi"/>
          <w:shd w:val="clear" w:color="auto" w:fill="FFFFFF"/>
        </w:rPr>
        <w:t xml:space="preserve"> quản lý môi trường của công viên. Chỉ số EPI không chỉ là công cụ đo lường mà còn là động lực để khuyến khích </w:t>
      </w:r>
      <w:r w:rsidR="0096269B" w:rsidRPr="0032596E">
        <w:rPr>
          <w:rFonts w:asciiTheme="majorHAnsi" w:hAnsiTheme="majorHAnsi" w:cstheme="majorHAnsi"/>
          <w:shd w:val="clear" w:color="auto" w:fill="FFFFFF"/>
        </w:rPr>
        <w:t>cơ quan quản lý và người dân</w:t>
      </w:r>
      <w:r w:rsidR="00F26C37" w:rsidRPr="0032596E">
        <w:rPr>
          <w:rFonts w:asciiTheme="majorHAnsi" w:hAnsiTheme="majorHAnsi" w:cstheme="majorHAnsi"/>
          <w:shd w:val="clear" w:color="auto" w:fill="FFFFFF"/>
        </w:rPr>
        <w:t xml:space="preserve"> chăm sóc và bảo tồn môi trường</w:t>
      </w:r>
      <w:r w:rsidRPr="0032596E">
        <w:rPr>
          <w:rFonts w:asciiTheme="majorHAnsi" w:hAnsiTheme="majorHAnsi" w:cstheme="majorHAnsi"/>
          <w:shd w:val="clear" w:color="auto" w:fill="FFFFFF"/>
        </w:rPr>
        <w:t xml:space="preserve"> sống xung quanh mình</w:t>
      </w:r>
      <w:r w:rsidR="00F26C37" w:rsidRPr="0032596E">
        <w:rPr>
          <w:rFonts w:asciiTheme="majorHAnsi" w:hAnsiTheme="majorHAnsi" w:cstheme="majorHAnsi"/>
          <w:shd w:val="clear" w:color="auto" w:fill="FFFFFF"/>
        </w:rPr>
        <w:t xml:space="preserve">, </w:t>
      </w:r>
      <w:r w:rsidR="0096269B" w:rsidRPr="0032596E">
        <w:rPr>
          <w:rFonts w:asciiTheme="majorHAnsi" w:hAnsiTheme="majorHAnsi" w:cstheme="majorHAnsi"/>
          <w:shd w:val="clear" w:color="auto" w:fill="FFFFFF"/>
        </w:rPr>
        <w:t xml:space="preserve">hướng đến </w:t>
      </w:r>
      <w:r w:rsidR="00F26C37" w:rsidRPr="0032596E">
        <w:rPr>
          <w:rFonts w:asciiTheme="majorHAnsi" w:hAnsiTheme="majorHAnsi" w:cstheme="majorHAnsi"/>
          <w:shd w:val="clear" w:color="auto" w:fill="FFFFFF"/>
        </w:rPr>
        <w:t xml:space="preserve">sự phát triển bền vững </w:t>
      </w:r>
      <w:r w:rsidR="0096269B" w:rsidRPr="0032596E">
        <w:rPr>
          <w:rFonts w:asciiTheme="majorHAnsi" w:hAnsiTheme="majorHAnsi" w:cstheme="majorHAnsi"/>
          <w:shd w:val="clear" w:color="auto" w:fill="FFFFFF"/>
        </w:rPr>
        <w:t>trong tương lai</w:t>
      </w:r>
      <w:r w:rsidR="00F26C37" w:rsidRPr="0032596E">
        <w:rPr>
          <w:rFonts w:asciiTheme="majorHAnsi" w:hAnsiTheme="majorHAnsi" w:cstheme="majorHAnsi"/>
          <w:shd w:val="clear" w:color="auto" w:fill="FFFFFF"/>
        </w:rPr>
        <w:t xml:space="preserve">. </w:t>
      </w:r>
    </w:p>
    <w:p w14:paraId="48203441" w14:textId="0FD3AFB1" w:rsidR="000644FF" w:rsidRPr="00E0014F" w:rsidRDefault="000644FF" w:rsidP="000644FF">
      <w:pPr>
        <w:spacing w:before="240" w:line="240" w:lineRule="auto"/>
        <w:ind w:firstLine="709"/>
        <w:rPr>
          <w:rFonts w:asciiTheme="majorHAnsi" w:hAnsiTheme="majorHAnsi" w:cstheme="majorHAnsi"/>
          <w:shd w:val="clear" w:color="auto" w:fill="FFFFFF"/>
        </w:rPr>
      </w:pPr>
      <w:r w:rsidRPr="00E0014F">
        <w:rPr>
          <w:rFonts w:asciiTheme="majorHAnsi" w:hAnsiTheme="majorHAnsi" w:cstheme="majorHAnsi"/>
          <w:shd w:val="clear" w:color="auto" w:fill="FFFFFF"/>
        </w:rPr>
        <w:t xml:space="preserve">d/ Chỉ số tương tác xã hội </w:t>
      </w:r>
    </w:p>
    <w:p w14:paraId="639EC24B" w14:textId="228384B3" w:rsidR="00B81358" w:rsidRPr="00B72027" w:rsidRDefault="0092703A" w:rsidP="00B81358">
      <w:pPr>
        <w:spacing w:before="240" w:after="0" w:line="240" w:lineRule="auto"/>
        <w:ind w:right="-23"/>
        <w:rPr>
          <w:rFonts w:asciiTheme="majorHAnsi" w:eastAsia="Arial" w:hAnsiTheme="majorHAnsi" w:cstheme="majorHAnsi"/>
          <w:bCs/>
        </w:rPr>
      </w:pPr>
      <w:r>
        <w:rPr>
          <w:rFonts w:asciiTheme="majorHAnsi" w:hAnsiTheme="majorHAnsi" w:cstheme="majorHAnsi"/>
        </w:rPr>
        <w:lastRenderedPageBreak/>
        <w:t xml:space="preserve">Trong </w:t>
      </w:r>
      <w:r w:rsidR="00B81358" w:rsidRPr="00B81358">
        <w:rPr>
          <w:rFonts w:asciiTheme="majorHAnsi" w:hAnsiTheme="majorHAnsi" w:cstheme="majorHAnsi"/>
        </w:rPr>
        <w:t xml:space="preserve">quá trình đánh giá công viên Gia Định, nhóm chúng tôi đã tiến hành chọn lọc các yếu tố </w:t>
      </w:r>
      <w:r w:rsidR="00B81358">
        <w:rPr>
          <w:rFonts w:asciiTheme="majorHAnsi" w:hAnsiTheme="majorHAnsi" w:cstheme="majorHAnsi"/>
        </w:rPr>
        <w:t xml:space="preserve">một cách </w:t>
      </w:r>
      <w:r w:rsidR="00B81358" w:rsidRPr="00B81358">
        <w:rPr>
          <w:rFonts w:asciiTheme="majorHAnsi" w:hAnsiTheme="majorHAnsi" w:cstheme="majorHAnsi"/>
        </w:rPr>
        <w:t xml:space="preserve">cẩn thận để phản ánh chính xác tình hình môi trường và xã hội của khu vực này. Dựa trên kinh nghiệm từ việc đánh giá công viên Lê Văn Tám, nhóm quyết định áp dụng </w:t>
      </w:r>
      <w:r w:rsidR="00B81358">
        <w:rPr>
          <w:rFonts w:asciiTheme="majorHAnsi" w:hAnsiTheme="majorHAnsi" w:cstheme="majorHAnsi"/>
        </w:rPr>
        <w:t>các</w:t>
      </w:r>
      <w:r w:rsidR="00B81358" w:rsidRPr="00B81358">
        <w:rPr>
          <w:rFonts w:asciiTheme="majorHAnsi" w:hAnsiTheme="majorHAnsi" w:cstheme="majorHAnsi"/>
        </w:rPr>
        <w:t xml:space="preserve"> yếu tố tương tự, </w:t>
      </w:r>
      <w:r w:rsidR="00B81358">
        <w:rPr>
          <w:rFonts w:asciiTheme="majorHAnsi" w:hAnsiTheme="majorHAnsi" w:cstheme="majorHAnsi"/>
        </w:rPr>
        <w:t>với mục đích có thể nắm bắt rõ hơn về các khịa cạnh xã hội tác động lên từng công viên</w:t>
      </w:r>
      <w:r w:rsidR="00B81358" w:rsidRPr="00B81358">
        <w:rPr>
          <w:rFonts w:asciiTheme="majorHAnsi" w:hAnsiTheme="majorHAnsi" w:cstheme="majorHAnsi"/>
        </w:rPr>
        <w:t xml:space="preserve">. Điều này </w:t>
      </w:r>
      <w:r w:rsidR="00B81358">
        <w:rPr>
          <w:rFonts w:asciiTheme="majorHAnsi" w:hAnsiTheme="majorHAnsi" w:cstheme="majorHAnsi"/>
        </w:rPr>
        <w:t xml:space="preserve">cho phép </w:t>
      </w:r>
      <w:r w:rsidR="00B81358" w:rsidRPr="00B81358">
        <w:rPr>
          <w:rFonts w:asciiTheme="majorHAnsi" w:hAnsiTheme="majorHAnsi" w:cstheme="majorHAnsi"/>
        </w:rPr>
        <w:t xml:space="preserve">chúng tôi đặt nó trong bối cảnh so sánh với công viên Lê Văn Tám, </w:t>
      </w:r>
      <w:r w:rsidR="00B81358">
        <w:rPr>
          <w:rFonts w:asciiTheme="majorHAnsi" w:hAnsiTheme="majorHAnsi" w:cstheme="majorHAnsi"/>
        </w:rPr>
        <w:t xml:space="preserve">để </w:t>
      </w:r>
      <w:r w:rsidR="00B81358" w:rsidRPr="00B81358">
        <w:rPr>
          <w:rFonts w:asciiTheme="majorHAnsi" w:hAnsiTheme="majorHAnsi" w:cstheme="majorHAnsi"/>
          <w:color w:val="0F0F0F"/>
        </w:rPr>
        <w:t>người đọc hiểu được hai công viên ở hai vị trí khác nhau thì tính chất khu vực sẽ ảnh hưởng như thế nào đến việc gán trọng số</w:t>
      </w:r>
      <w:r w:rsidR="00B81358">
        <w:rPr>
          <w:rFonts w:asciiTheme="majorHAnsi" w:hAnsiTheme="majorHAnsi" w:cstheme="majorHAnsi"/>
          <w:color w:val="0F0F0F"/>
        </w:rPr>
        <w:t xml:space="preserve"> và điểm số cho từng yếu tố</w:t>
      </w:r>
      <w:r w:rsidR="00B81358" w:rsidRPr="00B81358">
        <w:rPr>
          <w:rFonts w:asciiTheme="majorHAnsi" w:hAnsiTheme="majorHAnsi" w:cstheme="majorHAnsi"/>
        </w:rPr>
        <w:t xml:space="preserve">. Qua quá trình </w:t>
      </w:r>
      <w:r w:rsidR="00B72027">
        <w:rPr>
          <w:rFonts w:asciiTheme="majorHAnsi" w:hAnsiTheme="majorHAnsi" w:cstheme="majorHAnsi"/>
        </w:rPr>
        <w:t xml:space="preserve">chọn lọc và cân nhắc kỹ lưỡng, chúng tôi mong muốn đem </w:t>
      </w:r>
      <w:r w:rsidR="00B72027" w:rsidRPr="00B72027">
        <w:rPr>
          <w:rFonts w:asciiTheme="majorHAnsi" w:hAnsiTheme="majorHAnsi" w:cstheme="majorHAnsi"/>
        </w:rPr>
        <w:t xml:space="preserve">đến cái nhìn sâu sắc </w:t>
      </w:r>
      <w:r w:rsidR="00B72027">
        <w:rPr>
          <w:rFonts w:asciiTheme="majorHAnsi" w:hAnsiTheme="majorHAnsi" w:cstheme="majorHAnsi"/>
        </w:rPr>
        <w:t xml:space="preserve">hơn </w:t>
      </w:r>
      <w:r w:rsidR="00B72027" w:rsidRPr="00B72027">
        <w:rPr>
          <w:rFonts w:asciiTheme="majorHAnsi" w:hAnsiTheme="majorHAnsi" w:cstheme="majorHAnsi"/>
        </w:rPr>
        <w:t xml:space="preserve">về tình trạng của công viên Gia Định, để </w:t>
      </w:r>
      <w:r w:rsidR="00B72027">
        <w:rPr>
          <w:rFonts w:asciiTheme="majorHAnsi" w:hAnsiTheme="majorHAnsi" w:cstheme="majorHAnsi"/>
        </w:rPr>
        <w:t xml:space="preserve">chính quyền địa phương </w:t>
      </w:r>
      <w:r w:rsidR="00B72027" w:rsidRPr="00B72027">
        <w:rPr>
          <w:rFonts w:asciiTheme="majorHAnsi" w:hAnsiTheme="majorHAnsi" w:cstheme="majorHAnsi"/>
        </w:rPr>
        <w:t xml:space="preserve">có thể đưa ra các biện pháp </w:t>
      </w:r>
      <w:r w:rsidR="00B72027">
        <w:rPr>
          <w:rFonts w:asciiTheme="majorHAnsi" w:hAnsiTheme="majorHAnsi" w:cstheme="majorHAnsi"/>
        </w:rPr>
        <w:t xml:space="preserve">can thiệp kịp thời nhằm </w:t>
      </w:r>
      <w:r w:rsidR="00B72027" w:rsidRPr="00B72027">
        <w:rPr>
          <w:rFonts w:asciiTheme="majorHAnsi" w:hAnsiTheme="majorHAnsi" w:cstheme="majorHAnsi"/>
        </w:rPr>
        <w:t>cải thiện và nâng cao giá trị của công viên, góp phần tạo ra một môi trường sống xanh, sạch và lành mạnh cho cộng đồng.</w:t>
      </w:r>
    </w:p>
    <w:p w14:paraId="0A0AE042" w14:textId="51A28A41" w:rsidR="00D25305" w:rsidRPr="00DD5D1E" w:rsidRDefault="00D25305" w:rsidP="00DD5D1E">
      <w:pPr>
        <w:pStyle w:val="ListParagraph"/>
        <w:numPr>
          <w:ilvl w:val="0"/>
          <w:numId w:val="37"/>
        </w:numPr>
        <w:spacing w:before="240" w:after="0" w:line="240" w:lineRule="auto"/>
        <w:ind w:right="-23"/>
        <w:rPr>
          <w:rFonts w:asciiTheme="majorHAnsi" w:eastAsia="Arial" w:hAnsiTheme="majorHAnsi" w:cstheme="majorHAnsi"/>
          <w:bCs/>
        </w:rPr>
      </w:pPr>
      <w:r w:rsidRPr="00DD5D1E">
        <w:rPr>
          <w:rFonts w:asciiTheme="majorHAnsi" w:eastAsia="Arial" w:hAnsiTheme="majorHAnsi" w:cstheme="majorHAnsi"/>
          <w:bCs/>
        </w:rPr>
        <w:t>Tính đa dạng của người dùng.</w:t>
      </w:r>
    </w:p>
    <w:p w14:paraId="5E49F08F" w14:textId="77777777" w:rsidR="00D25305" w:rsidRPr="00DD5D1E" w:rsidRDefault="00D25305" w:rsidP="00DD5D1E">
      <w:pPr>
        <w:pStyle w:val="ListParagraph"/>
        <w:numPr>
          <w:ilvl w:val="0"/>
          <w:numId w:val="37"/>
        </w:numPr>
        <w:spacing w:after="0" w:line="240" w:lineRule="auto"/>
        <w:ind w:right="-23"/>
        <w:rPr>
          <w:rFonts w:asciiTheme="majorHAnsi" w:eastAsia="Arial" w:hAnsiTheme="majorHAnsi" w:cstheme="majorHAnsi"/>
          <w:bCs/>
        </w:rPr>
      </w:pPr>
      <w:r w:rsidRPr="00DD5D1E">
        <w:rPr>
          <w:rFonts w:asciiTheme="majorHAnsi" w:eastAsia="Arial" w:hAnsiTheme="majorHAnsi" w:cstheme="majorHAnsi"/>
          <w:bCs/>
        </w:rPr>
        <w:t>Tính tương tác xã hội.</w:t>
      </w:r>
    </w:p>
    <w:p w14:paraId="559E7AB6" w14:textId="77777777" w:rsidR="00D25305" w:rsidRPr="00DD5D1E" w:rsidRDefault="00D25305" w:rsidP="00DD5D1E">
      <w:pPr>
        <w:pStyle w:val="ListParagraph"/>
        <w:numPr>
          <w:ilvl w:val="0"/>
          <w:numId w:val="37"/>
        </w:numPr>
        <w:spacing w:after="0" w:line="240" w:lineRule="auto"/>
        <w:ind w:right="-23"/>
        <w:rPr>
          <w:rFonts w:asciiTheme="majorHAnsi" w:eastAsia="Arial" w:hAnsiTheme="majorHAnsi" w:cstheme="majorHAnsi"/>
          <w:bCs/>
        </w:rPr>
      </w:pPr>
      <w:r w:rsidRPr="00DD5D1E">
        <w:rPr>
          <w:rFonts w:asciiTheme="majorHAnsi" w:eastAsia="Arial" w:hAnsiTheme="majorHAnsi" w:cstheme="majorHAnsi"/>
          <w:bCs/>
        </w:rPr>
        <w:t>Ý thức cộng đồng.</w:t>
      </w:r>
    </w:p>
    <w:p w14:paraId="3BD66D03" w14:textId="77777777" w:rsidR="00D25305" w:rsidRPr="00DD5D1E" w:rsidRDefault="00D25305" w:rsidP="00DD5D1E">
      <w:pPr>
        <w:pStyle w:val="ListParagraph"/>
        <w:numPr>
          <w:ilvl w:val="0"/>
          <w:numId w:val="37"/>
        </w:numPr>
        <w:spacing w:after="280" w:line="240" w:lineRule="auto"/>
        <w:ind w:right="-23"/>
        <w:rPr>
          <w:rFonts w:asciiTheme="majorHAnsi" w:eastAsia="Arial" w:hAnsiTheme="majorHAnsi" w:cstheme="majorHAnsi"/>
          <w:bCs/>
        </w:rPr>
      </w:pPr>
      <w:r w:rsidRPr="00DD5D1E">
        <w:rPr>
          <w:rFonts w:asciiTheme="majorHAnsi" w:eastAsia="Arial" w:hAnsiTheme="majorHAnsi" w:cstheme="majorHAnsi"/>
          <w:bCs/>
        </w:rPr>
        <w:t>Khả năng tiếp cận.</w:t>
      </w:r>
    </w:p>
    <w:p w14:paraId="763C3B3C" w14:textId="6B5A02C4" w:rsidR="005A6F32" w:rsidRDefault="00DD5D1E" w:rsidP="00D25305">
      <w:pPr>
        <w:spacing w:after="280" w:line="240" w:lineRule="auto"/>
        <w:ind w:right="-23"/>
        <w:rPr>
          <w:rFonts w:asciiTheme="majorHAnsi" w:hAnsiTheme="majorHAnsi" w:cstheme="majorHAnsi"/>
          <w:color w:val="0F0F0F"/>
        </w:rPr>
      </w:pPr>
      <w:r>
        <w:rPr>
          <w:rFonts w:asciiTheme="majorHAnsi" w:hAnsiTheme="majorHAnsi" w:cstheme="majorHAnsi"/>
        </w:rPr>
        <w:t xml:space="preserve">Tình </w:t>
      </w:r>
      <w:r w:rsidR="005A6F32" w:rsidRPr="005A6F32">
        <w:rPr>
          <w:rFonts w:asciiTheme="majorHAnsi" w:hAnsiTheme="majorHAnsi" w:cstheme="majorHAnsi"/>
        </w:rPr>
        <w:t xml:space="preserve">trạng an ninh </w:t>
      </w:r>
      <w:r>
        <w:rPr>
          <w:rFonts w:asciiTheme="majorHAnsi" w:hAnsiTheme="majorHAnsi" w:cstheme="majorHAnsi"/>
        </w:rPr>
        <w:t xml:space="preserve">quận Gò Vấp </w:t>
      </w:r>
      <w:r w:rsidR="005A6F32" w:rsidRPr="005A6F32">
        <w:rPr>
          <w:rFonts w:asciiTheme="majorHAnsi" w:hAnsiTheme="majorHAnsi" w:cstheme="majorHAnsi"/>
        </w:rPr>
        <w:t xml:space="preserve">thường được xem là mối quan tâm hàng đầu, đặc biệt là vào buổi tối khi những vụ cướp giật có thể xảy ra, nên nhận thức của người dân về sự an toàn </w:t>
      </w:r>
      <w:r w:rsidR="005A6F32" w:rsidRPr="005A6F32">
        <w:rPr>
          <w:rFonts w:asciiTheme="majorHAnsi" w:hAnsiTheme="majorHAnsi" w:cstheme="majorHAnsi"/>
          <w:color w:val="0F0F0F"/>
        </w:rPr>
        <w:t>được đề cao trong khu vực này (trọng số chiếm 40%)</w:t>
      </w:r>
      <w:r w:rsidR="005A6F32" w:rsidRPr="005A6F32">
        <w:rPr>
          <w:rFonts w:asciiTheme="majorHAnsi" w:hAnsiTheme="majorHAnsi" w:cstheme="majorHAnsi"/>
          <w:color w:val="374151"/>
        </w:rPr>
        <w:t xml:space="preserve">. </w:t>
      </w:r>
      <w:r w:rsidR="005A6F32" w:rsidRPr="005A6F32">
        <w:rPr>
          <w:rFonts w:asciiTheme="majorHAnsi" w:hAnsiTheme="majorHAnsi" w:cstheme="majorHAnsi"/>
          <w:color w:val="0F0F0F"/>
        </w:rPr>
        <w:t xml:space="preserve">Công viên Gia Định, tuy là một điểm đến giải trí lành mạnh, nhưng điều này đòi hỏi người dân cũng cần có sự cảnh giác phòng khi có bất kì chuyện gì ngoài ý muốn xảy ra. </w:t>
      </w:r>
    </w:p>
    <w:p w14:paraId="5FB06759" w14:textId="1BC0E6F3" w:rsidR="005A6F32" w:rsidRPr="005A6F32" w:rsidRDefault="005A6F32" w:rsidP="00D25305">
      <w:pPr>
        <w:spacing w:after="280" w:line="240" w:lineRule="auto"/>
        <w:ind w:right="-23"/>
        <w:rPr>
          <w:rFonts w:asciiTheme="majorHAnsi" w:hAnsiTheme="majorHAnsi" w:cstheme="majorHAnsi"/>
        </w:rPr>
      </w:pPr>
      <w:r w:rsidRPr="005A6F32">
        <w:rPr>
          <w:rFonts w:asciiTheme="majorHAnsi" w:hAnsiTheme="majorHAnsi" w:cstheme="majorHAnsi"/>
          <w:color w:val="0F0F0F"/>
        </w:rPr>
        <w:t xml:space="preserve">Tiếp đến, </w:t>
      </w:r>
      <w:r>
        <w:rPr>
          <w:rFonts w:asciiTheme="majorHAnsi" w:hAnsiTheme="majorHAnsi" w:cstheme="majorHAnsi"/>
          <w:color w:val="0F0F0F"/>
        </w:rPr>
        <w:t xml:space="preserve">nhóm chúng tôi xét đến </w:t>
      </w:r>
      <w:r w:rsidRPr="005A6F32">
        <w:rPr>
          <w:rFonts w:asciiTheme="majorHAnsi" w:hAnsiTheme="majorHAnsi" w:cstheme="majorHAnsi"/>
          <w:color w:val="0F0F0F"/>
        </w:rPr>
        <w:t xml:space="preserve">tính bền vững của một công viên </w:t>
      </w:r>
      <w:r>
        <w:rPr>
          <w:rFonts w:asciiTheme="majorHAnsi" w:hAnsiTheme="majorHAnsi" w:cstheme="majorHAnsi"/>
          <w:color w:val="0F0F0F"/>
        </w:rPr>
        <w:t>sẽ</w:t>
      </w:r>
      <w:r w:rsidRPr="005A6F32">
        <w:rPr>
          <w:rFonts w:asciiTheme="majorHAnsi" w:hAnsiTheme="majorHAnsi" w:cstheme="majorHAnsi"/>
          <w:color w:val="0F0F0F"/>
        </w:rPr>
        <w:t xml:space="preserve"> duy trì được </w:t>
      </w:r>
      <w:r>
        <w:rPr>
          <w:rFonts w:asciiTheme="majorHAnsi" w:hAnsiTheme="majorHAnsi" w:cstheme="majorHAnsi"/>
          <w:color w:val="0F0F0F"/>
        </w:rPr>
        <w:t xml:space="preserve">bao lâu, </w:t>
      </w:r>
      <w:r w:rsidRPr="005A6F32">
        <w:rPr>
          <w:rFonts w:asciiTheme="majorHAnsi" w:hAnsiTheme="majorHAnsi" w:cstheme="majorHAnsi"/>
          <w:color w:val="0F0F0F"/>
        </w:rPr>
        <w:t xml:space="preserve">một phần phụ thuộc vào ý thức </w:t>
      </w:r>
      <w:r>
        <w:rPr>
          <w:rFonts w:asciiTheme="majorHAnsi" w:hAnsiTheme="majorHAnsi" w:cstheme="majorHAnsi"/>
          <w:color w:val="0F0F0F"/>
        </w:rPr>
        <w:t xml:space="preserve">của </w:t>
      </w:r>
      <w:r w:rsidRPr="005A6F32">
        <w:rPr>
          <w:rFonts w:asciiTheme="majorHAnsi" w:hAnsiTheme="majorHAnsi" w:cstheme="majorHAnsi"/>
          <w:color w:val="0F0F0F"/>
        </w:rPr>
        <w:t xml:space="preserve">cộng đồng. Người dân càng có nhận thức đúng đắn </w:t>
      </w:r>
      <w:r>
        <w:rPr>
          <w:rFonts w:asciiTheme="majorHAnsi" w:hAnsiTheme="majorHAnsi" w:cstheme="majorHAnsi"/>
          <w:color w:val="0F0F0F"/>
        </w:rPr>
        <w:t xml:space="preserve">trong công tác bảo vệ không gian xanh - công viên </w:t>
      </w:r>
      <w:r w:rsidRPr="005A6F32">
        <w:rPr>
          <w:rFonts w:asciiTheme="majorHAnsi" w:hAnsiTheme="majorHAnsi" w:cstheme="majorHAnsi"/>
          <w:color w:val="0F0F0F"/>
        </w:rPr>
        <w:t xml:space="preserve">thì </w:t>
      </w:r>
      <w:r>
        <w:rPr>
          <w:rFonts w:asciiTheme="majorHAnsi" w:hAnsiTheme="majorHAnsi" w:cstheme="majorHAnsi"/>
          <w:color w:val="0F0F0F"/>
        </w:rPr>
        <w:t xml:space="preserve">nơi này </w:t>
      </w:r>
      <w:r w:rsidRPr="005A6F32">
        <w:rPr>
          <w:rFonts w:asciiTheme="majorHAnsi" w:hAnsiTheme="majorHAnsi" w:cstheme="majorHAnsi"/>
          <w:color w:val="0F0F0F"/>
        </w:rPr>
        <w:t>mới</w:t>
      </w:r>
      <w:r>
        <w:rPr>
          <w:rFonts w:asciiTheme="majorHAnsi" w:hAnsiTheme="majorHAnsi" w:cstheme="majorHAnsi"/>
          <w:color w:val="0F0F0F"/>
        </w:rPr>
        <w:t xml:space="preserve"> có thể</w:t>
      </w:r>
      <w:r w:rsidRPr="005A6F32">
        <w:rPr>
          <w:rFonts w:asciiTheme="majorHAnsi" w:hAnsiTheme="majorHAnsi" w:cstheme="majorHAnsi"/>
          <w:color w:val="0F0F0F"/>
        </w:rPr>
        <w:t xml:space="preserve"> tồn tại </w:t>
      </w:r>
      <w:r>
        <w:rPr>
          <w:rFonts w:asciiTheme="majorHAnsi" w:hAnsiTheme="majorHAnsi" w:cstheme="majorHAnsi"/>
          <w:color w:val="0F0F0F"/>
        </w:rPr>
        <w:t>và phát triển lâu dài</w:t>
      </w:r>
      <w:r w:rsidRPr="005A6F32">
        <w:rPr>
          <w:rFonts w:asciiTheme="majorHAnsi" w:hAnsiTheme="majorHAnsi" w:cstheme="majorHAnsi"/>
          <w:color w:val="0F0F0F"/>
        </w:rPr>
        <w:t xml:space="preserve">, vì vậy trọng số được gán cho yếu tố </w:t>
      </w:r>
      <w:r>
        <w:rPr>
          <w:rFonts w:asciiTheme="majorHAnsi" w:hAnsiTheme="majorHAnsi" w:cstheme="majorHAnsi"/>
          <w:color w:val="0F0F0F"/>
        </w:rPr>
        <w:t xml:space="preserve">này </w:t>
      </w:r>
      <w:r w:rsidRPr="005A6F32">
        <w:rPr>
          <w:rFonts w:asciiTheme="majorHAnsi" w:hAnsiTheme="majorHAnsi" w:cstheme="majorHAnsi"/>
          <w:color w:val="0F0F0F"/>
        </w:rPr>
        <w:t xml:space="preserve">là 25%. </w:t>
      </w:r>
      <w:r>
        <w:rPr>
          <w:rFonts w:asciiTheme="majorHAnsi" w:hAnsiTheme="majorHAnsi" w:cstheme="majorHAnsi"/>
          <w:color w:val="0F0F0F"/>
        </w:rPr>
        <w:t xml:space="preserve">Ngoài </w:t>
      </w:r>
      <w:r w:rsidR="0080663A">
        <w:rPr>
          <w:rFonts w:asciiTheme="majorHAnsi" w:hAnsiTheme="majorHAnsi" w:cstheme="majorHAnsi"/>
          <w:color w:val="0F0F0F"/>
        </w:rPr>
        <w:t>ra</w:t>
      </w:r>
      <w:r w:rsidRPr="005A6F32">
        <w:rPr>
          <w:rFonts w:asciiTheme="majorHAnsi" w:hAnsiTheme="majorHAnsi" w:cstheme="majorHAnsi"/>
          <w:color w:val="0F0F0F"/>
        </w:rPr>
        <w:t xml:space="preserve">, công viên Gia Định </w:t>
      </w:r>
      <w:r w:rsidR="0080663A">
        <w:rPr>
          <w:rFonts w:asciiTheme="majorHAnsi" w:hAnsiTheme="majorHAnsi" w:cstheme="majorHAnsi"/>
          <w:color w:val="0F0F0F"/>
        </w:rPr>
        <w:t xml:space="preserve">còn </w:t>
      </w:r>
      <w:r w:rsidRPr="005A6F32">
        <w:rPr>
          <w:rFonts w:asciiTheme="majorHAnsi" w:hAnsiTheme="majorHAnsi" w:cstheme="majorHAnsi"/>
          <w:color w:val="0F0F0F"/>
        </w:rPr>
        <w:t xml:space="preserve">là địa điểm nổi tiếng và ưa thích của </w:t>
      </w:r>
      <w:r w:rsidR="0080663A">
        <w:rPr>
          <w:rFonts w:asciiTheme="majorHAnsi" w:hAnsiTheme="majorHAnsi" w:cstheme="majorHAnsi"/>
          <w:color w:val="0F0F0F"/>
        </w:rPr>
        <w:t xml:space="preserve">mọi người nhờ đa dạng các khu vui chơi </w:t>
      </w:r>
      <w:r w:rsidRPr="005A6F32">
        <w:rPr>
          <w:rFonts w:asciiTheme="majorHAnsi" w:hAnsiTheme="majorHAnsi" w:cstheme="majorHAnsi"/>
          <w:color w:val="0F0F0F"/>
        </w:rPr>
        <w:t xml:space="preserve">nên công viên được </w:t>
      </w:r>
      <w:r w:rsidR="0080663A">
        <w:rPr>
          <w:rFonts w:asciiTheme="majorHAnsi" w:hAnsiTheme="majorHAnsi" w:cstheme="majorHAnsi"/>
          <w:color w:val="0F0F0F"/>
        </w:rPr>
        <w:t>kì vọng</w:t>
      </w:r>
      <w:r w:rsidRPr="005A6F32">
        <w:rPr>
          <w:rFonts w:asciiTheme="majorHAnsi" w:hAnsiTheme="majorHAnsi" w:cstheme="majorHAnsi"/>
          <w:color w:val="0F0F0F"/>
        </w:rPr>
        <w:t xml:space="preserve"> trong tương lai sẽ cung cấp thêm nhiều hoạt động và sự kiện văn hóa hơn nữa, </w:t>
      </w:r>
      <w:r w:rsidR="0080663A">
        <w:rPr>
          <w:rFonts w:asciiTheme="majorHAnsi" w:hAnsiTheme="majorHAnsi" w:cstheme="majorHAnsi"/>
          <w:color w:val="0F0F0F"/>
        </w:rPr>
        <w:t>vừa giúp tạo ra không khí sôi động thu hút sự quan tâm của cộng đồng vừa</w:t>
      </w:r>
      <w:r w:rsidRPr="005A6F32">
        <w:rPr>
          <w:rFonts w:asciiTheme="majorHAnsi" w:hAnsiTheme="majorHAnsi" w:cstheme="majorHAnsi"/>
          <w:color w:val="0F0F0F"/>
        </w:rPr>
        <w:t xml:space="preserve"> truyền bá những tiết mục địa phương </w:t>
      </w:r>
      <w:r w:rsidR="0080663A">
        <w:rPr>
          <w:rFonts w:asciiTheme="majorHAnsi" w:hAnsiTheme="majorHAnsi" w:cstheme="majorHAnsi"/>
          <w:color w:val="0F0F0F"/>
        </w:rPr>
        <w:t xml:space="preserve">đến </w:t>
      </w:r>
      <w:r w:rsidRPr="005A6F32">
        <w:rPr>
          <w:rFonts w:asciiTheme="majorHAnsi" w:hAnsiTheme="majorHAnsi" w:cstheme="majorHAnsi"/>
          <w:color w:val="0F0F0F"/>
        </w:rPr>
        <w:t xml:space="preserve">khách du lịch. Do đó, trọng số cho tính tương tác xã hội của công viên </w:t>
      </w:r>
      <w:r w:rsidR="0080663A">
        <w:rPr>
          <w:rFonts w:asciiTheme="majorHAnsi" w:hAnsiTheme="majorHAnsi" w:cstheme="majorHAnsi"/>
          <w:color w:val="0F0F0F"/>
        </w:rPr>
        <w:t>cũng không kém phần quan trọng chiếm</w:t>
      </w:r>
      <w:r w:rsidRPr="005A6F32">
        <w:rPr>
          <w:rFonts w:asciiTheme="majorHAnsi" w:hAnsiTheme="majorHAnsi" w:cstheme="majorHAnsi"/>
          <w:color w:val="0F0F0F"/>
        </w:rPr>
        <w:t xml:space="preserve"> 15%. Cuối cùng là nhờ nằm ở vị trí đắc địa, được quy hoạch hợp lý với mật độ giao thông không quá đông đúc nên khả năng tiếp cận của người dân cũng trở nên thuận tiện và dễ</w:t>
      </w:r>
      <w:r w:rsidR="0080663A">
        <w:rPr>
          <w:rFonts w:asciiTheme="majorHAnsi" w:hAnsiTheme="majorHAnsi" w:cstheme="majorHAnsi"/>
          <w:color w:val="0F0F0F"/>
        </w:rPr>
        <w:t xml:space="preserve"> dàng</w:t>
      </w:r>
      <w:r w:rsidRPr="005A6F32">
        <w:rPr>
          <w:rFonts w:asciiTheme="majorHAnsi" w:hAnsiTheme="majorHAnsi" w:cstheme="majorHAnsi"/>
          <w:color w:val="0F0F0F"/>
        </w:rPr>
        <w:t xml:space="preserve">, </w:t>
      </w:r>
      <w:r w:rsidR="0080663A">
        <w:rPr>
          <w:rFonts w:asciiTheme="majorHAnsi" w:hAnsiTheme="majorHAnsi" w:cstheme="majorHAnsi"/>
          <w:color w:val="0F0F0F"/>
        </w:rPr>
        <w:t xml:space="preserve">nhờ vậy mà có đa dạng các đối tượng đến tham quan và trải </w:t>
      </w:r>
      <w:r w:rsidR="00DD3C31">
        <w:rPr>
          <w:rFonts w:asciiTheme="majorHAnsi" w:hAnsiTheme="majorHAnsi" w:cstheme="majorHAnsi"/>
          <w:color w:val="0F0F0F"/>
        </w:rPr>
        <w:t>nghiệm, chọn công viên là điểm dừng chân để nghỉ ngơi, thư giãn giữa lòng thành phố tất bật</w:t>
      </w:r>
      <w:r w:rsidR="0080663A">
        <w:rPr>
          <w:rFonts w:asciiTheme="majorHAnsi" w:hAnsiTheme="majorHAnsi" w:cstheme="majorHAnsi"/>
          <w:color w:val="0F0F0F"/>
        </w:rPr>
        <w:t xml:space="preserve">. Theo đánh giá của nhóm chúng tôi, hai yếu tố còn lại này đồng hạng với trọng số </w:t>
      </w:r>
      <w:r w:rsidRPr="005A6F32">
        <w:rPr>
          <w:rFonts w:asciiTheme="majorHAnsi" w:hAnsiTheme="majorHAnsi" w:cstheme="majorHAnsi"/>
          <w:color w:val="0F0F0F"/>
        </w:rPr>
        <w:t>10%</w:t>
      </w:r>
      <w:r w:rsidR="0080663A">
        <w:rPr>
          <w:rFonts w:asciiTheme="majorHAnsi" w:hAnsiTheme="majorHAnsi" w:cstheme="majorHAnsi"/>
          <w:color w:val="0F0F0F"/>
        </w:rPr>
        <w:t>.</w:t>
      </w:r>
    </w:p>
    <w:tbl>
      <w:tblPr>
        <w:tblStyle w:val="PlainTable2"/>
        <w:tblW w:w="0" w:type="auto"/>
        <w:tblLook w:val="04A0" w:firstRow="1" w:lastRow="0" w:firstColumn="1" w:lastColumn="0" w:noHBand="0" w:noVBand="1"/>
      </w:tblPr>
      <w:tblGrid>
        <w:gridCol w:w="2689"/>
        <w:gridCol w:w="1984"/>
        <w:gridCol w:w="2557"/>
        <w:gridCol w:w="1786"/>
      </w:tblGrid>
      <w:tr w:rsidR="00D25305" w:rsidRPr="0032596E" w14:paraId="0148E901" w14:textId="77777777" w:rsidTr="00616A5C">
        <w:trPr>
          <w:cnfStyle w:val="100000000000" w:firstRow="1" w:lastRow="0" w:firstColumn="0" w:lastColumn="0" w:oddVBand="0" w:evenVBand="0" w:oddHBand="0"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689" w:type="dxa"/>
          </w:tcPr>
          <w:p w14:paraId="3DE9645D" w14:textId="77777777" w:rsidR="00D25305" w:rsidRPr="0032596E" w:rsidRDefault="00D25305" w:rsidP="006F69B1">
            <w:pPr>
              <w:spacing w:after="280"/>
              <w:ind w:right="-23" w:firstLine="0"/>
              <w:jc w:val="center"/>
              <w:rPr>
                <w:rFonts w:asciiTheme="majorHAnsi" w:hAnsiTheme="majorHAnsi" w:cstheme="majorHAnsi"/>
                <w:sz w:val="22"/>
                <w:szCs w:val="22"/>
              </w:rPr>
            </w:pPr>
          </w:p>
        </w:tc>
        <w:tc>
          <w:tcPr>
            <w:tcW w:w="1984" w:type="dxa"/>
            <w:vAlign w:val="center"/>
          </w:tcPr>
          <w:p w14:paraId="3DBC20FF" w14:textId="77777777" w:rsidR="00D25305" w:rsidRPr="00616A5C" w:rsidRDefault="00D25305" w:rsidP="00F939CD">
            <w:pPr>
              <w:spacing w:after="280"/>
              <w:ind w:right="-23"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2"/>
                <w:szCs w:val="22"/>
              </w:rPr>
            </w:pPr>
            <w:r w:rsidRPr="00616A5C">
              <w:rPr>
                <w:rFonts w:asciiTheme="majorHAnsi" w:hAnsiTheme="majorHAnsi" w:cstheme="majorHAnsi"/>
                <w:b w:val="0"/>
                <w:bCs w:val="0"/>
                <w:sz w:val="22"/>
                <w:szCs w:val="22"/>
              </w:rPr>
              <w:t>Trọng số (W</w:t>
            </w:r>
            <w:r w:rsidRPr="00616A5C">
              <w:rPr>
                <w:rFonts w:asciiTheme="majorHAnsi" w:hAnsiTheme="majorHAnsi" w:cstheme="majorHAnsi"/>
                <w:b w:val="0"/>
                <w:bCs w:val="0"/>
                <w:sz w:val="16"/>
                <w:szCs w:val="16"/>
              </w:rPr>
              <w:t>i</w:t>
            </w:r>
            <w:r w:rsidRPr="00616A5C">
              <w:rPr>
                <w:rFonts w:asciiTheme="majorHAnsi" w:hAnsiTheme="majorHAnsi" w:cstheme="majorHAnsi"/>
                <w:b w:val="0"/>
                <w:bCs w:val="0"/>
                <w:sz w:val="22"/>
                <w:szCs w:val="22"/>
              </w:rPr>
              <w:t>)</w:t>
            </w:r>
          </w:p>
        </w:tc>
        <w:tc>
          <w:tcPr>
            <w:tcW w:w="2557" w:type="dxa"/>
            <w:vAlign w:val="center"/>
          </w:tcPr>
          <w:p w14:paraId="754AAEF9" w14:textId="77777777" w:rsidR="00D25305" w:rsidRPr="00616A5C" w:rsidRDefault="00D25305" w:rsidP="00F939CD">
            <w:pPr>
              <w:spacing w:after="280"/>
              <w:ind w:right="-23"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2"/>
                <w:szCs w:val="22"/>
              </w:rPr>
            </w:pPr>
            <w:r w:rsidRPr="00616A5C">
              <w:rPr>
                <w:rFonts w:asciiTheme="majorHAnsi" w:hAnsiTheme="majorHAnsi" w:cstheme="majorHAnsi"/>
                <w:b w:val="0"/>
                <w:bCs w:val="0"/>
                <w:sz w:val="22"/>
                <w:szCs w:val="22"/>
              </w:rPr>
              <w:t>Điểm số (S</w:t>
            </w:r>
            <w:r w:rsidRPr="00616A5C">
              <w:rPr>
                <w:rFonts w:asciiTheme="majorHAnsi" w:hAnsiTheme="majorHAnsi" w:cstheme="majorHAnsi"/>
                <w:b w:val="0"/>
                <w:bCs w:val="0"/>
                <w:sz w:val="16"/>
                <w:szCs w:val="16"/>
              </w:rPr>
              <w:t>i</w:t>
            </w:r>
            <w:r w:rsidRPr="00616A5C">
              <w:rPr>
                <w:rFonts w:asciiTheme="majorHAnsi" w:hAnsiTheme="majorHAnsi" w:cstheme="majorHAnsi"/>
                <w:b w:val="0"/>
                <w:bCs w:val="0"/>
                <w:sz w:val="22"/>
                <w:szCs w:val="22"/>
              </w:rPr>
              <w:t>)</w:t>
            </w:r>
          </w:p>
        </w:tc>
        <w:tc>
          <w:tcPr>
            <w:tcW w:w="1786" w:type="dxa"/>
            <w:vAlign w:val="center"/>
          </w:tcPr>
          <w:p w14:paraId="4D278C94" w14:textId="77777777" w:rsidR="00D25305" w:rsidRPr="00616A5C" w:rsidRDefault="00D25305" w:rsidP="00F939CD">
            <w:pPr>
              <w:spacing w:after="280"/>
              <w:ind w:left="-674" w:right="-23" w:firstLine="0"/>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 w:val="0"/>
                <w:bCs w:val="0"/>
                <w:sz w:val="22"/>
                <w:szCs w:val="22"/>
              </w:rPr>
            </w:pPr>
            <w:r w:rsidRPr="00616A5C">
              <w:rPr>
                <w:rFonts w:asciiTheme="majorHAnsi" w:hAnsiTheme="majorHAnsi" w:cstheme="majorHAnsi"/>
                <w:b w:val="0"/>
                <w:bCs w:val="0"/>
                <w:sz w:val="22"/>
                <w:szCs w:val="22"/>
              </w:rPr>
              <w:t>SII</w:t>
            </w:r>
          </w:p>
        </w:tc>
      </w:tr>
      <w:tr w:rsidR="00D25305" w:rsidRPr="0032596E" w14:paraId="682E9A09" w14:textId="77777777" w:rsidTr="00616A5C">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689" w:type="dxa"/>
          </w:tcPr>
          <w:p w14:paraId="651F79AB" w14:textId="77777777" w:rsidR="00D25305" w:rsidRPr="00616A5C" w:rsidRDefault="00D25305" w:rsidP="006F69B1">
            <w:pPr>
              <w:spacing w:after="280"/>
              <w:ind w:right="-23" w:firstLine="0"/>
              <w:jc w:val="center"/>
              <w:rPr>
                <w:rFonts w:asciiTheme="majorHAnsi" w:hAnsiTheme="majorHAnsi" w:cstheme="majorHAnsi"/>
                <w:b w:val="0"/>
                <w:bCs w:val="0"/>
                <w:sz w:val="22"/>
                <w:szCs w:val="22"/>
              </w:rPr>
            </w:pPr>
            <w:r w:rsidRPr="00616A5C">
              <w:rPr>
                <w:rFonts w:asciiTheme="majorHAnsi" w:hAnsiTheme="majorHAnsi" w:cstheme="majorHAnsi"/>
                <w:b w:val="0"/>
                <w:bCs w:val="0"/>
                <w:sz w:val="22"/>
                <w:szCs w:val="22"/>
              </w:rPr>
              <w:t>Tính đa dạng người dùng</w:t>
            </w:r>
          </w:p>
        </w:tc>
        <w:tc>
          <w:tcPr>
            <w:tcW w:w="1984" w:type="dxa"/>
          </w:tcPr>
          <w:p w14:paraId="038B78B5" w14:textId="77777777" w:rsidR="00D25305" w:rsidRPr="0032596E" w:rsidRDefault="00D25305" w:rsidP="006F69B1">
            <w:pPr>
              <w:spacing w:after="280"/>
              <w:ind w:right="-23"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sidRPr="0032596E">
              <w:rPr>
                <w:rFonts w:asciiTheme="majorHAnsi" w:hAnsiTheme="majorHAnsi" w:cstheme="majorHAnsi"/>
                <w:sz w:val="22"/>
                <w:szCs w:val="22"/>
              </w:rPr>
              <w:t>10%</w:t>
            </w:r>
          </w:p>
        </w:tc>
        <w:tc>
          <w:tcPr>
            <w:tcW w:w="2557" w:type="dxa"/>
          </w:tcPr>
          <w:p w14:paraId="18A25FB2" w14:textId="398E9BB1" w:rsidR="00D25305" w:rsidRPr="0032596E" w:rsidRDefault="00DD3C31" w:rsidP="006F69B1">
            <w:pPr>
              <w:spacing w:after="280"/>
              <w:ind w:right="-23"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Pr>
                <w:rFonts w:asciiTheme="majorHAnsi" w:hAnsiTheme="majorHAnsi" w:cstheme="majorHAnsi"/>
                <w:sz w:val="22"/>
                <w:szCs w:val="22"/>
              </w:rPr>
              <w:t>10</w:t>
            </w:r>
          </w:p>
        </w:tc>
        <w:tc>
          <w:tcPr>
            <w:tcW w:w="1786" w:type="dxa"/>
          </w:tcPr>
          <w:p w14:paraId="283DDC06" w14:textId="668FA6F6" w:rsidR="00D25305" w:rsidRPr="0032596E" w:rsidRDefault="00DD3C31" w:rsidP="00DD5D1E">
            <w:pPr>
              <w:spacing w:after="280"/>
              <w:ind w:left="-674" w:right="-23"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Pr>
                <w:rFonts w:asciiTheme="majorHAnsi" w:hAnsiTheme="majorHAnsi" w:cstheme="majorHAnsi"/>
                <w:sz w:val="22"/>
                <w:szCs w:val="22"/>
              </w:rPr>
              <w:t>1</w:t>
            </w:r>
          </w:p>
        </w:tc>
      </w:tr>
      <w:tr w:rsidR="00D25305" w:rsidRPr="0032596E" w14:paraId="676C2816" w14:textId="77777777" w:rsidTr="00616A5C">
        <w:trPr>
          <w:trHeight w:val="482"/>
        </w:trPr>
        <w:tc>
          <w:tcPr>
            <w:cnfStyle w:val="001000000000" w:firstRow="0" w:lastRow="0" w:firstColumn="1" w:lastColumn="0" w:oddVBand="0" w:evenVBand="0" w:oddHBand="0" w:evenHBand="0" w:firstRowFirstColumn="0" w:firstRowLastColumn="0" w:lastRowFirstColumn="0" w:lastRowLastColumn="0"/>
            <w:tcW w:w="2689" w:type="dxa"/>
          </w:tcPr>
          <w:p w14:paraId="5ED82C86" w14:textId="77777777" w:rsidR="00D25305" w:rsidRPr="00616A5C" w:rsidRDefault="00D25305" w:rsidP="006F69B1">
            <w:pPr>
              <w:spacing w:after="280"/>
              <w:ind w:right="-23" w:firstLine="0"/>
              <w:jc w:val="center"/>
              <w:rPr>
                <w:rFonts w:asciiTheme="majorHAnsi" w:hAnsiTheme="majorHAnsi" w:cstheme="majorHAnsi"/>
                <w:b w:val="0"/>
                <w:bCs w:val="0"/>
                <w:sz w:val="22"/>
                <w:szCs w:val="22"/>
              </w:rPr>
            </w:pPr>
            <w:r w:rsidRPr="00616A5C">
              <w:rPr>
                <w:rFonts w:asciiTheme="majorHAnsi" w:hAnsiTheme="majorHAnsi" w:cstheme="majorHAnsi"/>
                <w:b w:val="0"/>
                <w:bCs w:val="0"/>
                <w:sz w:val="22"/>
                <w:szCs w:val="22"/>
              </w:rPr>
              <w:t>Tính tương tác xã hội</w:t>
            </w:r>
          </w:p>
        </w:tc>
        <w:tc>
          <w:tcPr>
            <w:tcW w:w="1984" w:type="dxa"/>
          </w:tcPr>
          <w:p w14:paraId="2631080B" w14:textId="167930EE" w:rsidR="00D25305" w:rsidRPr="0032596E" w:rsidRDefault="00442095" w:rsidP="006F69B1">
            <w:pPr>
              <w:spacing w:after="280"/>
              <w:ind w:right="-23"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Pr>
                <w:rFonts w:asciiTheme="majorHAnsi" w:hAnsiTheme="majorHAnsi" w:cstheme="majorHAnsi"/>
                <w:sz w:val="22"/>
                <w:szCs w:val="22"/>
              </w:rPr>
              <w:t>15</w:t>
            </w:r>
            <w:r w:rsidR="00D25305" w:rsidRPr="0032596E">
              <w:rPr>
                <w:rFonts w:asciiTheme="majorHAnsi" w:hAnsiTheme="majorHAnsi" w:cstheme="majorHAnsi"/>
                <w:sz w:val="22"/>
                <w:szCs w:val="22"/>
              </w:rPr>
              <w:t>%</w:t>
            </w:r>
          </w:p>
        </w:tc>
        <w:tc>
          <w:tcPr>
            <w:tcW w:w="2557" w:type="dxa"/>
          </w:tcPr>
          <w:p w14:paraId="420E4F09" w14:textId="58999363" w:rsidR="00D25305" w:rsidRPr="0032596E" w:rsidRDefault="00DD3C31" w:rsidP="006F69B1">
            <w:pPr>
              <w:spacing w:after="280"/>
              <w:ind w:right="-23"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Pr>
                <w:rFonts w:asciiTheme="majorHAnsi" w:hAnsiTheme="majorHAnsi" w:cstheme="majorHAnsi"/>
                <w:sz w:val="22"/>
                <w:szCs w:val="22"/>
              </w:rPr>
              <w:t>15</w:t>
            </w:r>
          </w:p>
        </w:tc>
        <w:tc>
          <w:tcPr>
            <w:tcW w:w="1786" w:type="dxa"/>
          </w:tcPr>
          <w:p w14:paraId="39FAD939" w14:textId="6417E99A" w:rsidR="00D25305" w:rsidRPr="0032596E" w:rsidRDefault="00DD3C31" w:rsidP="00DD5D1E">
            <w:pPr>
              <w:spacing w:after="280"/>
              <w:ind w:left="-674" w:right="-23"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Pr>
                <w:rFonts w:asciiTheme="majorHAnsi" w:hAnsiTheme="majorHAnsi" w:cstheme="majorHAnsi"/>
                <w:sz w:val="22"/>
                <w:szCs w:val="22"/>
              </w:rPr>
              <w:t>2.25</w:t>
            </w:r>
          </w:p>
        </w:tc>
      </w:tr>
      <w:tr w:rsidR="00D25305" w:rsidRPr="0032596E" w14:paraId="5AE52669" w14:textId="77777777" w:rsidTr="00616A5C">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689" w:type="dxa"/>
          </w:tcPr>
          <w:p w14:paraId="3B4ABFAA" w14:textId="77777777" w:rsidR="00D25305" w:rsidRPr="00616A5C" w:rsidRDefault="00D25305" w:rsidP="006F69B1">
            <w:pPr>
              <w:spacing w:after="280"/>
              <w:ind w:right="-23" w:firstLine="0"/>
              <w:jc w:val="center"/>
              <w:rPr>
                <w:rFonts w:asciiTheme="majorHAnsi" w:hAnsiTheme="majorHAnsi" w:cstheme="majorHAnsi"/>
                <w:b w:val="0"/>
                <w:bCs w:val="0"/>
                <w:sz w:val="22"/>
                <w:szCs w:val="22"/>
              </w:rPr>
            </w:pPr>
            <w:r w:rsidRPr="00616A5C">
              <w:rPr>
                <w:rFonts w:asciiTheme="majorHAnsi" w:hAnsiTheme="majorHAnsi" w:cstheme="majorHAnsi"/>
                <w:b w:val="0"/>
                <w:bCs w:val="0"/>
                <w:sz w:val="22"/>
                <w:szCs w:val="22"/>
              </w:rPr>
              <w:t>Ý thức cộng đồng</w:t>
            </w:r>
          </w:p>
        </w:tc>
        <w:tc>
          <w:tcPr>
            <w:tcW w:w="1984" w:type="dxa"/>
          </w:tcPr>
          <w:p w14:paraId="3DA7B746" w14:textId="028B44F0" w:rsidR="00D25305" w:rsidRPr="0032596E" w:rsidRDefault="00442095" w:rsidP="006F69B1">
            <w:pPr>
              <w:spacing w:after="280"/>
              <w:ind w:right="-23"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Pr>
                <w:rFonts w:asciiTheme="majorHAnsi" w:hAnsiTheme="majorHAnsi" w:cstheme="majorHAnsi"/>
                <w:sz w:val="22"/>
                <w:szCs w:val="22"/>
              </w:rPr>
              <w:t>25</w:t>
            </w:r>
            <w:r w:rsidR="00D25305" w:rsidRPr="0032596E">
              <w:rPr>
                <w:rFonts w:asciiTheme="majorHAnsi" w:hAnsiTheme="majorHAnsi" w:cstheme="majorHAnsi"/>
                <w:sz w:val="22"/>
                <w:szCs w:val="22"/>
              </w:rPr>
              <w:t>%</w:t>
            </w:r>
          </w:p>
        </w:tc>
        <w:tc>
          <w:tcPr>
            <w:tcW w:w="2557" w:type="dxa"/>
          </w:tcPr>
          <w:p w14:paraId="662EBC17" w14:textId="2F16FB11" w:rsidR="00D25305" w:rsidRPr="0032596E" w:rsidRDefault="00DD3C31" w:rsidP="006F69B1">
            <w:pPr>
              <w:spacing w:after="280"/>
              <w:ind w:right="-23"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Pr>
                <w:rFonts w:asciiTheme="majorHAnsi" w:hAnsiTheme="majorHAnsi" w:cstheme="majorHAnsi"/>
                <w:sz w:val="22"/>
                <w:szCs w:val="22"/>
              </w:rPr>
              <w:t>35</w:t>
            </w:r>
          </w:p>
        </w:tc>
        <w:tc>
          <w:tcPr>
            <w:tcW w:w="1786" w:type="dxa"/>
          </w:tcPr>
          <w:p w14:paraId="29F29905" w14:textId="7D080D1A" w:rsidR="00D25305" w:rsidRPr="0032596E" w:rsidRDefault="00DD3C31" w:rsidP="00DD5D1E">
            <w:pPr>
              <w:spacing w:after="280"/>
              <w:ind w:left="-674" w:right="-23"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Pr>
                <w:rFonts w:asciiTheme="majorHAnsi" w:hAnsiTheme="majorHAnsi" w:cstheme="majorHAnsi"/>
                <w:sz w:val="22"/>
                <w:szCs w:val="22"/>
              </w:rPr>
              <w:t>8.75</w:t>
            </w:r>
          </w:p>
        </w:tc>
      </w:tr>
      <w:tr w:rsidR="00D25305" w:rsidRPr="0032596E" w14:paraId="140AC6D5" w14:textId="77777777" w:rsidTr="00616A5C">
        <w:trPr>
          <w:trHeight w:val="482"/>
        </w:trPr>
        <w:tc>
          <w:tcPr>
            <w:cnfStyle w:val="001000000000" w:firstRow="0" w:lastRow="0" w:firstColumn="1" w:lastColumn="0" w:oddVBand="0" w:evenVBand="0" w:oddHBand="0" w:evenHBand="0" w:firstRowFirstColumn="0" w:firstRowLastColumn="0" w:lastRowFirstColumn="0" w:lastRowLastColumn="0"/>
            <w:tcW w:w="2689" w:type="dxa"/>
          </w:tcPr>
          <w:p w14:paraId="23FF82EE" w14:textId="77777777" w:rsidR="00D25305" w:rsidRPr="00616A5C" w:rsidRDefault="00D25305" w:rsidP="006F69B1">
            <w:pPr>
              <w:spacing w:after="280"/>
              <w:ind w:right="-23" w:firstLine="0"/>
              <w:jc w:val="center"/>
              <w:rPr>
                <w:rFonts w:asciiTheme="majorHAnsi" w:hAnsiTheme="majorHAnsi" w:cstheme="majorHAnsi"/>
                <w:b w:val="0"/>
                <w:bCs w:val="0"/>
                <w:sz w:val="22"/>
                <w:szCs w:val="22"/>
              </w:rPr>
            </w:pPr>
            <w:r w:rsidRPr="00616A5C">
              <w:rPr>
                <w:rFonts w:asciiTheme="majorHAnsi" w:hAnsiTheme="majorHAnsi" w:cstheme="majorHAnsi"/>
                <w:b w:val="0"/>
                <w:bCs w:val="0"/>
                <w:sz w:val="22"/>
                <w:szCs w:val="22"/>
              </w:rPr>
              <w:lastRenderedPageBreak/>
              <w:t>Nhận thức về sự an toàn</w:t>
            </w:r>
          </w:p>
        </w:tc>
        <w:tc>
          <w:tcPr>
            <w:tcW w:w="1984" w:type="dxa"/>
          </w:tcPr>
          <w:p w14:paraId="1C4EB6CF" w14:textId="2CAEB799" w:rsidR="00D25305" w:rsidRPr="0032596E" w:rsidRDefault="00442095" w:rsidP="006F69B1">
            <w:pPr>
              <w:spacing w:after="280"/>
              <w:ind w:right="-23"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Pr>
                <w:rFonts w:asciiTheme="majorHAnsi" w:hAnsiTheme="majorHAnsi" w:cstheme="majorHAnsi"/>
                <w:sz w:val="22"/>
                <w:szCs w:val="22"/>
              </w:rPr>
              <w:t>40%</w:t>
            </w:r>
          </w:p>
        </w:tc>
        <w:tc>
          <w:tcPr>
            <w:tcW w:w="2557" w:type="dxa"/>
          </w:tcPr>
          <w:p w14:paraId="12C7EE95" w14:textId="61639C05" w:rsidR="00D25305" w:rsidRPr="0032596E" w:rsidRDefault="00DD3C31" w:rsidP="006F69B1">
            <w:pPr>
              <w:spacing w:after="280"/>
              <w:ind w:right="-23"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Pr>
                <w:rFonts w:asciiTheme="majorHAnsi" w:hAnsiTheme="majorHAnsi" w:cstheme="majorHAnsi"/>
                <w:sz w:val="22"/>
                <w:szCs w:val="22"/>
              </w:rPr>
              <w:t>30</w:t>
            </w:r>
          </w:p>
        </w:tc>
        <w:tc>
          <w:tcPr>
            <w:tcW w:w="1786" w:type="dxa"/>
          </w:tcPr>
          <w:p w14:paraId="1B187344" w14:textId="3BF5E05B" w:rsidR="00D25305" w:rsidRPr="0032596E" w:rsidRDefault="00DD3C31" w:rsidP="00DD5D1E">
            <w:pPr>
              <w:spacing w:after="280"/>
              <w:ind w:left="-674" w:right="-23"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Pr>
                <w:rFonts w:asciiTheme="majorHAnsi" w:hAnsiTheme="majorHAnsi" w:cstheme="majorHAnsi"/>
                <w:sz w:val="22"/>
                <w:szCs w:val="22"/>
              </w:rPr>
              <w:t>12</w:t>
            </w:r>
          </w:p>
        </w:tc>
      </w:tr>
      <w:tr w:rsidR="00D25305" w:rsidRPr="0032596E" w14:paraId="00297ADA" w14:textId="77777777" w:rsidTr="00616A5C">
        <w:trPr>
          <w:cnfStyle w:val="000000100000" w:firstRow="0" w:lastRow="0" w:firstColumn="0" w:lastColumn="0" w:oddVBand="0" w:evenVBand="0" w:oddHBand="1" w:evenHBand="0" w:firstRowFirstColumn="0" w:firstRowLastColumn="0" w:lastRowFirstColumn="0" w:lastRowLastColumn="0"/>
          <w:trHeight w:val="482"/>
        </w:trPr>
        <w:tc>
          <w:tcPr>
            <w:cnfStyle w:val="001000000000" w:firstRow="0" w:lastRow="0" w:firstColumn="1" w:lastColumn="0" w:oddVBand="0" w:evenVBand="0" w:oddHBand="0" w:evenHBand="0" w:firstRowFirstColumn="0" w:firstRowLastColumn="0" w:lastRowFirstColumn="0" w:lastRowLastColumn="0"/>
            <w:tcW w:w="2689" w:type="dxa"/>
          </w:tcPr>
          <w:p w14:paraId="7C7A85A8" w14:textId="77777777" w:rsidR="00D25305" w:rsidRPr="00616A5C" w:rsidRDefault="00D25305" w:rsidP="006F69B1">
            <w:pPr>
              <w:spacing w:after="280"/>
              <w:ind w:right="-23" w:firstLine="0"/>
              <w:jc w:val="center"/>
              <w:rPr>
                <w:rFonts w:asciiTheme="majorHAnsi" w:hAnsiTheme="majorHAnsi" w:cstheme="majorHAnsi"/>
                <w:b w:val="0"/>
                <w:bCs w:val="0"/>
                <w:sz w:val="22"/>
                <w:szCs w:val="22"/>
              </w:rPr>
            </w:pPr>
            <w:r w:rsidRPr="00616A5C">
              <w:rPr>
                <w:rFonts w:asciiTheme="majorHAnsi" w:hAnsiTheme="majorHAnsi" w:cstheme="majorHAnsi"/>
                <w:b w:val="0"/>
                <w:bCs w:val="0"/>
                <w:sz w:val="22"/>
                <w:szCs w:val="22"/>
              </w:rPr>
              <w:t>Khả năng tiếp cận</w:t>
            </w:r>
          </w:p>
        </w:tc>
        <w:tc>
          <w:tcPr>
            <w:tcW w:w="1984" w:type="dxa"/>
          </w:tcPr>
          <w:p w14:paraId="03668BA6" w14:textId="75D78232" w:rsidR="00D25305" w:rsidRPr="0032596E" w:rsidRDefault="00442095" w:rsidP="006F69B1">
            <w:pPr>
              <w:spacing w:after="280"/>
              <w:ind w:right="-23"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Pr>
                <w:rFonts w:asciiTheme="majorHAnsi" w:hAnsiTheme="majorHAnsi" w:cstheme="majorHAnsi"/>
                <w:sz w:val="22"/>
                <w:szCs w:val="22"/>
              </w:rPr>
              <w:t>10</w:t>
            </w:r>
            <w:r w:rsidR="00D25305" w:rsidRPr="0032596E">
              <w:rPr>
                <w:rFonts w:asciiTheme="majorHAnsi" w:hAnsiTheme="majorHAnsi" w:cstheme="majorHAnsi"/>
                <w:sz w:val="22"/>
                <w:szCs w:val="22"/>
              </w:rPr>
              <w:t>%</w:t>
            </w:r>
          </w:p>
        </w:tc>
        <w:tc>
          <w:tcPr>
            <w:tcW w:w="2557" w:type="dxa"/>
          </w:tcPr>
          <w:p w14:paraId="10081E79" w14:textId="23CB76DD" w:rsidR="00D25305" w:rsidRPr="0032596E" w:rsidRDefault="00DD3C31" w:rsidP="006F69B1">
            <w:pPr>
              <w:spacing w:after="280"/>
              <w:ind w:right="-23"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Pr>
                <w:rFonts w:asciiTheme="majorHAnsi" w:hAnsiTheme="majorHAnsi" w:cstheme="majorHAnsi"/>
                <w:sz w:val="22"/>
                <w:szCs w:val="22"/>
              </w:rPr>
              <w:t>10</w:t>
            </w:r>
          </w:p>
        </w:tc>
        <w:tc>
          <w:tcPr>
            <w:tcW w:w="1786" w:type="dxa"/>
          </w:tcPr>
          <w:p w14:paraId="2285C028" w14:textId="1C0CFC0A" w:rsidR="00D25305" w:rsidRPr="0032596E" w:rsidRDefault="00DD3C31" w:rsidP="00DD5D1E">
            <w:pPr>
              <w:spacing w:after="280"/>
              <w:ind w:left="-674" w:right="-23" w:firstLine="0"/>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 w:val="22"/>
                <w:szCs w:val="22"/>
              </w:rPr>
            </w:pPr>
            <w:r>
              <w:rPr>
                <w:rFonts w:asciiTheme="majorHAnsi" w:hAnsiTheme="majorHAnsi" w:cstheme="majorHAnsi"/>
                <w:sz w:val="22"/>
                <w:szCs w:val="22"/>
              </w:rPr>
              <w:t>1</w:t>
            </w:r>
          </w:p>
        </w:tc>
      </w:tr>
      <w:tr w:rsidR="00D25305" w:rsidRPr="0032596E" w14:paraId="06C7FA92" w14:textId="77777777" w:rsidTr="00616A5C">
        <w:trPr>
          <w:trHeight w:val="482"/>
        </w:trPr>
        <w:tc>
          <w:tcPr>
            <w:cnfStyle w:val="001000000000" w:firstRow="0" w:lastRow="0" w:firstColumn="1" w:lastColumn="0" w:oddVBand="0" w:evenVBand="0" w:oddHBand="0" w:evenHBand="0" w:firstRowFirstColumn="0" w:firstRowLastColumn="0" w:lastRowFirstColumn="0" w:lastRowLastColumn="0"/>
            <w:tcW w:w="2689" w:type="dxa"/>
          </w:tcPr>
          <w:p w14:paraId="525AB923" w14:textId="77777777" w:rsidR="00D25305" w:rsidRPr="00616A5C" w:rsidRDefault="00D25305" w:rsidP="006F69B1">
            <w:pPr>
              <w:spacing w:after="280"/>
              <w:ind w:right="-23" w:firstLine="0"/>
              <w:jc w:val="center"/>
              <w:rPr>
                <w:rFonts w:asciiTheme="majorHAnsi" w:hAnsiTheme="majorHAnsi" w:cstheme="majorHAnsi"/>
                <w:b w:val="0"/>
                <w:bCs w:val="0"/>
                <w:sz w:val="22"/>
                <w:szCs w:val="22"/>
              </w:rPr>
            </w:pPr>
            <w:r w:rsidRPr="00616A5C">
              <w:rPr>
                <w:rFonts w:asciiTheme="majorHAnsi" w:hAnsiTheme="majorHAnsi" w:cstheme="majorHAnsi"/>
                <w:b w:val="0"/>
                <w:bCs w:val="0"/>
                <w:sz w:val="22"/>
                <w:szCs w:val="22"/>
              </w:rPr>
              <w:t>Tổng</w:t>
            </w:r>
          </w:p>
        </w:tc>
        <w:tc>
          <w:tcPr>
            <w:tcW w:w="1984" w:type="dxa"/>
          </w:tcPr>
          <w:p w14:paraId="7D7D598A" w14:textId="77777777" w:rsidR="00D25305" w:rsidRPr="0032596E" w:rsidRDefault="00D25305" w:rsidP="006F69B1">
            <w:pPr>
              <w:spacing w:after="280"/>
              <w:ind w:right="-23"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32596E">
              <w:rPr>
                <w:rFonts w:asciiTheme="majorHAnsi" w:hAnsiTheme="majorHAnsi" w:cstheme="majorHAnsi"/>
                <w:sz w:val="22"/>
                <w:szCs w:val="22"/>
              </w:rPr>
              <w:t>100%</w:t>
            </w:r>
          </w:p>
        </w:tc>
        <w:tc>
          <w:tcPr>
            <w:tcW w:w="2557" w:type="dxa"/>
          </w:tcPr>
          <w:p w14:paraId="4CE10BF4" w14:textId="77777777" w:rsidR="00D25305" w:rsidRPr="0032596E" w:rsidRDefault="00D25305" w:rsidP="006F69B1">
            <w:pPr>
              <w:spacing w:after="280"/>
              <w:ind w:right="-23"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32596E">
              <w:rPr>
                <w:rFonts w:asciiTheme="majorHAnsi" w:hAnsiTheme="majorHAnsi" w:cstheme="majorHAnsi"/>
                <w:sz w:val="22"/>
                <w:szCs w:val="22"/>
              </w:rPr>
              <w:t>100</w:t>
            </w:r>
          </w:p>
        </w:tc>
        <w:tc>
          <w:tcPr>
            <w:tcW w:w="1786" w:type="dxa"/>
          </w:tcPr>
          <w:p w14:paraId="70945D30" w14:textId="2D94744F" w:rsidR="00D25305" w:rsidRPr="0032596E" w:rsidRDefault="00DD3C31" w:rsidP="00DD5D1E">
            <w:pPr>
              <w:spacing w:after="280"/>
              <w:ind w:left="-674" w:right="-23" w:firstLine="0"/>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Pr>
                <w:rFonts w:asciiTheme="majorHAnsi" w:hAnsiTheme="majorHAnsi" w:cstheme="majorHAnsi"/>
                <w:sz w:val="22"/>
                <w:szCs w:val="22"/>
              </w:rPr>
              <w:t>25</w:t>
            </w:r>
          </w:p>
        </w:tc>
      </w:tr>
    </w:tbl>
    <w:p w14:paraId="1BFC6998" w14:textId="64566897" w:rsidR="00AF49DC" w:rsidRDefault="00D25305" w:rsidP="006E134D">
      <w:pPr>
        <w:spacing w:before="240" w:line="240" w:lineRule="auto"/>
        <w:ind w:firstLine="426"/>
        <w:rPr>
          <w:rFonts w:ascii="Segoe UI" w:hAnsi="Segoe UI" w:cs="Segoe UI"/>
          <w:color w:val="374151"/>
        </w:rPr>
      </w:pPr>
      <w:r w:rsidRPr="0032596E">
        <w:rPr>
          <w:rFonts w:asciiTheme="majorHAnsi" w:hAnsiTheme="majorHAnsi" w:cstheme="majorHAnsi"/>
          <w:shd w:val="clear" w:color="auto" w:fill="FFFFFF"/>
        </w:rPr>
        <w:t xml:space="preserve">Chỉ số tương tác xã hội của công viên </w:t>
      </w:r>
      <w:r w:rsidR="006E134D">
        <w:rPr>
          <w:rFonts w:asciiTheme="majorHAnsi" w:hAnsiTheme="majorHAnsi" w:cstheme="majorHAnsi"/>
          <w:shd w:val="clear" w:color="auto" w:fill="FFFFFF"/>
        </w:rPr>
        <w:t xml:space="preserve">Gia Định cũng </w:t>
      </w:r>
      <w:r w:rsidRPr="0032596E">
        <w:rPr>
          <w:rFonts w:asciiTheme="majorHAnsi" w:hAnsiTheme="majorHAnsi" w:cstheme="majorHAnsi"/>
          <w:shd w:val="clear" w:color="auto" w:fill="FFFFFF"/>
        </w:rPr>
        <w:t>đạt</w:t>
      </w:r>
      <w:r w:rsidR="006E134D">
        <w:rPr>
          <w:rFonts w:asciiTheme="majorHAnsi" w:hAnsiTheme="majorHAnsi" w:cstheme="majorHAnsi"/>
          <w:shd w:val="clear" w:color="auto" w:fill="FFFFFF"/>
        </w:rPr>
        <w:t xml:space="preserve"> ở</w:t>
      </w:r>
      <w:r w:rsidRPr="0032596E">
        <w:rPr>
          <w:rFonts w:asciiTheme="majorHAnsi" w:hAnsiTheme="majorHAnsi" w:cstheme="majorHAnsi"/>
          <w:shd w:val="clear" w:color="auto" w:fill="FFFFFF"/>
        </w:rPr>
        <w:t xml:space="preserve"> mức trung bình thấp (SII=</w:t>
      </w:r>
      <w:r w:rsidR="006E134D">
        <w:rPr>
          <w:rFonts w:asciiTheme="majorHAnsi" w:hAnsiTheme="majorHAnsi" w:cstheme="majorHAnsi"/>
          <w:shd w:val="clear" w:color="auto" w:fill="FFFFFF"/>
        </w:rPr>
        <w:t>25</w:t>
      </w:r>
      <w:r w:rsidRPr="0032596E">
        <w:rPr>
          <w:rFonts w:asciiTheme="majorHAnsi" w:hAnsiTheme="majorHAnsi" w:cstheme="majorHAnsi"/>
          <w:shd w:val="clear" w:color="auto" w:fill="FFFFFF"/>
        </w:rPr>
        <w:t xml:space="preserve">), </w:t>
      </w:r>
      <w:r w:rsidR="003C2BC2">
        <w:rPr>
          <w:rFonts w:asciiTheme="majorHAnsi" w:hAnsiTheme="majorHAnsi" w:cstheme="majorHAnsi"/>
          <w:color w:val="0F0F0F"/>
        </w:rPr>
        <w:t>k</w:t>
      </w:r>
      <w:r w:rsidR="003C2BC2" w:rsidRPr="003C2BC2">
        <w:rPr>
          <w:rFonts w:asciiTheme="majorHAnsi" w:hAnsiTheme="majorHAnsi" w:cstheme="majorHAnsi"/>
          <w:color w:val="0F0F0F"/>
        </w:rPr>
        <w:t xml:space="preserve">ết quả này tuy không cao nhưng vẫn </w:t>
      </w:r>
      <w:r w:rsidR="003C2BC2">
        <w:rPr>
          <w:rFonts w:asciiTheme="majorHAnsi" w:hAnsiTheme="majorHAnsi" w:cstheme="majorHAnsi"/>
          <w:color w:val="0F0F0F"/>
        </w:rPr>
        <w:t xml:space="preserve">có sự </w:t>
      </w:r>
      <w:r w:rsidR="003C2BC2" w:rsidRPr="003C2BC2">
        <w:rPr>
          <w:rFonts w:asciiTheme="majorHAnsi" w:hAnsiTheme="majorHAnsi" w:cstheme="majorHAnsi"/>
          <w:color w:val="0F0F0F"/>
        </w:rPr>
        <w:t xml:space="preserve">nhỉnh hơn chỉ số SII của công viên Lê Văn </w:t>
      </w:r>
      <w:r w:rsidR="003C2BC2">
        <w:rPr>
          <w:rFonts w:asciiTheme="majorHAnsi" w:hAnsiTheme="majorHAnsi" w:cstheme="majorHAnsi"/>
          <w:color w:val="0F0F0F"/>
        </w:rPr>
        <w:t xml:space="preserve">Tám, </w:t>
      </w:r>
      <w:r w:rsidR="003C2BC2" w:rsidRPr="003C2BC2">
        <w:rPr>
          <w:rFonts w:asciiTheme="majorHAnsi" w:hAnsiTheme="majorHAnsi" w:cstheme="majorHAnsi"/>
          <w:color w:val="0F0F0F"/>
        </w:rPr>
        <w:t xml:space="preserve">nhờ điểm số của ý thức cộng đồng và nhận thức về sự an toàn có phần cao vượt trội hơn các yếu tố còn lại. Vì an ninh còn kém nên sự nhận thức của người dân về sự an toàn từ lâu đã ăn sâu trong tiềm thức của họ. </w:t>
      </w:r>
      <w:r w:rsidR="003C2BC2" w:rsidRPr="003C2BC2">
        <w:rPr>
          <w:rFonts w:asciiTheme="majorHAnsi" w:hAnsiTheme="majorHAnsi" w:cstheme="majorHAnsi"/>
        </w:rPr>
        <w:t xml:space="preserve">Sự nhất quán trong nhận thức này có thể xuất phát từ </w:t>
      </w:r>
      <w:r w:rsidR="003C2BC2">
        <w:rPr>
          <w:rFonts w:asciiTheme="majorHAnsi" w:hAnsiTheme="majorHAnsi" w:cstheme="majorHAnsi"/>
        </w:rPr>
        <w:t xml:space="preserve">việc </w:t>
      </w:r>
      <w:r w:rsidR="003C2BC2" w:rsidRPr="003C2BC2">
        <w:rPr>
          <w:rFonts w:asciiTheme="majorHAnsi" w:hAnsiTheme="majorHAnsi" w:cstheme="majorHAnsi"/>
        </w:rPr>
        <w:t xml:space="preserve">giáo dục và tuyên truyền </w:t>
      </w:r>
      <w:r w:rsidR="00AF49DC">
        <w:rPr>
          <w:rFonts w:asciiTheme="majorHAnsi" w:hAnsiTheme="majorHAnsi" w:cstheme="majorHAnsi"/>
        </w:rPr>
        <w:t>trong suốt</w:t>
      </w:r>
      <w:r w:rsidR="003C2BC2">
        <w:rPr>
          <w:rFonts w:asciiTheme="majorHAnsi" w:hAnsiTheme="majorHAnsi" w:cstheme="majorHAnsi"/>
        </w:rPr>
        <w:t xml:space="preserve"> quá trình</w:t>
      </w:r>
      <w:r w:rsidR="00AF49DC">
        <w:rPr>
          <w:rFonts w:asciiTheme="majorHAnsi" w:hAnsiTheme="majorHAnsi" w:cstheme="majorHAnsi"/>
        </w:rPr>
        <w:t xml:space="preserve"> trưởng thành và lớn lên của một con người</w:t>
      </w:r>
      <w:r w:rsidR="003C2BC2" w:rsidRPr="003C2BC2">
        <w:rPr>
          <w:rFonts w:asciiTheme="majorHAnsi" w:hAnsiTheme="majorHAnsi" w:cstheme="majorHAnsi"/>
        </w:rPr>
        <w:t xml:space="preserve">. </w:t>
      </w:r>
      <w:r w:rsidR="00AF49DC" w:rsidRPr="00AF49DC">
        <w:rPr>
          <w:rFonts w:asciiTheme="majorHAnsi" w:hAnsiTheme="majorHAnsi" w:cstheme="majorHAnsi"/>
        </w:rPr>
        <w:t xml:space="preserve">Chính vì được giáo dục </w:t>
      </w:r>
      <w:r w:rsidR="00AF49DC">
        <w:rPr>
          <w:rFonts w:asciiTheme="majorHAnsi" w:hAnsiTheme="majorHAnsi" w:cstheme="majorHAnsi"/>
        </w:rPr>
        <w:t xml:space="preserve">điều này </w:t>
      </w:r>
      <w:r w:rsidR="00AF49DC" w:rsidRPr="00AF49DC">
        <w:rPr>
          <w:rFonts w:asciiTheme="majorHAnsi" w:hAnsiTheme="majorHAnsi" w:cstheme="majorHAnsi"/>
        </w:rPr>
        <w:t xml:space="preserve">ngay từ khi còn nhỏ nên </w:t>
      </w:r>
      <w:r w:rsidR="00AF49DC">
        <w:rPr>
          <w:rFonts w:asciiTheme="majorHAnsi" w:hAnsiTheme="majorHAnsi" w:cstheme="majorHAnsi"/>
        </w:rPr>
        <w:t xml:space="preserve">người dân có </w:t>
      </w:r>
      <w:r w:rsidR="00AF49DC" w:rsidRPr="00AF49DC">
        <w:rPr>
          <w:rFonts w:asciiTheme="majorHAnsi" w:hAnsiTheme="majorHAnsi" w:cstheme="majorHAnsi"/>
        </w:rPr>
        <w:t xml:space="preserve">tư duy tích cực đối với việc bảo vệ môi trường xanh xung quanh </w:t>
      </w:r>
      <w:r w:rsidR="00AF49DC">
        <w:rPr>
          <w:rFonts w:asciiTheme="majorHAnsi" w:hAnsiTheme="majorHAnsi" w:cstheme="majorHAnsi"/>
        </w:rPr>
        <w:t xml:space="preserve">họ, quyết định của nhóm chúng tôi cho điểm số của </w:t>
      </w:r>
      <w:r w:rsidR="00AF49DC" w:rsidRPr="00AF49DC">
        <w:rPr>
          <w:rFonts w:asciiTheme="majorHAnsi" w:hAnsiTheme="majorHAnsi" w:cstheme="majorHAnsi"/>
        </w:rPr>
        <w:t xml:space="preserve">ý thức cộng đồng cao </w:t>
      </w:r>
      <w:r w:rsidR="00AF49DC">
        <w:rPr>
          <w:rFonts w:asciiTheme="majorHAnsi" w:hAnsiTheme="majorHAnsi" w:cstheme="majorHAnsi"/>
        </w:rPr>
        <w:t xml:space="preserve">trong khu vực này </w:t>
      </w:r>
      <w:r w:rsidR="00AF49DC" w:rsidRPr="00AF49DC">
        <w:rPr>
          <w:rFonts w:asciiTheme="majorHAnsi" w:hAnsiTheme="majorHAnsi" w:cstheme="majorHAnsi"/>
        </w:rPr>
        <w:t>là hoàn toàn hợp lý.</w:t>
      </w:r>
    </w:p>
    <w:p w14:paraId="21E4A4F2" w14:textId="73EDBC01" w:rsidR="00D25305" w:rsidRPr="00421E01" w:rsidRDefault="003C2BC2" w:rsidP="006E134D">
      <w:pPr>
        <w:spacing w:before="240" w:line="240" w:lineRule="auto"/>
        <w:ind w:firstLine="426"/>
        <w:rPr>
          <w:rFonts w:asciiTheme="majorHAnsi" w:hAnsiTheme="majorHAnsi" w:cstheme="majorHAnsi"/>
        </w:rPr>
      </w:pPr>
      <w:r w:rsidRPr="003C2BC2">
        <w:rPr>
          <w:rFonts w:asciiTheme="majorHAnsi" w:hAnsiTheme="majorHAnsi" w:cstheme="majorHAnsi"/>
          <w:color w:val="0F0F0F"/>
        </w:rPr>
        <w:t xml:space="preserve">Thông qua quá trình phân tích và đánh giá kỹ lưỡng phần nào giúp người đọc hiểu được bối cảnh khác nhau ảnh hưởng thế nào đến việc hình thành môi </w:t>
      </w:r>
      <w:r w:rsidR="00421E01">
        <w:rPr>
          <w:rFonts w:asciiTheme="majorHAnsi" w:hAnsiTheme="majorHAnsi" w:cstheme="majorHAnsi"/>
          <w:color w:val="0F0F0F"/>
        </w:rPr>
        <w:t>trường và</w:t>
      </w:r>
      <w:r w:rsidRPr="003C2BC2">
        <w:rPr>
          <w:rFonts w:asciiTheme="majorHAnsi" w:hAnsiTheme="majorHAnsi" w:cstheme="majorHAnsi"/>
          <w:color w:val="0F0F0F"/>
        </w:rPr>
        <w:t xml:space="preserve"> xã hội của hai công viên. Từ đó</w:t>
      </w:r>
      <w:r w:rsidR="00421E01" w:rsidRPr="00421E01">
        <w:rPr>
          <w:rFonts w:asciiTheme="majorHAnsi" w:hAnsiTheme="majorHAnsi" w:cstheme="majorHAnsi"/>
        </w:rPr>
        <w:t xml:space="preserve"> cung cấp thông tin cần thiết cho</w:t>
      </w:r>
      <w:r w:rsidRPr="003C2BC2">
        <w:rPr>
          <w:rFonts w:asciiTheme="majorHAnsi" w:hAnsiTheme="majorHAnsi" w:cstheme="majorHAnsi"/>
          <w:color w:val="0F0F0F"/>
        </w:rPr>
        <w:t xml:space="preserve"> chính quyền địa phương của từng khu vực sẽ đưa ra những giải pháp riêng</w:t>
      </w:r>
      <w:r w:rsidR="00421E01">
        <w:rPr>
          <w:rFonts w:asciiTheme="majorHAnsi" w:hAnsiTheme="majorHAnsi" w:cstheme="majorHAnsi"/>
          <w:color w:val="0F0F0F"/>
        </w:rPr>
        <w:t xml:space="preserve"> biệt</w:t>
      </w:r>
      <w:r w:rsidRPr="003C2BC2">
        <w:rPr>
          <w:rFonts w:asciiTheme="majorHAnsi" w:hAnsiTheme="majorHAnsi" w:cstheme="majorHAnsi"/>
          <w:color w:val="0F0F0F"/>
        </w:rPr>
        <w:t xml:space="preserve"> phù hợp với tình</w:t>
      </w:r>
      <w:r w:rsidR="00D50681">
        <w:rPr>
          <w:rFonts w:asciiTheme="majorHAnsi" w:hAnsiTheme="majorHAnsi" w:cstheme="majorHAnsi"/>
          <w:color w:val="0F0F0F"/>
        </w:rPr>
        <w:t xml:space="preserve"> trạng hiện tại</w:t>
      </w:r>
      <w:r w:rsidRPr="003C2BC2">
        <w:rPr>
          <w:rFonts w:asciiTheme="majorHAnsi" w:hAnsiTheme="majorHAnsi" w:cstheme="majorHAnsi"/>
          <w:color w:val="0F0F0F"/>
        </w:rPr>
        <w:t xml:space="preserve"> của công viên </w:t>
      </w:r>
      <w:r w:rsidR="00421E01">
        <w:rPr>
          <w:rFonts w:asciiTheme="majorHAnsi" w:hAnsiTheme="majorHAnsi" w:cstheme="majorHAnsi"/>
        </w:rPr>
        <w:t>đó.</w:t>
      </w:r>
    </w:p>
    <w:p w14:paraId="44E2DAAA" w14:textId="75B3CA81" w:rsidR="00D25305" w:rsidRDefault="00D25305" w:rsidP="00D25305">
      <w:pPr>
        <w:spacing w:before="240" w:line="240" w:lineRule="auto"/>
        <w:ind w:firstLine="425"/>
        <w:jc w:val="left"/>
        <w:rPr>
          <w:rFonts w:asciiTheme="majorHAnsi" w:eastAsia="Arial" w:hAnsiTheme="majorHAnsi" w:cstheme="majorHAnsi"/>
        </w:rPr>
      </w:pPr>
      <w:r w:rsidRPr="00E0014F">
        <w:rPr>
          <w:rFonts w:asciiTheme="majorHAnsi" w:hAnsiTheme="majorHAnsi" w:cstheme="majorHAnsi"/>
        </w:rPr>
        <w:t xml:space="preserve">e/ </w:t>
      </w:r>
      <w:r w:rsidRPr="00E0014F">
        <w:rPr>
          <w:rFonts w:asciiTheme="majorHAnsi" w:eastAsia="Arial" w:hAnsiTheme="majorHAnsi" w:cstheme="majorHAnsi"/>
        </w:rPr>
        <w:t xml:space="preserve">Chỉ số tổng hợp đánh giá khả năng phục hồi của công viên Gia Định </w:t>
      </w:r>
    </w:p>
    <w:p w14:paraId="5672E5DE" w14:textId="1CDEDDD2" w:rsidR="00A97C7C" w:rsidRPr="00A97C7C" w:rsidRDefault="00A97C7C" w:rsidP="00A97C7C">
      <w:pPr>
        <w:spacing w:before="240" w:line="240" w:lineRule="auto"/>
        <w:ind w:firstLine="425"/>
        <w:rPr>
          <w:rFonts w:asciiTheme="majorHAnsi" w:eastAsia="Arial" w:hAnsiTheme="majorHAnsi" w:cstheme="majorHAnsi"/>
        </w:rPr>
      </w:pPr>
      <w:r w:rsidRPr="00A97C7C">
        <w:rPr>
          <w:rFonts w:asciiTheme="majorHAnsi" w:hAnsiTheme="majorHAnsi" w:cstheme="majorHAnsi"/>
        </w:rPr>
        <w:t xml:space="preserve">Tương tự </w:t>
      </w:r>
      <w:r>
        <w:rPr>
          <w:rFonts w:asciiTheme="majorHAnsi" w:hAnsiTheme="majorHAnsi" w:cstheme="majorHAnsi"/>
        </w:rPr>
        <w:t xml:space="preserve">như quy trình đã được thực hiện với </w:t>
      </w:r>
      <w:r w:rsidRPr="00A97C7C">
        <w:rPr>
          <w:rFonts w:asciiTheme="majorHAnsi" w:hAnsiTheme="majorHAnsi" w:cstheme="majorHAnsi"/>
        </w:rPr>
        <w:t xml:space="preserve">công viên Lê Văn Tám, để </w:t>
      </w:r>
      <w:r>
        <w:rPr>
          <w:rFonts w:asciiTheme="majorHAnsi" w:hAnsiTheme="majorHAnsi" w:cstheme="majorHAnsi"/>
        </w:rPr>
        <w:t>gán trọng số cho mỗi chỉ số</w:t>
      </w:r>
      <w:r w:rsidRPr="00A97C7C">
        <w:rPr>
          <w:rFonts w:asciiTheme="majorHAnsi" w:hAnsiTheme="majorHAnsi" w:cstheme="majorHAnsi"/>
        </w:rPr>
        <w:t xml:space="preserve">, một cuộc khảo sát đã được diễn ra để lấy ý kiến ​​​​của các thành viên trong nhóm, trong đó vẫn có sự góp mặt của </w:t>
      </w:r>
      <w:r>
        <w:rPr>
          <w:rFonts w:asciiTheme="majorHAnsi" w:hAnsiTheme="majorHAnsi" w:cstheme="majorHAnsi"/>
        </w:rPr>
        <w:t>ba</w:t>
      </w:r>
      <w:r w:rsidRPr="00A97C7C">
        <w:rPr>
          <w:rFonts w:asciiTheme="majorHAnsi" w:hAnsiTheme="majorHAnsi" w:cstheme="majorHAnsi"/>
        </w:rPr>
        <w:t xml:space="preserve"> thành viên của nhóm nghiên cứu</w:t>
      </w:r>
      <w:r w:rsidR="00BA7982">
        <w:rPr>
          <w:rFonts w:asciiTheme="majorHAnsi" w:hAnsiTheme="majorHAnsi" w:cstheme="majorHAnsi"/>
        </w:rPr>
        <w:t xml:space="preserve"> (Lê Thanh Nam-</w:t>
      </w:r>
      <w:r w:rsidR="00BA7982">
        <w:t>t</w:t>
      </w:r>
      <w:r w:rsidR="00BA7982" w:rsidRPr="002635A5">
        <w:t xml:space="preserve">rưởng nhóm về Đánh Giá Rủi Ro, Tính Toán Tối Ưu và Quản Lý Hạ Tầng Đô Thị; </w:t>
      </w:r>
      <w:r w:rsidR="00BA7982">
        <w:t>cùng với hai s</w:t>
      </w:r>
      <w:r w:rsidR="00BA7982" w:rsidRPr="002635A5">
        <w:t>inh viên đại học</w:t>
      </w:r>
      <w:r w:rsidR="00BA7982">
        <w:t xml:space="preserve"> đang theo học trong lĩnh vực liên quan)</w:t>
      </w:r>
      <w:r>
        <w:rPr>
          <w:rFonts w:asciiTheme="majorHAnsi" w:hAnsiTheme="majorHAnsi" w:cstheme="majorHAnsi"/>
        </w:rPr>
        <w:t xml:space="preserve">. </w:t>
      </w:r>
      <w:r w:rsidRPr="00A97C7C">
        <w:rPr>
          <w:rFonts w:asciiTheme="majorHAnsi" w:hAnsiTheme="majorHAnsi" w:cstheme="majorHAnsi"/>
        </w:rPr>
        <w:t>Chúng tôi hiểu rằng mỗi quyết định đưa ra có ảnh hưởng lớn đến kết quả cuối cùng của dự án. Do đó, mỗi bước đi, mỗi lựa chọn đều được cân nhắc một cách kỹ lưỡng</w:t>
      </w:r>
      <w:r>
        <w:rPr>
          <w:rFonts w:asciiTheme="majorHAnsi" w:hAnsiTheme="majorHAnsi" w:cstheme="majorHAnsi"/>
        </w:rPr>
        <w:t xml:space="preserve"> </w:t>
      </w:r>
      <w:r w:rsidRPr="00A97C7C">
        <w:rPr>
          <w:rFonts w:asciiTheme="majorHAnsi" w:hAnsiTheme="majorHAnsi" w:cstheme="majorHAnsi"/>
        </w:rPr>
        <w:t>để đảm bảo mọi phương án, giải pháp</w:t>
      </w:r>
      <w:r w:rsidR="00BA7982">
        <w:rPr>
          <w:rFonts w:asciiTheme="majorHAnsi" w:hAnsiTheme="majorHAnsi" w:cstheme="majorHAnsi"/>
        </w:rPr>
        <w:t xml:space="preserve"> được</w:t>
      </w:r>
      <w:r w:rsidRPr="00A97C7C">
        <w:rPr>
          <w:rFonts w:asciiTheme="majorHAnsi" w:hAnsiTheme="majorHAnsi" w:cstheme="majorHAnsi"/>
        </w:rPr>
        <w:t xml:space="preserve"> đề xuất là hoàn toàn có cơ </w:t>
      </w:r>
      <w:r>
        <w:rPr>
          <w:rFonts w:asciiTheme="majorHAnsi" w:hAnsiTheme="majorHAnsi" w:cstheme="majorHAnsi"/>
        </w:rPr>
        <w:t>sở.</w:t>
      </w:r>
    </w:p>
    <w:tbl>
      <w:tblPr>
        <w:tblStyle w:val="PlainTable3"/>
        <w:tblW w:w="9067" w:type="dxa"/>
        <w:tblLook w:val="04A0" w:firstRow="1" w:lastRow="0" w:firstColumn="1" w:lastColumn="0" w:noHBand="0" w:noVBand="1"/>
      </w:tblPr>
      <w:tblGrid>
        <w:gridCol w:w="828"/>
        <w:gridCol w:w="1660"/>
        <w:gridCol w:w="963"/>
        <w:gridCol w:w="731"/>
        <w:gridCol w:w="706"/>
        <w:gridCol w:w="703"/>
        <w:gridCol w:w="1252"/>
        <w:gridCol w:w="1113"/>
        <w:gridCol w:w="1111"/>
      </w:tblGrid>
      <w:tr w:rsidR="00517878" w14:paraId="58BC89E0" w14:textId="14180EE6" w:rsidTr="00517878">
        <w:trPr>
          <w:gridBefore w:val="3"/>
          <w:gridAfter w:val="3"/>
          <w:cnfStyle w:val="100000000000" w:firstRow="1" w:lastRow="0" w:firstColumn="0" w:lastColumn="0" w:oddVBand="0" w:evenVBand="0" w:oddHBand="0" w:evenHBand="0" w:firstRowFirstColumn="0" w:firstRowLastColumn="0" w:lastRowFirstColumn="0" w:lastRowLastColumn="0"/>
          <w:wBefore w:w="3451" w:type="dxa"/>
          <w:wAfter w:w="3476" w:type="dxa"/>
        </w:trPr>
        <w:tc>
          <w:tcPr>
            <w:cnfStyle w:val="001000000100" w:firstRow="0" w:lastRow="0" w:firstColumn="1" w:lastColumn="0" w:oddVBand="0" w:evenVBand="0" w:oddHBand="0" w:evenHBand="0" w:firstRowFirstColumn="1" w:firstRowLastColumn="0" w:lastRowFirstColumn="0" w:lastRowLastColumn="0"/>
            <w:tcW w:w="2140" w:type="dxa"/>
            <w:gridSpan w:val="3"/>
            <w:shd w:val="clear" w:color="auto" w:fill="FFFFFF" w:themeFill="background1"/>
          </w:tcPr>
          <w:p w14:paraId="34CE3C61" w14:textId="17B114B6" w:rsidR="00517878" w:rsidRPr="0081561A" w:rsidRDefault="00517878" w:rsidP="0081561A">
            <w:pPr>
              <w:spacing w:before="240"/>
              <w:ind w:firstLine="0"/>
              <w:jc w:val="center"/>
              <w:rPr>
                <w:rFonts w:asciiTheme="majorHAnsi" w:eastAsia="Arial" w:hAnsiTheme="majorHAnsi" w:cstheme="majorHAnsi"/>
                <w:b w:val="0"/>
                <w:bCs w:val="0"/>
                <w:sz w:val="22"/>
                <w:szCs w:val="22"/>
              </w:rPr>
            </w:pPr>
            <w:r w:rsidRPr="0081561A">
              <w:rPr>
                <w:rFonts w:asciiTheme="majorHAnsi" w:eastAsia="Arial" w:hAnsiTheme="majorHAnsi" w:cstheme="majorHAnsi"/>
                <w:b w:val="0"/>
                <w:bCs w:val="0"/>
                <w:sz w:val="22"/>
                <w:szCs w:val="22"/>
              </w:rPr>
              <w:t>Trọng số</w:t>
            </w:r>
          </w:p>
        </w:tc>
      </w:tr>
      <w:tr w:rsidR="00517878" w14:paraId="35E9F995" w14:textId="76FF5F3F" w:rsidTr="005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shd w:val="clear" w:color="auto" w:fill="FFFFFF" w:themeFill="background1"/>
          </w:tcPr>
          <w:p w14:paraId="54024CB0" w14:textId="07A61F0E" w:rsidR="00517878" w:rsidRPr="0081561A" w:rsidRDefault="00517878" w:rsidP="0081561A">
            <w:pPr>
              <w:spacing w:before="240"/>
              <w:ind w:firstLine="0"/>
              <w:jc w:val="center"/>
              <w:rPr>
                <w:rFonts w:asciiTheme="majorHAnsi" w:eastAsia="Arial" w:hAnsiTheme="majorHAnsi" w:cstheme="majorHAnsi"/>
                <w:b w:val="0"/>
                <w:bCs w:val="0"/>
                <w:sz w:val="22"/>
                <w:szCs w:val="22"/>
              </w:rPr>
            </w:pPr>
            <w:r w:rsidRPr="0081561A">
              <w:rPr>
                <w:rFonts w:asciiTheme="majorHAnsi" w:eastAsia="Arial" w:hAnsiTheme="majorHAnsi" w:cstheme="majorHAnsi"/>
                <w:b w:val="0"/>
                <w:bCs w:val="0"/>
                <w:sz w:val="22"/>
                <w:szCs w:val="22"/>
              </w:rPr>
              <w:t>STT</w:t>
            </w:r>
          </w:p>
        </w:tc>
        <w:tc>
          <w:tcPr>
            <w:tcW w:w="1660" w:type="dxa"/>
            <w:shd w:val="clear" w:color="auto" w:fill="FFFFFF" w:themeFill="background1"/>
          </w:tcPr>
          <w:p w14:paraId="7744E582" w14:textId="66191824" w:rsidR="00517878" w:rsidRPr="0081561A" w:rsidRDefault="00517878" w:rsidP="0081561A">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sidRPr="0081561A">
              <w:rPr>
                <w:rFonts w:asciiTheme="majorHAnsi" w:eastAsia="Arial" w:hAnsiTheme="majorHAnsi" w:cstheme="majorHAnsi"/>
                <w:sz w:val="22"/>
                <w:szCs w:val="22"/>
              </w:rPr>
              <w:t>Tiêu chí</w:t>
            </w:r>
          </w:p>
        </w:tc>
        <w:tc>
          <w:tcPr>
            <w:tcW w:w="963" w:type="dxa"/>
            <w:shd w:val="clear" w:color="auto" w:fill="FFFFFF" w:themeFill="background1"/>
          </w:tcPr>
          <w:p w14:paraId="2925A9CF" w14:textId="762317CD" w:rsidR="00517878" w:rsidRPr="0081561A" w:rsidRDefault="00517878" w:rsidP="0081561A">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sidRPr="0081561A">
              <w:rPr>
                <w:rFonts w:asciiTheme="majorHAnsi" w:eastAsia="Arial" w:hAnsiTheme="majorHAnsi" w:cstheme="majorHAnsi"/>
                <w:sz w:val="22"/>
                <w:szCs w:val="22"/>
              </w:rPr>
              <w:t>Kết quả</w:t>
            </w:r>
          </w:p>
        </w:tc>
        <w:tc>
          <w:tcPr>
            <w:tcW w:w="731" w:type="dxa"/>
            <w:shd w:val="clear" w:color="auto" w:fill="FFFFFF" w:themeFill="background1"/>
          </w:tcPr>
          <w:p w14:paraId="24F02E29" w14:textId="2EE3311D" w:rsidR="00517878" w:rsidRPr="0081561A" w:rsidRDefault="00517878" w:rsidP="0081561A">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sidRPr="0081561A">
              <w:rPr>
                <w:rFonts w:asciiTheme="majorHAnsi" w:eastAsia="Arial" w:hAnsiTheme="majorHAnsi" w:cstheme="majorHAnsi"/>
                <w:sz w:val="22"/>
                <w:szCs w:val="22"/>
              </w:rPr>
              <w:t>Nam</w:t>
            </w:r>
          </w:p>
        </w:tc>
        <w:tc>
          <w:tcPr>
            <w:tcW w:w="706" w:type="dxa"/>
            <w:shd w:val="clear" w:color="auto" w:fill="FFFFFF" w:themeFill="background1"/>
          </w:tcPr>
          <w:p w14:paraId="2D27AB12" w14:textId="4E8B8947" w:rsidR="00517878" w:rsidRPr="0081561A" w:rsidRDefault="00517878" w:rsidP="0081561A">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sidRPr="0081561A">
              <w:rPr>
                <w:rFonts w:asciiTheme="majorHAnsi" w:eastAsia="Arial" w:hAnsiTheme="majorHAnsi" w:cstheme="majorHAnsi"/>
                <w:sz w:val="22"/>
                <w:szCs w:val="22"/>
              </w:rPr>
              <w:t>Hiền</w:t>
            </w:r>
          </w:p>
        </w:tc>
        <w:tc>
          <w:tcPr>
            <w:tcW w:w="703" w:type="dxa"/>
            <w:shd w:val="clear" w:color="auto" w:fill="FFFFFF" w:themeFill="background1"/>
          </w:tcPr>
          <w:p w14:paraId="65DA92A6" w14:textId="37B8AAB2" w:rsidR="00517878" w:rsidRPr="0081561A" w:rsidRDefault="00517878" w:rsidP="0081561A">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sidRPr="0081561A">
              <w:rPr>
                <w:rFonts w:asciiTheme="majorHAnsi" w:eastAsia="Arial" w:hAnsiTheme="majorHAnsi" w:cstheme="majorHAnsi"/>
                <w:sz w:val="22"/>
                <w:szCs w:val="22"/>
              </w:rPr>
              <w:t>Thy</w:t>
            </w:r>
          </w:p>
        </w:tc>
        <w:tc>
          <w:tcPr>
            <w:tcW w:w="1252" w:type="dxa"/>
            <w:shd w:val="clear" w:color="auto" w:fill="FFFFFF" w:themeFill="background1"/>
          </w:tcPr>
          <w:p w14:paraId="0D38E497" w14:textId="37A886CB" w:rsidR="00517878" w:rsidRPr="0081561A" w:rsidRDefault="00517878" w:rsidP="0081561A">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sidRPr="0081561A">
              <w:rPr>
                <w:rFonts w:asciiTheme="majorHAnsi" w:eastAsia="Arial" w:hAnsiTheme="majorHAnsi" w:cstheme="majorHAnsi"/>
                <w:sz w:val="22"/>
                <w:szCs w:val="22"/>
              </w:rPr>
              <w:t>Thống nhất</w:t>
            </w:r>
          </w:p>
        </w:tc>
        <w:tc>
          <w:tcPr>
            <w:tcW w:w="1113" w:type="dxa"/>
            <w:shd w:val="clear" w:color="auto" w:fill="FFFFFF" w:themeFill="background1"/>
          </w:tcPr>
          <w:p w14:paraId="5AA6391D" w14:textId="25EF8663" w:rsidR="00517878" w:rsidRPr="0081561A" w:rsidRDefault="00517878" w:rsidP="0081561A">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sidRPr="0081561A">
              <w:rPr>
                <w:rFonts w:asciiTheme="majorHAnsi" w:eastAsia="Arial" w:hAnsiTheme="majorHAnsi" w:cstheme="majorHAnsi"/>
                <w:sz w:val="22"/>
                <w:szCs w:val="22"/>
              </w:rPr>
              <w:t>Tổng hợp</w:t>
            </w:r>
          </w:p>
        </w:tc>
        <w:tc>
          <w:tcPr>
            <w:tcW w:w="1111" w:type="dxa"/>
            <w:shd w:val="clear" w:color="auto" w:fill="FFFFFF" w:themeFill="background1"/>
          </w:tcPr>
          <w:p w14:paraId="3DF5F630" w14:textId="3A3D2A53" w:rsidR="00517878" w:rsidRPr="0081561A" w:rsidRDefault="00517878" w:rsidP="0081561A">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Xếp hạng</w:t>
            </w:r>
          </w:p>
        </w:tc>
      </w:tr>
      <w:tr w:rsidR="00517878" w14:paraId="52BA14D0" w14:textId="1FF2647C" w:rsidTr="00517878">
        <w:tc>
          <w:tcPr>
            <w:cnfStyle w:val="001000000000" w:firstRow="0" w:lastRow="0" w:firstColumn="1" w:lastColumn="0" w:oddVBand="0" w:evenVBand="0" w:oddHBand="0" w:evenHBand="0" w:firstRowFirstColumn="0" w:firstRowLastColumn="0" w:lastRowFirstColumn="0" w:lastRowLastColumn="0"/>
            <w:tcW w:w="828" w:type="dxa"/>
            <w:shd w:val="clear" w:color="auto" w:fill="FFFFFF" w:themeFill="background1"/>
          </w:tcPr>
          <w:p w14:paraId="6C18A01E" w14:textId="216DBA29" w:rsidR="00517878" w:rsidRPr="0081561A" w:rsidRDefault="00517878" w:rsidP="00517878">
            <w:pPr>
              <w:spacing w:before="240"/>
              <w:ind w:firstLine="0"/>
              <w:jc w:val="center"/>
              <w:rPr>
                <w:rFonts w:asciiTheme="majorHAnsi" w:eastAsia="Arial" w:hAnsiTheme="majorHAnsi" w:cstheme="majorHAnsi"/>
                <w:b w:val="0"/>
                <w:bCs w:val="0"/>
                <w:sz w:val="22"/>
                <w:szCs w:val="22"/>
              </w:rPr>
            </w:pPr>
            <w:r w:rsidRPr="0081561A">
              <w:rPr>
                <w:rFonts w:asciiTheme="majorHAnsi" w:eastAsia="Arial" w:hAnsiTheme="majorHAnsi" w:cstheme="majorHAnsi"/>
                <w:b w:val="0"/>
                <w:bCs w:val="0"/>
                <w:sz w:val="22"/>
                <w:szCs w:val="22"/>
              </w:rPr>
              <w:t>1</w:t>
            </w:r>
          </w:p>
        </w:tc>
        <w:tc>
          <w:tcPr>
            <w:tcW w:w="1660" w:type="dxa"/>
            <w:shd w:val="clear" w:color="auto" w:fill="FFFFFF" w:themeFill="background1"/>
          </w:tcPr>
          <w:p w14:paraId="07C39AAF" w14:textId="3C309ECC" w:rsidR="00517878" w:rsidRPr="0081561A" w:rsidRDefault="00517878" w:rsidP="00517878">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Chỉ số lưu trữ nước mưa (RSI)</w:t>
            </w:r>
          </w:p>
        </w:tc>
        <w:tc>
          <w:tcPr>
            <w:tcW w:w="963" w:type="dxa"/>
            <w:shd w:val="clear" w:color="auto" w:fill="FFFFFF" w:themeFill="background1"/>
            <w:vAlign w:val="center"/>
          </w:tcPr>
          <w:p w14:paraId="7611E1BF" w14:textId="2D4FC2C4" w:rsidR="00517878" w:rsidRPr="0081561A" w:rsidRDefault="00517878" w:rsidP="00517878">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0.75</w:t>
            </w:r>
          </w:p>
        </w:tc>
        <w:tc>
          <w:tcPr>
            <w:tcW w:w="731" w:type="dxa"/>
            <w:shd w:val="clear" w:color="auto" w:fill="FFFFFF" w:themeFill="background1"/>
            <w:vAlign w:val="center"/>
          </w:tcPr>
          <w:p w14:paraId="270E42BE" w14:textId="5F6CD95F" w:rsidR="00517878" w:rsidRPr="0081561A" w:rsidRDefault="00517878" w:rsidP="00517878">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0.6</w:t>
            </w:r>
          </w:p>
        </w:tc>
        <w:tc>
          <w:tcPr>
            <w:tcW w:w="706" w:type="dxa"/>
            <w:shd w:val="clear" w:color="auto" w:fill="FFFFFF" w:themeFill="background1"/>
            <w:vAlign w:val="center"/>
          </w:tcPr>
          <w:p w14:paraId="69232B4B" w14:textId="6DDC0B7E" w:rsidR="00517878" w:rsidRPr="0081561A" w:rsidRDefault="00517878" w:rsidP="00517878">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0.2</w:t>
            </w:r>
          </w:p>
        </w:tc>
        <w:tc>
          <w:tcPr>
            <w:tcW w:w="703" w:type="dxa"/>
            <w:shd w:val="clear" w:color="auto" w:fill="FFFFFF" w:themeFill="background1"/>
            <w:vAlign w:val="center"/>
          </w:tcPr>
          <w:p w14:paraId="0540C5E6" w14:textId="2DB1D5E3" w:rsidR="00517878" w:rsidRPr="0081561A" w:rsidRDefault="00517878" w:rsidP="00517878">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0.04</w:t>
            </w:r>
          </w:p>
        </w:tc>
        <w:tc>
          <w:tcPr>
            <w:tcW w:w="1252" w:type="dxa"/>
            <w:shd w:val="clear" w:color="auto" w:fill="FFFFFF" w:themeFill="background1"/>
            <w:vAlign w:val="center"/>
          </w:tcPr>
          <w:p w14:paraId="20F4C061" w14:textId="15F36356" w:rsidR="00517878" w:rsidRPr="0081561A" w:rsidRDefault="00517878" w:rsidP="00517878">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0.28</w:t>
            </w:r>
          </w:p>
        </w:tc>
        <w:tc>
          <w:tcPr>
            <w:tcW w:w="1113" w:type="dxa"/>
            <w:shd w:val="clear" w:color="auto" w:fill="FFFFFF" w:themeFill="background1"/>
            <w:vAlign w:val="center"/>
          </w:tcPr>
          <w:p w14:paraId="68850913" w14:textId="3BE67F89" w:rsidR="00517878" w:rsidRPr="0081561A" w:rsidRDefault="00517878" w:rsidP="00517878">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0.21</w:t>
            </w:r>
          </w:p>
        </w:tc>
        <w:tc>
          <w:tcPr>
            <w:tcW w:w="1111" w:type="dxa"/>
            <w:shd w:val="clear" w:color="auto" w:fill="FFFFFF" w:themeFill="background1"/>
            <w:vAlign w:val="center"/>
          </w:tcPr>
          <w:p w14:paraId="3105A2BE" w14:textId="0F39D6D9" w:rsidR="00517878" w:rsidRPr="0081561A" w:rsidRDefault="001C127D" w:rsidP="00517878">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1</w:t>
            </w:r>
          </w:p>
        </w:tc>
      </w:tr>
      <w:tr w:rsidR="00517878" w14:paraId="18D11BEA" w14:textId="4041279E" w:rsidTr="005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shd w:val="clear" w:color="auto" w:fill="FFFFFF" w:themeFill="background1"/>
          </w:tcPr>
          <w:p w14:paraId="47BD5384" w14:textId="3E565184" w:rsidR="00517878" w:rsidRPr="0081561A" w:rsidRDefault="00517878" w:rsidP="00517878">
            <w:pPr>
              <w:spacing w:before="240"/>
              <w:ind w:firstLine="0"/>
              <w:jc w:val="center"/>
              <w:rPr>
                <w:rFonts w:asciiTheme="majorHAnsi" w:eastAsia="Arial" w:hAnsiTheme="majorHAnsi" w:cstheme="majorHAnsi"/>
                <w:b w:val="0"/>
                <w:bCs w:val="0"/>
                <w:sz w:val="22"/>
                <w:szCs w:val="22"/>
              </w:rPr>
            </w:pPr>
            <w:r w:rsidRPr="0081561A">
              <w:rPr>
                <w:rFonts w:asciiTheme="majorHAnsi" w:eastAsia="Arial" w:hAnsiTheme="majorHAnsi" w:cstheme="majorHAnsi"/>
                <w:b w:val="0"/>
                <w:bCs w:val="0"/>
                <w:sz w:val="22"/>
                <w:szCs w:val="22"/>
              </w:rPr>
              <w:t>2</w:t>
            </w:r>
          </w:p>
        </w:tc>
        <w:tc>
          <w:tcPr>
            <w:tcW w:w="1660" w:type="dxa"/>
            <w:shd w:val="clear" w:color="auto" w:fill="FFFFFF" w:themeFill="background1"/>
          </w:tcPr>
          <w:p w14:paraId="4539D4A1" w14:textId="3048D3BF" w:rsidR="00517878" w:rsidRPr="0081561A" w:rsidRDefault="00517878" w:rsidP="00517878">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Chỉ số đa dạng sinh học (</w:t>
            </w:r>
            <w:r w:rsidRPr="001A7358">
              <w:rPr>
                <w:rFonts w:asciiTheme="majorHAnsi" w:hAnsiTheme="majorHAnsi" w:cstheme="majorHAnsi"/>
                <w:color w:val="202124"/>
                <w:sz w:val="22"/>
                <w:szCs w:val="22"/>
                <w:shd w:val="clear" w:color="auto" w:fill="FFFFFF"/>
              </w:rPr>
              <w:t>Shannon-</w:t>
            </w:r>
            <w:r>
              <w:rPr>
                <w:rFonts w:asciiTheme="majorHAnsi" w:hAnsiTheme="majorHAnsi" w:cstheme="majorHAnsi"/>
                <w:color w:val="202124"/>
                <w:sz w:val="22"/>
                <w:szCs w:val="22"/>
                <w:shd w:val="clear" w:color="auto" w:fill="FFFFFF"/>
              </w:rPr>
              <w:t>Wiener)</w:t>
            </w:r>
          </w:p>
        </w:tc>
        <w:tc>
          <w:tcPr>
            <w:tcW w:w="963" w:type="dxa"/>
            <w:shd w:val="clear" w:color="auto" w:fill="FFFFFF" w:themeFill="background1"/>
            <w:vAlign w:val="center"/>
          </w:tcPr>
          <w:p w14:paraId="569F10FC" w14:textId="20EF177A" w:rsidR="00517878" w:rsidRPr="0081561A" w:rsidRDefault="00517878" w:rsidP="00517878">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0.45</w:t>
            </w:r>
          </w:p>
        </w:tc>
        <w:tc>
          <w:tcPr>
            <w:tcW w:w="731" w:type="dxa"/>
            <w:shd w:val="clear" w:color="auto" w:fill="FFFFFF" w:themeFill="background1"/>
            <w:vAlign w:val="center"/>
          </w:tcPr>
          <w:p w14:paraId="2F5B6DFD" w14:textId="1A673BB6" w:rsidR="00517878" w:rsidRPr="0081561A" w:rsidRDefault="00517878" w:rsidP="00517878">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0.4</w:t>
            </w:r>
          </w:p>
        </w:tc>
        <w:tc>
          <w:tcPr>
            <w:tcW w:w="706" w:type="dxa"/>
            <w:shd w:val="clear" w:color="auto" w:fill="FFFFFF" w:themeFill="background1"/>
            <w:vAlign w:val="center"/>
          </w:tcPr>
          <w:p w14:paraId="61973F9A" w14:textId="056A6B38" w:rsidR="00517878" w:rsidRPr="0081561A" w:rsidRDefault="00517878" w:rsidP="00517878">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0.3</w:t>
            </w:r>
          </w:p>
        </w:tc>
        <w:tc>
          <w:tcPr>
            <w:tcW w:w="703" w:type="dxa"/>
            <w:shd w:val="clear" w:color="auto" w:fill="FFFFFF" w:themeFill="background1"/>
            <w:vAlign w:val="center"/>
          </w:tcPr>
          <w:p w14:paraId="026FD5BC" w14:textId="69E22B7E" w:rsidR="00517878" w:rsidRPr="005161F4" w:rsidRDefault="00517878" w:rsidP="00517878">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sidRPr="005161F4">
              <w:rPr>
                <w:rFonts w:asciiTheme="majorHAnsi" w:eastAsia="Arial" w:hAnsiTheme="majorHAnsi" w:cstheme="majorHAnsi"/>
                <w:sz w:val="22"/>
                <w:szCs w:val="22"/>
              </w:rPr>
              <w:t>0.</w:t>
            </w:r>
            <w:r w:rsidR="001C127D" w:rsidRPr="005161F4">
              <w:rPr>
                <w:rFonts w:asciiTheme="majorHAnsi" w:eastAsia="Arial" w:hAnsiTheme="majorHAnsi" w:cstheme="majorHAnsi"/>
                <w:sz w:val="22"/>
                <w:szCs w:val="22"/>
              </w:rPr>
              <w:t>45</w:t>
            </w:r>
          </w:p>
        </w:tc>
        <w:tc>
          <w:tcPr>
            <w:tcW w:w="1252" w:type="dxa"/>
            <w:shd w:val="clear" w:color="auto" w:fill="FFFFFF" w:themeFill="background1"/>
            <w:vAlign w:val="center"/>
          </w:tcPr>
          <w:p w14:paraId="17673829" w14:textId="58ECDCCB" w:rsidR="00517878" w:rsidRPr="0081561A" w:rsidRDefault="001C127D" w:rsidP="00517878">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0.38</w:t>
            </w:r>
          </w:p>
        </w:tc>
        <w:tc>
          <w:tcPr>
            <w:tcW w:w="1113" w:type="dxa"/>
            <w:shd w:val="clear" w:color="auto" w:fill="FFFFFF" w:themeFill="background1"/>
            <w:vAlign w:val="center"/>
          </w:tcPr>
          <w:p w14:paraId="6DE22C79" w14:textId="162F9FA6" w:rsidR="00517878" w:rsidRPr="0081561A" w:rsidRDefault="00517878" w:rsidP="00517878">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w:t>
            </w:r>
            <w:r w:rsidR="001C127D">
              <w:rPr>
                <w:rFonts w:asciiTheme="majorHAnsi" w:eastAsia="Arial" w:hAnsiTheme="majorHAnsi" w:cstheme="majorHAnsi"/>
                <w:sz w:val="22"/>
                <w:szCs w:val="22"/>
              </w:rPr>
              <w:t>17</w:t>
            </w:r>
          </w:p>
        </w:tc>
        <w:tc>
          <w:tcPr>
            <w:tcW w:w="1111" w:type="dxa"/>
            <w:shd w:val="clear" w:color="auto" w:fill="FFFFFF" w:themeFill="background1"/>
            <w:vAlign w:val="center"/>
          </w:tcPr>
          <w:p w14:paraId="1E99B503" w14:textId="463D1297" w:rsidR="00517878" w:rsidRPr="0081561A" w:rsidRDefault="001C127D" w:rsidP="00517878">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2</w:t>
            </w:r>
          </w:p>
        </w:tc>
      </w:tr>
      <w:tr w:rsidR="00517878" w14:paraId="698CA66E" w14:textId="09C1FB0D" w:rsidTr="00517878">
        <w:tc>
          <w:tcPr>
            <w:cnfStyle w:val="001000000000" w:firstRow="0" w:lastRow="0" w:firstColumn="1" w:lastColumn="0" w:oddVBand="0" w:evenVBand="0" w:oddHBand="0" w:evenHBand="0" w:firstRowFirstColumn="0" w:firstRowLastColumn="0" w:lastRowFirstColumn="0" w:lastRowLastColumn="0"/>
            <w:tcW w:w="828" w:type="dxa"/>
            <w:shd w:val="clear" w:color="auto" w:fill="FFFFFF" w:themeFill="background1"/>
          </w:tcPr>
          <w:p w14:paraId="2928A086" w14:textId="5707B573" w:rsidR="00517878" w:rsidRPr="0081561A" w:rsidRDefault="00517878" w:rsidP="00517878">
            <w:pPr>
              <w:spacing w:before="240"/>
              <w:ind w:firstLine="0"/>
              <w:jc w:val="center"/>
              <w:rPr>
                <w:rFonts w:asciiTheme="majorHAnsi" w:eastAsia="Arial" w:hAnsiTheme="majorHAnsi" w:cstheme="majorHAnsi"/>
                <w:b w:val="0"/>
                <w:bCs w:val="0"/>
                <w:sz w:val="22"/>
                <w:szCs w:val="22"/>
              </w:rPr>
            </w:pPr>
            <w:r w:rsidRPr="0081561A">
              <w:rPr>
                <w:rFonts w:asciiTheme="majorHAnsi" w:eastAsia="Arial" w:hAnsiTheme="majorHAnsi" w:cstheme="majorHAnsi"/>
                <w:b w:val="0"/>
                <w:bCs w:val="0"/>
                <w:sz w:val="22"/>
                <w:szCs w:val="22"/>
              </w:rPr>
              <w:t>3</w:t>
            </w:r>
          </w:p>
        </w:tc>
        <w:tc>
          <w:tcPr>
            <w:tcW w:w="1660" w:type="dxa"/>
            <w:shd w:val="clear" w:color="auto" w:fill="FFFFFF" w:themeFill="background1"/>
          </w:tcPr>
          <w:p w14:paraId="16A2F738" w14:textId="74F025D8" w:rsidR="00517878" w:rsidRPr="0081561A" w:rsidRDefault="00517878" w:rsidP="00517878">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Chỉ số hiệu suất môi trường (EPI)</w:t>
            </w:r>
          </w:p>
        </w:tc>
        <w:tc>
          <w:tcPr>
            <w:tcW w:w="963" w:type="dxa"/>
            <w:shd w:val="clear" w:color="auto" w:fill="FFFFFF" w:themeFill="background1"/>
            <w:vAlign w:val="center"/>
          </w:tcPr>
          <w:p w14:paraId="04F2DE36" w14:textId="01918EE8" w:rsidR="00517878" w:rsidRPr="0081561A" w:rsidRDefault="00517878" w:rsidP="00517878">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0.35</w:t>
            </w:r>
          </w:p>
        </w:tc>
        <w:tc>
          <w:tcPr>
            <w:tcW w:w="731" w:type="dxa"/>
            <w:shd w:val="clear" w:color="auto" w:fill="FFFFFF" w:themeFill="background1"/>
            <w:vAlign w:val="center"/>
          </w:tcPr>
          <w:p w14:paraId="7443804D" w14:textId="3AA15E64" w:rsidR="00517878" w:rsidRPr="0081561A" w:rsidRDefault="00517878" w:rsidP="00517878">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0.05</w:t>
            </w:r>
          </w:p>
        </w:tc>
        <w:tc>
          <w:tcPr>
            <w:tcW w:w="706" w:type="dxa"/>
            <w:shd w:val="clear" w:color="auto" w:fill="FFFFFF" w:themeFill="background1"/>
            <w:vAlign w:val="center"/>
          </w:tcPr>
          <w:p w14:paraId="5C9DFD23" w14:textId="5BAEFDAA" w:rsidR="00517878" w:rsidRPr="0081561A" w:rsidRDefault="00517878" w:rsidP="00517878">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0.35</w:t>
            </w:r>
          </w:p>
        </w:tc>
        <w:tc>
          <w:tcPr>
            <w:tcW w:w="703" w:type="dxa"/>
            <w:shd w:val="clear" w:color="auto" w:fill="FFFFFF" w:themeFill="background1"/>
            <w:vAlign w:val="center"/>
          </w:tcPr>
          <w:p w14:paraId="34050899" w14:textId="7A102B57" w:rsidR="00517878" w:rsidRPr="005161F4" w:rsidRDefault="00517878" w:rsidP="00517878">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sidRPr="005161F4">
              <w:rPr>
                <w:rFonts w:asciiTheme="majorHAnsi" w:eastAsia="Arial" w:hAnsiTheme="majorHAnsi" w:cstheme="majorHAnsi"/>
                <w:sz w:val="22"/>
                <w:szCs w:val="22"/>
              </w:rPr>
              <w:t>0.</w:t>
            </w:r>
            <w:r w:rsidR="001C127D" w:rsidRPr="005161F4">
              <w:rPr>
                <w:rFonts w:asciiTheme="majorHAnsi" w:eastAsia="Arial" w:hAnsiTheme="majorHAnsi" w:cstheme="majorHAnsi"/>
                <w:sz w:val="22"/>
                <w:szCs w:val="22"/>
              </w:rPr>
              <w:t>55</w:t>
            </w:r>
          </w:p>
        </w:tc>
        <w:tc>
          <w:tcPr>
            <w:tcW w:w="1252" w:type="dxa"/>
            <w:shd w:val="clear" w:color="auto" w:fill="FFFFFF" w:themeFill="background1"/>
            <w:vAlign w:val="center"/>
          </w:tcPr>
          <w:p w14:paraId="4027AA1A" w14:textId="2FD21D4C" w:rsidR="00517878" w:rsidRPr="0081561A" w:rsidRDefault="00517878" w:rsidP="00517878">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w:t>
            </w:r>
            <w:r w:rsidR="001C127D">
              <w:rPr>
                <w:rFonts w:asciiTheme="majorHAnsi" w:eastAsia="Arial" w:hAnsiTheme="majorHAnsi" w:cstheme="majorHAnsi"/>
                <w:sz w:val="22"/>
                <w:szCs w:val="22"/>
              </w:rPr>
              <w:t>32</w:t>
            </w:r>
          </w:p>
        </w:tc>
        <w:tc>
          <w:tcPr>
            <w:tcW w:w="1113" w:type="dxa"/>
            <w:shd w:val="clear" w:color="auto" w:fill="FFFFFF" w:themeFill="background1"/>
            <w:vAlign w:val="center"/>
          </w:tcPr>
          <w:p w14:paraId="4CB57D17" w14:textId="15626D91" w:rsidR="00517878" w:rsidRPr="0081561A" w:rsidRDefault="00517878" w:rsidP="00517878">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w:t>
            </w:r>
            <w:r w:rsidR="001C127D">
              <w:rPr>
                <w:rFonts w:asciiTheme="majorHAnsi" w:eastAsia="Arial" w:hAnsiTheme="majorHAnsi" w:cstheme="majorHAnsi"/>
                <w:sz w:val="22"/>
                <w:szCs w:val="22"/>
              </w:rPr>
              <w:t>11</w:t>
            </w:r>
          </w:p>
        </w:tc>
        <w:tc>
          <w:tcPr>
            <w:tcW w:w="1111" w:type="dxa"/>
            <w:shd w:val="clear" w:color="auto" w:fill="FFFFFF" w:themeFill="background1"/>
            <w:vAlign w:val="center"/>
          </w:tcPr>
          <w:p w14:paraId="71C8D5B8" w14:textId="5B0886C3" w:rsidR="00517878" w:rsidRPr="0081561A" w:rsidRDefault="00517878" w:rsidP="00517878">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3</w:t>
            </w:r>
          </w:p>
        </w:tc>
      </w:tr>
      <w:tr w:rsidR="00517878" w14:paraId="092BD32D" w14:textId="40BBF64B" w:rsidTr="005178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 w:type="dxa"/>
            <w:shd w:val="clear" w:color="auto" w:fill="FFFFFF" w:themeFill="background1"/>
          </w:tcPr>
          <w:p w14:paraId="53D9CA50" w14:textId="4CBEF4D5" w:rsidR="00517878" w:rsidRPr="0081561A" w:rsidRDefault="00517878" w:rsidP="00517878">
            <w:pPr>
              <w:spacing w:before="240"/>
              <w:ind w:firstLine="0"/>
              <w:jc w:val="center"/>
              <w:rPr>
                <w:rFonts w:asciiTheme="majorHAnsi" w:eastAsia="Arial" w:hAnsiTheme="majorHAnsi" w:cstheme="majorHAnsi"/>
                <w:b w:val="0"/>
                <w:bCs w:val="0"/>
                <w:sz w:val="22"/>
                <w:szCs w:val="22"/>
              </w:rPr>
            </w:pPr>
            <w:r w:rsidRPr="0081561A">
              <w:rPr>
                <w:rFonts w:asciiTheme="majorHAnsi" w:eastAsia="Arial" w:hAnsiTheme="majorHAnsi" w:cstheme="majorHAnsi"/>
                <w:b w:val="0"/>
                <w:bCs w:val="0"/>
                <w:sz w:val="22"/>
                <w:szCs w:val="22"/>
              </w:rPr>
              <w:lastRenderedPageBreak/>
              <w:t>4</w:t>
            </w:r>
          </w:p>
        </w:tc>
        <w:tc>
          <w:tcPr>
            <w:tcW w:w="1660" w:type="dxa"/>
            <w:shd w:val="clear" w:color="auto" w:fill="FFFFFF" w:themeFill="background1"/>
          </w:tcPr>
          <w:p w14:paraId="65333EAB" w14:textId="3BE8B90B" w:rsidR="00517878" w:rsidRPr="0081561A" w:rsidRDefault="00517878" w:rsidP="00517878">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Chỉ số tương tác xã hội (SII)</w:t>
            </w:r>
          </w:p>
        </w:tc>
        <w:tc>
          <w:tcPr>
            <w:tcW w:w="963" w:type="dxa"/>
            <w:shd w:val="clear" w:color="auto" w:fill="FFFFFF" w:themeFill="background1"/>
            <w:vAlign w:val="center"/>
          </w:tcPr>
          <w:p w14:paraId="79F81DA1" w14:textId="6B55C678" w:rsidR="00517878" w:rsidRPr="0081561A" w:rsidRDefault="00517878" w:rsidP="00517878">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0.25</w:t>
            </w:r>
          </w:p>
        </w:tc>
        <w:tc>
          <w:tcPr>
            <w:tcW w:w="731" w:type="dxa"/>
            <w:shd w:val="clear" w:color="auto" w:fill="FFFFFF" w:themeFill="background1"/>
            <w:vAlign w:val="center"/>
          </w:tcPr>
          <w:p w14:paraId="3E959ED4" w14:textId="1AF98F74" w:rsidR="00517878" w:rsidRPr="0081561A" w:rsidRDefault="00517878" w:rsidP="00517878">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0.05</w:t>
            </w:r>
          </w:p>
        </w:tc>
        <w:tc>
          <w:tcPr>
            <w:tcW w:w="706" w:type="dxa"/>
            <w:shd w:val="clear" w:color="auto" w:fill="FFFFFF" w:themeFill="background1"/>
            <w:vAlign w:val="center"/>
          </w:tcPr>
          <w:p w14:paraId="0CFAEFE1" w14:textId="7301047E" w:rsidR="00517878" w:rsidRPr="0081561A" w:rsidRDefault="00517878" w:rsidP="00517878">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0.15</w:t>
            </w:r>
          </w:p>
        </w:tc>
        <w:tc>
          <w:tcPr>
            <w:tcW w:w="703" w:type="dxa"/>
            <w:shd w:val="clear" w:color="auto" w:fill="FFFFFF" w:themeFill="background1"/>
            <w:vAlign w:val="center"/>
          </w:tcPr>
          <w:p w14:paraId="11D13B72" w14:textId="09164E30" w:rsidR="00517878" w:rsidRPr="0081561A" w:rsidRDefault="00517878" w:rsidP="00517878">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0.06</w:t>
            </w:r>
          </w:p>
        </w:tc>
        <w:tc>
          <w:tcPr>
            <w:tcW w:w="1252" w:type="dxa"/>
            <w:shd w:val="clear" w:color="auto" w:fill="FFFFFF" w:themeFill="background1"/>
            <w:vAlign w:val="center"/>
          </w:tcPr>
          <w:p w14:paraId="22E23A71" w14:textId="0977EB88" w:rsidR="00517878" w:rsidRPr="0081561A" w:rsidRDefault="00517878" w:rsidP="00517878">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0.08</w:t>
            </w:r>
          </w:p>
        </w:tc>
        <w:tc>
          <w:tcPr>
            <w:tcW w:w="1113" w:type="dxa"/>
            <w:shd w:val="clear" w:color="auto" w:fill="FFFFFF" w:themeFill="background1"/>
            <w:vAlign w:val="center"/>
          </w:tcPr>
          <w:p w14:paraId="5BE8B31A" w14:textId="5FF0443D" w:rsidR="00517878" w:rsidRPr="0081561A" w:rsidRDefault="00517878" w:rsidP="00517878">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0.02</w:t>
            </w:r>
          </w:p>
        </w:tc>
        <w:tc>
          <w:tcPr>
            <w:tcW w:w="1111" w:type="dxa"/>
            <w:shd w:val="clear" w:color="auto" w:fill="FFFFFF" w:themeFill="background1"/>
            <w:vAlign w:val="center"/>
          </w:tcPr>
          <w:p w14:paraId="05E47E3B" w14:textId="5D183FC8" w:rsidR="00517878" w:rsidRPr="0081561A" w:rsidRDefault="00517878" w:rsidP="00517878">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4</w:t>
            </w:r>
          </w:p>
        </w:tc>
      </w:tr>
      <w:tr w:rsidR="00517878" w14:paraId="392AF073" w14:textId="29CB4EE3" w:rsidTr="00517878">
        <w:tc>
          <w:tcPr>
            <w:cnfStyle w:val="001000000000" w:firstRow="0" w:lastRow="0" w:firstColumn="1" w:lastColumn="0" w:oddVBand="0" w:evenVBand="0" w:oddHBand="0" w:evenHBand="0" w:firstRowFirstColumn="0" w:firstRowLastColumn="0" w:lastRowFirstColumn="0" w:lastRowLastColumn="0"/>
            <w:tcW w:w="828" w:type="dxa"/>
            <w:shd w:val="clear" w:color="auto" w:fill="FFFFFF" w:themeFill="background1"/>
          </w:tcPr>
          <w:p w14:paraId="715119F2" w14:textId="55B9D5E4" w:rsidR="00517878" w:rsidRPr="0081561A" w:rsidRDefault="00517878" w:rsidP="0081561A">
            <w:pPr>
              <w:spacing w:before="240"/>
              <w:ind w:firstLine="0"/>
              <w:jc w:val="center"/>
              <w:rPr>
                <w:rFonts w:asciiTheme="majorHAnsi" w:eastAsia="Arial" w:hAnsiTheme="majorHAnsi" w:cstheme="majorHAnsi"/>
                <w:b w:val="0"/>
                <w:bCs w:val="0"/>
                <w:sz w:val="22"/>
                <w:szCs w:val="22"/>
              </w:rPr>
            </w:pPr>
            <w:r w:rsidRPr="0081561A">
              <w:rPr>
                <w:rFonts w:asciiTheme="majorHAnsi" w:eastAsia="Arial" w:hAnsiTheme="majorHAnsi" w:cstheme="majorHAnsi"/>
                <w:b w:val="0"/>
                <w:bCs w:val="0"/>
                <w:sz w:val="22"/>
                <w:szCs w:val="22"/>
              </w:rPr>
              <w:t>Tổng</w:t>
            </w:r>
          </w:p>
        </w:tc>
        <w:tc>
          <w:tcPr>
            <w:tcW w:w="1660" w:type="dxa"/>
            <w:shd w:val="clear" w:color="auto" w:fill="FFFFFF" w:themeFill="background1"/>
          </w:tcPr>
          <w:p w14:paraId="4F5D4662" w14:textId="67EFB284" w:rsidR="00517878" w:rsidRPr="0081561A" w:rsidRDefault="00517878" w:rsidP="0081561A">
            <w:pPr>
              <w:spacing w:before="240"/>
              <w:ind w:firstLine="0"/>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p>
        </w:tc>
        <w:tc>
          <w:tcPr>
            <w:tcW w:w="963" w:type="dxa"/>
            <w:shd w:val="clear" w:color="auto" w:fill="FFFFFF" w:themeFill="background1"/>
          </w:tcPr>
          <w:p w14:paraId="486205FA" w14:textId="77777777" w:rsidR="00517878" w:rsidRPr="0081561A" w:rsidRDefault="00517878" w:rsidP="0081561A">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p>
        </w:tc>
        <w:tc>
          <w:tcPr>
            <w:tcW w:w="731" w:type="dxa"/>
            <w:shd w:val="clear" w:color="auto" w:fill="FFFFFF" w:themeFill="background1"/>
          </w:tcPr>
          <w:p w14:paraId="738C22A1" w14:textId="6942EB73" w:rsidR="00517878" w:rsidRPr="0081561A" w:rsidRDefault="00DD165C" w:rsidP="0081561A">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1</w:t>
            </w:r>
          </w:p>
        </w:tc>
        <w:tc>
          <w:tcPr>
            <w:tcW w:w="706" w:type="dxa"/>
            <w:shd w:val="clear" w:color="auto" w:fill="FFFFFF" w:themeFill="background1"/>
          </w:tcPr>
          <w:p w14:paraId="62198062" w14:textId="62A2AD21" w:rsidR="00517878" w:rsidRPr="0081561A" w:rsidRDefault="00DD165C" w:rsidP="0081561A">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1</w:t>
            </w:r>
          </w:p>
        </w:tc>
        <w:tc>
          <w:tcPr>
            <w:tcW w:w="703" w:type="dxa"/>
            <w:shd w:val="clear" w:color="auto" w:fill="FFFFFF" w:themeFill="background1"/>
          </w:tcPr>
          <w:p w14:paraId="075F2039" w14:textId="628A9CF4" w:rsidR="00517878" w:rsidRPr="0081561A" w:rsidRDefault="00DD165C" w:rsidP="0081561A">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1</w:t>
            </w:r>
          </w:p>
        </w:tc>
        <w:tc>
          <w:tcPr>
            <w:tcW w:w="1252" w:type="dxa"/>
            <w:shd w:val="clear" w:color="auto" w:fill="FFFFFF" w:themeFill="background1"/>
          </w:tcPr>
          <w:p w14:paraId="6763DE68" w14:textId="77777777" w:rsidR="00517878" w:rsidRPr="0081561A" w:rsidRDefault="00517878" w:rsidP="0081561A">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p>
        </w:tc>
        <w:tc>
          <w:tcPr>
            <w:tcW w:w="1113" w:type="dxa"/>
            <w:shd w:val="clear" w:color="auto" w:fill="FFFFFF" w:themeFill="background1"/>
          </w:tcPr>
          <w:p w14:paraId="7D58225B" w14:textId="1792EC35" w:rsidR="00517878" w:rsidRPr="0081561A" w:rsidRDefault="00BA7982" w:rsidP="0081561A">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r>
              <w:rPr>
                <w:rFonts w:asciiTheme="majorHAnsi" w:eastAsia="Arial" w:hAnsiTheme="majorHAnsi" w:cstheme="majorHAnsi"/>
                <w:sz w:val="22"/>
                <w:szCs w:val="22"/>
              </w:rPr>
              <w:t>51%</w:t>
            </w:r>
          </w:p>
        </w:tc>
        <w:tc>
          <w:tcPr>
            <w:tcW w:w="1111" w:type="dxa"/>
            <w:shd w:val="clear" w:color="auto" w:fill="FFFFFF" w:themeFill="background1"/>
          </w:tcPr>
          <w:p w14:paraId="779E2FCE" w14:textId="77777777" w:rsidR="00517878" w:rsidRPr="0081561A" w:rsidRDefault="00517878" w:rsidP="0081561A">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rPr>
            </w:pPr>
          </w:p>
        </w:tc>
      </w:tr>
    </w:tbl>
    <w:p w14:paraId="7545B40E" w14:textId="6E8FEFEE" w:rsidR="00D83B90" w:rsidRDefault="0081561A" w:rsidP="000644FF">
      <w:pPr>
        <w:spacing w:before="240" w:line="240" w:lineRule="auto"/>
        <w:ind w:firstLine="0"/>
        <w:rPr>
          <w:rFonts w:asciiTheme="majorHAnsi" w:hAnsiTheme="majorHAnsi" w:cstheme="majorHAnsi"/>
        </w:rPr>
      </w:pPr>
      <w:r>
        <w:rPr>
          <w:rFonts w:asciiTheme="majorHAnsi" w:eastAsia="Arial" w:hAnsiTheme="majorHAnsi" w:cstheme="majorHAnsi"/>
          <w:b/>
          <w:color w:val="000000"/>
          <w:highlight w:val="white"/>
        </w:rPr>
        <w:t xml:space="preserve">     </w:t>
      </w:r>
      <w:r w:rsidR="00B022EE">
        <w:rPr>
          <w:rFonts w:asciiTheme="majorHAnsi" w:hAnsiTheme="majorHAnsi" w:cstheme="majorHAnsi"/>
          <w:color w:val="0F0F0F"/>
        </w:rPr>
        <w:t xml:space="preserve">Theo kết quả khảo sát, </w:t>
      </w:r>
      <w:r w:rsidR="00C860A8" w:rsidRPr="00C860A8">
        <w:rPr>
          <w:rFonts w:asciiTheme="majorHAnsi" w:hAnsiTheme="majorHAnsi" w:cstheme="majorHAnsi"/>
          <w:color w:val="0F0F0F"/>
        </w:rPr>
        <w:t xml:space="preserve">chỉ số lưu trữ nước mưa được </w:t>
      </w:r>
      <w:r w:rsidR="00C860A8">
        <w:rPr>
          <w:rFonts w:asciiTheme="majorHAnsi" w:hAnsiTheme="majorHAnsi" w:cstheme="majorHAnsi"/>
          <w:color w:val="0F0F0F"/>
        </w:rPr>
        <w:t xml:space="preserve">đánh giá có mức độ quan trọng </w:t>
      </w:r>
      <w:r w:rsidR="00D63B48">
        <w:rPr>
          <w:rFonts w:asciiTheme="majorHAnsi" w:hAnsiTheme="majorHAnsi" w:cstheme="majorHAnsi"/>
          <w:color w:val="0F0F0F"/>
        </w:rPr>
        <w:t xml:space="preserve">cao </w:t>
      </w:r>
      <w:r w:rsidR="00C860A8">
        <w:rPr>
          <w:rFonts w:asciiTheme="majorHAnsi" w:hAnsiTheme="majorHAnsi" w:cstheme="majorHAnsi"/>
          <w:color w:val="0F0F0F"/>
        </w:rPr>
        <w:t>hơn</w:t>
      </w:r>
      <w:r w:rsidR="00C860A8" w:rsidRPr="00C860A8">
        <w:rPr>
          <w:rFonts w:asciiTheme="majorHAnsi" w:hAnsiTheme="majorHAnsi" w:cstheme="majorHAnsi"/>
          <w:color w:val="0F0F0F"/>
        </w:rPr>
        <w:t xml:space="preserve"> so với các chỉ số khác.</w:t>
      </w:r>
      <w:r w:rsidR="00C860A8">
        <w:rPr>
          <w:rFonts w:asciiTheme="majorHAnsi" w:hAnsiTheme="majorHAnsi" w:cstheme="majorHAnsi"/>
          <w:color w:val="0F0F0F"/>
        </w:rPr>
        <w:t xml:space="preserve"> </w:t>
      </w:r>
      <w:r w:rsidR="00C860A8" w:rsidRPr="00C860A8">
        <w:rPr>
          <w:rFonts w:asciiTheme="majorHAnsi" w:hAnsiTheme="majorHAnsi" w:cstheme="majorHAnsi"/>
        </w:rPr>
        <w:t xml:space="preserve">Thực </w:t>
      </w:r>
      <w:r w:rsidR="00D63B48">
        <w:rPr>
          <w:rFonts w:asciiTheme="majorHAnsi" w:hAnsiTheme="majorHAnsi" w:cstheme="majorHAnsi"/>
        </w:rPr>
        <w:t>tế,</w:t>
      </w:r>
      <w:r w:rsidR="00C860A8">
        <w:rPr>
          <w:rFonts w:asciiTheme="majorHAnsi" w:hAnsiTheme="majorHAnsi" w:cstheme="majorHAnsi"/>
        </w:rPr>
        <w:t xml:space="preserve"> </w:t>
      </w:r>
      <w:r w:rsidR="00C860A8" w:rsidRPr="00C860A8">
        <w:rPr>
          <w:rFonts w:asciiTheme="majorHAnsi" w:hAnsiTheme="majorHAnsi" w:cstheme="majorHAnsi"/>
        </w:rPr>
        <w:t xml:space="preserve">lý do cho </w:t>
      </w:r>
      <w:r w:rsidR="00C860A8">
        <w:rPr>
          <w:rFonts w:asciiTheme="majorHAnsi" w:hAnsiTheme="majorHAnsi" w:cstheme="majorHAnsi"/>
        </w:rPr>
        <w:t xml:space="preserve">việc </w:t>
      </w:r>
      <w:r w:rsidR="00C860A8" w:rsidRPr="00C860A8">
        <w:rPr>
          <w:rFonts w:asciiTheme="majorHAnsi" w:hAnsiTheme="majorHAnsi" w:cstheme="majorHAnsi"/>
        </w:rPr>
        <w:t xml:space="preserve">ưu tiên này có thể </w:t>
      </w:r>
      <w:r w:rsidR="00C860A8">
        <w:rPr>
          <w:rFonts w:asciiTheme="majorHAnsi" w:hAnsiTheme="majorHAnsi" w:cstheme="majorHAnsi"/>
        </w:rPr>
        <w:t xml:space="preserve">là do </w:t>
      </w:r>
      <w:r w:rsidR="00C860A8" w:rsidRPr="00C860A8">
        <w:rPr>
          <w:rFonts w:asciiTheme="majorHAnsi" w:hAnsiTheme="majorHAnsi" w:cstheme="majorHAnsi"/>
        </w:rPr>
        <w:t xml:space="preserve">tình trạng ngập úng thường xuyên xảy ra tại các tuyến đường quận Gò Vấp sau những cơn mưa kéo </w:t>
      </w:r>
      <w:r w:rsidR="00ED29DF">
        <w:rPr>
          <w:rFonts w:asciiTheme="majorHAnsi" w:hAnsiTheme="majorHAnsi" w:cstheme="majorHAnsi"/>
        </w:rPr>
        <w:t>dài, đã làm dấy lên mối quan tâm sâu sắc của người dân đối với vấn đề này</w:t>
      </w:r>
      <w:r w:rsidR="00C860A8" w:rsidRPr="00C860A8">
        <w:rPr>
          <w:rFonts w:asciiTheme="majorHAnsi" w:hAnsiTheme="majorHAnsi" w:cstheme="majorHAnsi"/>
        </w:rPr>
        <w:t>.</w:t>
      </w:r>
      <w:r w:rsidR="00C860A8">
        <w:rPr>
          <w:rFonts w:asciiTheme="majorHAnsi" w:hAnsiTheme="majorHAnsi" w:cstheme="majorHAnsi"/>
        </w:rPr>
        <w:t xml:space="preserve"> </w:t>
      </w:r>
      <w:r w:rsidR="00D83B90">
        <w:rPr>
          <w:rFonts w:asciiTheme="majorHAnsi" w:hAnsiTheme="majorHAnsi" w:cstheme="majorHAnsi"/>
        </w:rPr>
        <w:t>V</w:t>
      </w:r>
      <w:r w:rsidR="00D83B90" w:rsidRPr="00C860A8">
        <w:rPr>
          <w:rFonts w:asciiTheme="majorHAnsi" w:hAnsiTheme="majorHAnsi" w:cstheme="majorHAnsi"/>
        </w:rPr>
        <w:t xml:space="preserve">iệc quy hoạch đường </w:t>
      </w:r>
      <w:r w:rsidR="00ED29DF">
        <w:rPr>
          <w:rFonts w:asciiTheme="majorHAnsi" w:hAnsiTheme="majorHAnsi" w:cstheme="majorHAnsi"/>
        </w:rPr>
        <w:t>phố,</w:t>
      </w:r>
      <w:r w:rsidR="00D83B90" w:rsidRPr="00C860A8">
        <w:rPr>
          <w:rFonts w:asciiTheme="majorHAnsi" w:hAnsiTheme="majorHAnsi" w:cstheme="majorHAnsi"/>
        </w:rPr>
        <w:t xml:space="preserve"> hạ tầng</w:t>
      </w:r>
      <w:r w:rsidR="00D83B90" w:rsidRPr="00C860A8">
        <w:rPr>
          <w:rFonts w:asciiTheme="majorHAnsi" w:hAnsiTheme="majorHAnsi" w:cstheme="majorHAnsi"/>
          <w:color w:val="0F0F0F"/>
        </w:rPr>
        <w:t xml:space="preserve"> </w:t>
      </w:r>
      <w:r w:rsidR="00D83B90">
        <w:rPr>
          <w:rFonts w:asciiTheme="majorHAnsi" w:hAnsiTheme="majorHAnsi" w:cstheme="majorHAnsi"/>
          <w:color w:val="0F0F0F"/>
        </w:rPr>
        <w:t>cho b</w:t>
      </w:r>
      <w:r w:rsidR="00C860A8" w:rsidRPr="00C860A8">
        <w:rPr>
          <w:rFonts w:asciiTheme="majorHAnsi" w:hAnsiTheme="majorHAnsi" w:cstheme="majorHAnsi"/>
          <w:color w:val="0F0F0F"/>
        </w:rPr>
        <w:t xml:space="preserve">ất cứ công </w:t>
      </w:r>
      <w:r w:rsidR="00ED29DF">
        <w:rPr>
          <w:rFonts w:asciiTheme="majorHAnsi" w:hAnsiTheme="majorHAnsi" w:cstheme="majorHAnsi"/>
          <w:color w:val="0F0F0F"/>
        </w:rPr>
        <w:t>viên</w:t>
      </w:r>
      <w:r w:rsidR="00C860A8" w:rsidRPr="00C860A8">
        <w:rPr>
          <w:rFonts w:asciiTheme="majorHAnsi" w:hAnsiTheme="majorHAnsi" w:cstheme="majorHAnsi"/>
          <w:color w:val="0F0F0F"/>
        </w:rPr>
        <w:t xml:space="preserve"> hay công trình nào nằm trên những tuyến đường</w:t>
      </w:r>
      <w:r w:rsidR="00C860A8">
        <w:rPr>
          <w:rFonts w:asciiTheme="majorHAnsi" w:hAnsiTheme="majorHAnsi" w:cstheme="majorHAnsi"/>
          <w:color w:val="0F0F0F"/>
        </w:rPr>
        <w:t xml:space="preserve"> này</w:t>
      </w:r>
      <w:r w:rsidR="00D83B90">
        <w:rPr>
          <w:rFonts w:asciiTheme="majorHAnsi" w:hAnsiTheme="majorHAnsi" w:cstheme="majorHAnsi"/>
          <w:color w:val="0F0F0F"/>
        </w:rPr>
        <w:t xml:space="preserve"> </w:t>
      </w:r>
      <w:r w:rsidR="00C860A8">
        <w:rPr>
          <w:rFonts w:asciiTheme="majorHAnsi" w:hAnsiTheme="majorHAnsi" w:cstheme="majorHAnsi"/>
        </w:rPr>
        <w:t xml:space="preserve">là cần thiết </w:t>
      </w:r>
      <w:r w:rsidR="00D63B48">
        <w:rPr>
          <w:rFonts w:asciiTheme="majorHAnsi" w:hAnsiTheme="majorHAnsi" w:cstheme="majorHAnsi"/>
        </w:rPr>
        <w:t xml:space="preserve">để </w:t>
      </w:r>
      <w:r w:rsidR="00D63B48" w:rsidRPr="00D63B48">
        <w:rPr>
          <w:rFonts w:asciiTheme="majorHAnsi" w:hAnsiTheme="majorHAnsi" w:cstheme="majorHAnsi"/>
        </w:rPr>
        <w:t xml:space="preserve">giải quyết hiệu quả vấn đề ngập </w:t>
      </w:r>
      <w:r w:rsidR="00D63B48">
        <w:rPr>
          <w:rFonts w:asciiTheme="majorHAnsi" w:hAnsiTheme="majorHAnsi" w:cstheme="majorHAnsi"/>
        </w:rPr>
        <w:t xml:space="preserve">lụt, </w:t>
      </w:r>
      <w:r w:rsidR="00D83B90" w:rsidRPr="00D83B90">
        <w:rPr>
          <w:rFonts w:asciiTheme="majorHAnsi" w:hAnsiTheme="majorHAnsi" w:cstheme="majorHAnsi"/>
        </w:rPr>
        <w:t xml:space="preserve">và góp phần quan trọng vào việc tăng cường khả năng phục hồi và chống chịu </w:t>
      </w:r>
      <w:r w:rsidR="00D83B90">
        <w:rPr>
          <w:rFonts w:asciiTheme="majorHAnsi" w:hAnsiTheme="majorHAnsi" w:cstheme="majorHAnsi"/>
        </w:rPr>
        <w:t>của</w:t>
      </w:r>
      <w:r w:rsidR="00D83B90" w:rsidRPr="00D83B90">
        <w:rPr>
          <w:rFonts w:asciiTheme="majorHAnsi" w:hAnsiTheme="majorHAnsi" w:cstheme="majorHAnsi"/>
        </w:rPr>
        <w:t xml:space="preserve"> công </w:t>
      </w:r>
      <w:r w:rsidR="00D83B90">
        <w:rPr>
          <w:rFonts w:asciiTheme="majorHAnsi" w:hAnsiTheme="majorHAnsi" w:cstheme="majorHAnsi"/>
        </w:rPr>
        <w:t>viên.</w:t>
      </w:r>
    </w:p>
    <w:p w14:paraId="46C3F862" w14:textId="1D1A558C" w:rsidR="00ED29DF" w:rsidRPr="00B022EE" w:rsidRDefault="00B022EE" w:rsidP="00B022EE">
      <w:pPr>
        <w:spacing w:before="240" w:line="240" w:lineRule="auto"/>
        <w:ind w:firstLine="426"/>
        <w:rPr>
          <w:rFonts w:asciiTheme="majorHAnsi" w:hAnsiTheme="majorHAnsi" w:cstheme="majorHAnsi"/>
        </w:rPr>
      </w:pPr>
      <w:r>
        <w:rPr>
          <w:rFonts w:asciiTheme="majorHAnsi" w:hAnsiTheme="majorHAnsi" w:cstheme="majorHAnsi"/>
        </w:rPr>
        <w:t xml:space="preserve">Khả </w:t>
      </w:r>
      <w:r w:rsidRPr="00B022EE">
        <w:rPr>
          <w:rFonts w:asciiTheme="majorHAnsi" w:hAnsiTheme="majorHAnsi" w:cstheme="majorHAnsi"/>
        </w:rPr>
        <w:t xml:space="preserve">năng phục hồi của công viên đáp ứng được yêu cầu đề ra, </w:t>
      </w:r>
      <w:r>
        <w:rPr>
          <w:rFonts w:asciiTheme="majorHAnsi" w:hAnsiTheme="majorHAnsi" w:cstheme="majorHAnsi"/>
        </w:rPr>
        <w:t>tuy nhiên</w:t>
      </w:r>
      <w:r w:rsidRPr="00B022EE">
        <w:rPr>
          <w:rFonts w:asciiTheme="majorHAnsi" w:hAnsiTheme="majorHAnsi" w:cstheme="majorHAnsi"/>
        </w:rPr>
        <w:t xml:space="preserve"> con số </w:t>
      </w:r>
      <w:r>
        <w:rPr>
          <w:rFonts w:asciiTheme="majorHAnsi" w:hAnsiTheme="majorHAnsi" w:cstheme="majorHAnsi"/>
        </w:rPr>
        <w:t>hiện tại, ở mức 51%,</w:t>
      </w:r>
      <w:r w:rsidRPr="00B022EE">
        <w:rPr>
          <w:rFonts w:asciiTheme="majorHAnsi" w:hAnsiTheme="majorHAnsi" w:cstheme="majorHAnsi"/>
        </w:rPr>
        <w:t xml:space="preserve"> vẫn chưa cao để công viên có thể tự làm mới, tái tạo được một phần của các thành phần sinh thái và môi trường tự nhiên sau khi trải qua thiên tai. Tình </w:t>
      </w:r>
      <w:r w:rsidR="00EE1A87">
        <w:rPr>
          <w:rFonts w:asciiTheme="majorHAnsi" w:hAnsiTheme="majorHAnsi" w:cstheme="majorHAnsi"/>
        </w:rPr>
        <w:t>t</w:t>
      </w:r>
      <w:r w:rsidRPr="00B022EE">
        <w:rPr>
          <w:rFonts w:asciiTheme="majorHAnsi" w:hAnsiTheme="majorHAnsi" w:cstheme="majorHAnsi"/>
        </w:rPr>
        <w:t xml:space="preserve">rạng hiện tại của công viên </w:t>
      </w:r>
      <w:r>
        <w:rPr>
          <w:rFonts w:asciiTheme="majorHAnsi" w:hAnsiTheme="majorHAnsi" w:cstheme="majorHAnsi"/>
        </w:rPr>
        <w:t xml:space="preserve">có thể được xem </w:t>
      </w:r>
      <w:r w:rsidRPr="00B022EE">
        <w:rPr>
          <w:rFonts w:asciiTheme="majorHAnsi" w:hAnsiTheme="majorHAnsi" w:cstheme="majorHAnsi"/>
        </w:rPr>
        <w:t xml:space="preserve">là tương đối ổn định, nhưng </w:t>
      </w:r>
      <w:r w:rsidR="00EE1A87" w:rsidRPr="00B022EE">
        <w:rPr>
          <w:rFonts w:asciiTheme="majorHAnsi" w:hAnsiTheme="majorHAnsi" w:cstheme="majorHAnsi"/>
        </w:rPr>
        <w:t>để đạt đến mức độ phục hồi hoàn chỉnh</w:t>
      </w:r>
      <w:r w:rsidR="00EE1A87">
        <w:rPr>
          <w:rFonts w:asciiTheme="majorHAnsi" w:hAnsiTheme="majorHAnsi" w:cstheme="majorHAnsi"/>
        </w:rPr>
        <w:t xml:space="preserve"> hơn</w:t>
      </w:r>
      <w:r w:rsidRPr="00B022EE">
        <w:rPr>
          <w:rFonts w:asciiTheme="majorHAnsi" w:hAnsiTheme="majorHAnsi" w:cstheme="majorHAnsi"/>
        </w:rPr>
        <w:t xml:space="preserve">, </w:t>
      </w:r>
      <w:r>
        <w:rPr>
          <w:rFonts w:asciiTheme="majorHAnsi" w:hAnsiTheme="majorHAnsi" w:cstheme="majorHAnsi"/>
        </w:rPr>
        <w:t xml:space="preserve">công </w:t>
      </w:r>
      <w:r w:rsidRPr="00B022EE">
        <w:rPr>
          <w:rFonts w:asciiTheme="majorHAnsi" w:hAnsiTheme="majorHAnsi" w:cstheme="majorHAnsi"/>
        </w:rPr>
        <w:t xml:space="preserve">viên có thể cần sự can thiệp và hỗ trợ </w:t>
      </w:r>
      <w:r>
        <w:rPr>
          <w:rFonts w:asciiTheme="majorHAnsi" w:hAnsiTheme="majorHAnsi" w:cstheme="majorHAnsi"/>
        </w:rPr>
        <w:t>của cả</w:t>
      </w:r>
      <w:r w:rsidRPr="00B022EE">
        <w:rPr>
          <w:rFonts w:asciiTheme="majorHAnsi" w:hAnsiTheme="majorHAnsi" w:cstheme="majorHAnsi"/>
        </w:rPr>
        <w:t xml:space="preserve"> </w:t>
      </w:r>
      <w:r>
        <w:rPr>
          <w:rFonts w:asciiTheme="majorHAnsi" w:hAnsiTheme="majorHAnsi" w:cstheme="majorHAnsi"/>
        </w:rPr>
        <w:t>cộng đồng và nhà nước</w:t>
      </w:r>
      <w:r w:rsidRPr="00B022EE">
        <w:rPr>
          <w:rFonts w:asciiTheme="majorHAnsi" w:hAnsiTheme="majorHAnsi" w:cstheme="majorHAnsi"/>
        </w:rPr>
        <w:t>. Mục tiêu cuối cùng</w:t>
      </w:r>
      <w:r w:rsidR="00EE1A87">
        <w:rPr>
          <w:rFonts w:asciiTheme="majorHAnsi" w:hAnsiTheme="majorHAnsi" w:cstheme="majorHAnsi"/>
        </w:rPr>
        <w:t xml:space="preserve"> chúng tôi mong muốn đem lại</w:t>
      </w:r>
      <w:r w:rsidRPr="00B022EE">
        <w:rPr>
          <w:rFonts w:asciiTheme="majorHAnsi" w:hAnsiTheme="majorHAnsi" w:cstheme="majorHAnsi"/>
        </w:rPr>
        <w:t xml:space="preserve"> </w:t>
      </w:r>
      <w:r w:rsidR="00EE1A87">
        <w:rPr>
          <w:rFonts w:asciiTheme="majorHAnsi" w:hAnsiTheme="majorHAnsi" w:cstheme="majorHAnsi"/>
        </w:rPr>
        <w:t xml:space="preserve">không chỉ là </w:t>
      </w:r>
      <w:r w:rsidR="00A6152A" w:rsidRPr="00A6152A">
        <w:rPr>
          <w:rFonts w:asciiTheme="majorHAnsi" w:hAnsiTheme="majorHAnsi" w:cstheme="majorHAnsi"/>
          <w:color w:val="0F0F0F"/>
        </w:rPr>
        <w:t xml:space="preserve">nhận diện được tình hình hiện tại của công viên để </w:t>
      </w:r>
      <w:r w:rsidR="00A6152A">
        <w:rPr>
          <w:rFonts w:asciiTheme="majorHAnsi" w:hAnsiTheme="majorHAnsi" w:cstheme="majorHAnsi"/>
          <w:color w:val="0F0F0F"/>
        </w:rPr>
        <w:t>xây dựng nên những giải pháp hiệu quả,</w:t>
      </w:r>
      <w:r w:rsidR="00A6152A">
        <w:rPr>
          <w:rFonts w:asciiTheme="majorHAnsi" w:hAnsiTheme="majorHAnsi" w:cstheme="majorHAnsi"/>
        </w:rPr>
        <w:t xml:space="preserve"> </w:t>
      </w:r>
      <w:r w:rsidR="00EE1A87">
        <w:rPr>
          <w:rFonts w:asciiTheme="majorHAnsi" w:hAnsiTheme="majorHAnsi" w:cstheme="majorHAnsi"/>
        </w:rPr>
        <w:t>mà còn</w:t>
      </w:r>
      <w:r w:rsidRPr="00B022EE">
        <w:rPr>
          <w:rFonts w:asciiTheme="majorHAnsi" w:hAnsiTheme="majorHAnsi" w:cstheme="majorHAnsi"/>
        </w:rPr>
        <w:t xml:space="preserve"> đảm bảo một môi trường sống lành </w:t>
      </w:r>
      <w:r w:rsidR="00EE1A87">
        <w:rPr>
          <w:rFonts w:asciiTheme="majorHAnsi" w:hAnsiTheme="majorHAnsi" w:cstheme="majorHAnsi"/>
        </w:rPr>
        <w:t>mạnh,</w:t>
      </w:r>
      <w:r w:rsidRPr="00B022EE">
        <w:rPr>
          <w:rFonts w:asciiTheme="majorHAnsi" w:hAnsiTheme="majorHAnsi" w:cstheme="majorHAnsi"/>
        </w:rPr>
        <w:t xml:space="preserve"> bền vững hơn cho cộng đồng. Công viên Gia Định, với vị thế của mình, xứng đáng nhận được sự quan tâm và đầu tư cần thiết để vượt qua những thách thức hiện tại và phát triển mạnh mẽ trong tương lai.</w:t>
      </w:r>
    </w:p>
    <w:p w14:paraId="05E04511" w14:textId="36A5C9F3" w:rsidR="000644FF" w:rsidRPr="008179C7" w:rsidRDefault="0081561A" w:rsidP="008179C7">
      <w:pPr>
        <w:pStyle w:val="ListParagraph"/>
        <w:numPr>
          <w:ilvl w:val="1"/>
          <w:numId w:val="38"/>
        </w:numPr>
        <w:spacing w:before="120" w:after="120" w:line="240" w:lineRule="auto"/>
        <w:ind w:left="720"/>
        <w:rPr>
          <w:rFonts w:eastAsia="Arial"/>
          <w:b/>
          <w:bCs/>
          <w:highlight w:val="white"/>
        </w:rPr>
      </w:pPr>
      <w:commentRangeStart w:id="10"/>
      <w:r w:rsidRPr="008179C7">
        <w:rPr>
          <w:rFonts w:eastAsia="Arial"/>
          <w:b/>
          <w:bCs/>
          <w:highlight w:val="white"/>
        </w:rPr>
        <w:t xml:space="preserve">Hệ </w:t>
      </w:r>
      <w:r w:rsidR="008179C7" w:rsidRPr="008179C7">
        <w:rPr>
          <w:rFonts w:eastAsia="Arial"/>
          <w:b/>
          <w:bCs/>
          <w:highlight w:val="white"/>
        </w:rPr>
        <w:t>T</w:t>
      </w:r>
      <w:r w:rsidRPr="008179C7">
        <w:rPr>
          <w:rFonts w:eastAsia="Arial"/>
          <w:b/>
          <w:bCs/>
          <w:highlight w:val="white"/>
        </w:rPr>
        <w:t xml:space="preserve">hống </w:t>
      </w:r>
      <w:r w:rsidR="008179C7" w:rsidRPr="008179C7">
        <w:rPr>
          <w:rFonts w:eastAsia="Arial"/>
          <w:b/>
          <w:bCs/>
          <w:highlight w:val="white"/>
        </w:rPr>
        <w:t>Đ</w:t>
      </w:r>
      <w:r w:rsidRPr="008179C7">
        <w:rPr>
          <w:rFonts w:eastAsia="Arial"/>
          <w:b/>
          <w:bCs/>
          <w:highlight w:val="white"/>
        </w:rPr>
        <w:t xml:space="preserve">ánh </w:t>
      </w:r>
      <w:r w:rsidR="008179C7" w:rsidRPr="008179C7">
        <w:rPr>
          <w:rFonts w:eastAsia="Arial"/>
          <w:b/>
          <w:bCs/>
          <w:highlight w:val="white"/>
        </w:rPr>
        <w:t>G</w:t>
      </w:r>
      <w:r w:rsidRPr="008179C7">
        <w:rPr>
          <w:rFonts w:eastAsia="Arial"/>
          <w:b/>
          <w:bCs/>
          <w:highlight w:val="white"/>
        </w:rPr>
        <w:t xml:space="preserve">iá </w:t>
      </w:r>
      <w:r w:rsidR="008179C7" w:rsidRPr="008179C7">
        <w:rPr>
          <w:rFonts w:eastAsia="Arial"/>
          <w:b/>
          <w:bCs/>
          <w:highlight w:val="white"/>
        </w:rPr>
        <w:t>T</w:t>
      </w:r>
      <w:r w:rsidRPr="008179C7">
        <w:rPr>
          <w:rFonts w:eastAsia="Arial"/>
          <w:b/>
          <w:bCs/>
          <w:highlight w:val="white"/>
        </w:rPr>
        <w:t xml:space="preserve">ác </w:t>
      </w:r>
      <w:r w:rsidR="008179C7" w:rsidRPr="00A05221">
        <w:rPr>
          <w:rFonts w:eastAsia="Arial"/>
          <w:b/>
          <w:bCs/>
          <w:highlight w:val="white"/>
        </w:rPr>
        <w:t>Đ</w:t>
      </w:r>
      <w:r w:rsidRPr="008179C7">
        <w:rPr>
          <w:rFonts w:eastAsia="Arial"/>
          <w:b/>
          <w:bCs/>
          <w:highlight w:val="white"/>
        </w:rPr>
        <w:t>ộng</w:t>
      </w:r>
      <w:commentRangeEnd w:id="10"/>
      <w:r w:rsidR="00387905" w:rsidRPr="008179C7">
        <w:rPr>
          <w:rFonts w:eastAsia="Arial"/>
          <w:b/>
          <w:bCs/>
          <w:highlight w:val="white"/>
        </w:rPr>
        <w:commentReference w:id="10"/>
      </w:r>
    </w:p>
    <w:p w14:paraId="0000027C" w14:textId="5DD94AED" w:rsidR="00E03B00" w:rsidRPr="00A05221" w:rsidRDefault="00203BAE" w:rsidP="00A05221">
      <w:pPr>
        <w:pStyle w:val="ListParagraph"/>
        <w:numPr>
          <w:ilvl w:val="2"/>
          <w:numId w:val="38"/>
        </w:numPr>
        <w:ind w:left="720"/>
        <w:rPr>
          <w:rFonts w:asciiTheme="majorHAnsi" w:eastAsia="Arial" w:hAnsiTheme="majorHAnsi" w:cstheme="majorHAnsi"/>
          <w:b/>
          <w:color w:val="000000"/>
          <w:highlight w:val="white"/>
          <w:lang w:val="en-US"/>
        </w:rPr>
      </w:pPr>
      <w:proofErr w:type="spellStart"/>
      <w:r w:rsidRPr="00A05221">
        <w:rPr>
          <w:rFonts w:asciiTheme="majorHAnsi" w:eastAsia="Arial" w:hAnsiTheme="majorHAnsi" w:cstheme="majorHAnsi"/>
          <w:b/>
          <w:color w:val="000000"/>
          <w:highlight w:val="white"/>
          <w:lang w:val="en-US"/>
        </w:rPr>
        <w:t>Đánh</w:t>
      </w:r>
      <w:proofErr w:type="spellEnd"/>
      <w:r w:rsidRPr="00A05221">
        <w:rPr>
          <w:rFonts w:asciiTheme="majorHAnsi" w:eastAsia="Arial" w:hAnsiTheme="majorHAnsi" w:cstheme="majorHAnsi"/>
          <w:b/>
          <w:color w:val="000000"/>
          <w:highlight w:val="white"/>
          <w:lang w:val="en-US"/>
        </w:rPr>
        <w:t xml:space="preserve"> </w:t>
      </w:r>
      <w:proofErr w:type="spellStart"/>
      <w:r w:rsidRPr="00A05221">
        <w:rPr>
          <w:rFonts w:asciiTheme="majorHAnsi" w:eastAsia="Arial" w:hAnsiTheme="majorHAnsi" w:cstheme="majorHAnsi"/>
          <w:b/>
          <w:color w:val="000000"/>
          <w:highlight w:val="white"/>
          <w:lang w:val="en-US"/>
        </w:rPr>
        <w:t>giá</w:t>
      </w:r>
      <w:proofErr w:type="spellEnd"/>
      <w:r w:rsidRPr="00A05221">
        <w:rPr>
          <w:rFonts w:asciiTheme="majorHAnsi" w:eastAsia="Arial" w:hAnsiTheme="majorHAnsi" w:cstheme="majorHAnsi"/>
          <w:b/>
          <w:color w:val="000000"/>
          <w:highlight w:val="white"/>
          <w:lang w:val="en-US"/>
        </w:rPr>
        <w:t xml:space="preserve"> t</w:t>
      </w:r>
      <w:r w:rsidR="00000000" w:rsidRPr="00A05221">
        <w:rPr>
          <w:rFonts w:asciiTheme="majorHAnsi" w:eastAsia="Arial" w:hAnsiTheme="majorHAnsi" w:cstheme="majorHAnsi"/>
          <w:b/>
          <w:color w:val="000000"/>
          <w:highlight w:val="white"/>
          <w:lang w:val="en-US"/>
        </w:rPr>
        <w:t xml:space="preserve">ổng </w:t>
      </w:r>
      <w:proofErr w:type="spellStart"/>
      <w:r w:rsidR="00000000" w:rsidRPr="00A05221">
        <w:rPr>
          <w:rFonts w:asciiTheme="majorHAnsi" w:eastAsia="Arial" w:hAnsiTheme="majorHAnsi" w:cstheme="majorHAnsi"/>
          <w:b/>
          <w:color w:val="000000"/>
          <w:highlight w:val="white"/>
          <w:lang w:val="en-US"/>
        </w:rPr>
        <w:t>quan</w:t>
      </w:r>
      <w:proofErr w:type="spellEnd"/>
    </w:p>
    <w:p w14:paraId="1EAC5971" w14:textId="69A81F2E" w:rsidR="00D25305" w:rsidRDefault="000644FF" w:rsidP="007C20F0">
      <w:pPr>
        <w:spacing w:before="240" w:line="240" w:lineRule="auto"/>
        <w:ind w:firstLine="420"/>
        <w:rPr>
          <w:rFonts w:asciiTheme="majorHAnsi" w:hAnsiTheme="majorHAnsi" w:cstheme="majorHAnsi"/>
        </w:rPr>
      </w:pPr>
      <w:r w:rsidRPr="0032596E">
        <w:rPr>
          <w:rFonts w:asciiTheme="majorHAnsi" w:hAnsiTheme="majorHAnsi" w:cstheme="majorHAnsi"/>
        </w:rPr>
        <w:t xml:space="preserve">Để đánh giá tác động của </w:t>
      </w:r>
      <w:r w:rsidR="00A610A4" w:rsidRPr="0032596E">
        <w:rPr>
          <w:rFonts w:asciiTheme="majorHAnsi" w:hAnsiTheme="majorHAnsi" w:cstheme="majorHAnsi"/>
        </w:rPr>
        <w:t>hai</w:t>
      </w:r>
      <w:r w:rsidRPr="0032596E">
        <w:rPr>
          <w:rFonts w:asciiTheme="majorHAnsi" w:hAnsiTheme="majorHAnsi" w:cstheme="majorHAnsi"/>
        </w:rPr>
        <w:t xml:space="preserve"> công viên, nhóm đã tiến hành thu thập các thông tin liên quan đến các yếu tố tác động chính, bao gồm mật độ phủ xanh của công viên, các chỉ số liên quan đến yếu tố môi trường, trật tự an ninh trong khu vực và hệ thống quản lý của cả hai. Các số liệu và thông tin liên quan được </w:t>
      </w:r>
      <w:r w:rsidR="00913D72" w:rsidRPr="0032596E">
        <w:rPr>
          <w:rFonts w:asciiTheme="majorHAnsi" w:hAnsiTheme="majorHAnsi" w:cstheme="majorHAnsi"/>
        </w:rPr>
        <w:t>thu thập từ việc quan sát thực địa, khảo sát ý kiến người dân, đội ngũ bảo vệ, và các nguồn dữ liệu trên internet. Tất cả sẽ được tổng hợp và trình bày trong bảng VII dưới đây, để có thể dễ dàng hơn trong việc so sánh và phân tích các yếu tố ảnh hưởng giữa hai công viên:</w:t>
      </w:r>
    </w:p>
    <w:p w14:paraId="726DB912" w14:textId="77777777" w:rsidR="004D1F99" w:rsidRPr="0032596E" w:rsidRDefault="004D1F99" w:rsidP="007C20F0">
      <w:pPr>
        <w:spacing w:before="240" w:line="240" w:lineRule="auto"/>
        <w:ind w:firstLine="420"/>
        <w:rPr>
          <w:rFonts w:asciiTheme="majorHAnsi" w:hAnsiTheme="majorHAnsi" w:cstheme="majorHAnsi"/>
        </w:rPr>
      </w:pPr>
    </w:p>
    <w:tbl>
      <w:tblPr>
        <w:tblStyle w:val="TableNormal1"/>
        <w:tblW w:w="9016" w:type="dxa"/>
        <w:tblInd w:w="5" w:type="dxa"/>
        <w:tblBorders>
          <w:top w:val="single" w:sz="4" w:space="0" w:color="auto"/>
          <w:bottom w:val="single" w:sz="4" w:space="0" w:color="auto"/>
          <w:insideH w:val="single" w:sz="4" w:space="0" w:color="auto"/>
          <w:insideV w:val="single" w:sz="4" w:space="0" w:color="auto"/>
        </w:tblBorders>
        <w:tblLayout w:type="fixed"/>
        <w:tblLook w:val="0400" w:firstRow="0" w:lastRow="0" w:firstColumn="0" w:lastColumn="0" w:noHBand="0" w:noVBand="1"/>
      </w:tblPr>
      <w:tblGrid>
        <w:gridCol w:w="1271"/>
        <w:gridCol w:w="1985"/>
        <w:gridCol w:w="3506"/>
        <w:gridCol w:w="2254"/>
      </w:tblGrid>
      <w:tr w:rsidR="00E03B00" w:rsidRPr="000F1565" w14:paraId="24CD67C5" w14:textId="77777777" w:rsidTr="004D1F99">
        <w:trPr>
          <w:tblHeader/>
        </w:trPr>
        <w:tc>
          <w:tcPr>
            <w:tcW w:w="1271" w:type="dxa"/>
            <w:vAlign w:val="center"/>
          </w:tcPr>
          <w:p w14:paraId="0000027D" w14:textId="77777777" w:rsidR="00E03B00" w:rsidRPr="000F1565" w:rsidRDefault="00000000" w:rsidP="000F1565">
            <w:pPr>
              <w:spacing w:after="0" w:line="240" w:lineRule="auto"/>
              <w:ind w:firstLine="0"/>
              <w:jc w:val="center"/>
              <w:rPr>
                <w:rFonts w:asciiTheme="majorHAnsi" w:eastAsia="Arial" w:hAnsiTheme="majorHAnsi" w:cstheme="majorHAnsi"/>
                <w:b/>
                <w:bCs/>
                <w:color w:val="000000"/>
                <w:sz w:val="22"/>
                <w:szCs w:val="22"/>
                <w:highlight w:val="white"/>
              </w:rPr>
            </w:pPr>
            <w:r w:rsidRPr="000F1565">
              <w:rPr>
                <w:rFonts w:asciiTheme="majorHAnsi" w:eastAsia="Arial" w:hAnsiTheme="majorHAnsi" w:cstheme="majorHAnsi"/>
                <w:b/>
                <w:bCs/>
                <w:color w:val="000000"/>
                <w:sz w:val="22"/>
                <w:szCs w:val="22"/>
                <w:highlight w:val="white"/>
              </w:rPr>
              <w:t>Thông tin chung</w:t>
            </w:r>
          </w:p>
        </w:tc>
        <w:tc>
          <w:tcPr>
            <w:tcW w:w="1985" w:type="dxa"/>
            <w:vAlign w:val="center"/>
          </w:tcPr>
          <w:p w14:paraId="0000027E" w14:textId="77777777" w:rsidR="00E03B00" w:rsidRPr="000F1565" w:rsidRDefault="00000000" w:rsidP="000F1565">
            <w:pPr>
              <w:spacing w:after="0" w:line="240" w:lineRule="auto"/>
              <w:ind w:left="138" w:firstLine="0"/>
              <w:jc w:val="center"/>
              <w:rPr>
                <w:rFonts w:asciiTheme="majorHAnsi" w:eastAsia="Arial" w:hAnsiTheme="majorHAnsi" w:cstheme="majorHAnsi"/>
                <w:b/>
                <w:bCs/>
                <w:color w:val="000000"/>
                <w:sz w:val="22"/>
                <w:szCs w:val="22"/>
                <w:highlight w:val="white"/>
              </w:rPr>
            </w:pPr>
            <w:r w:rsidRPr="000F1565">
              <w:rPr>
                <w:rFonts w:asciiTheme="majorHAnsi" w:eastAsia="Arial" w:hAnsiTheme="majorHAnsi" w:cstheme="majorHAnsi"/>
                <w:b/>
                <w:bCs/>
                <w:color w:val="000000"/>
                <w:sz w:val="22"/>
                <w:szCs w:val="22"/>
                <w:highlight w:val="white"/>
              </w:rPr>
              <w:t>Thông tin chi tiết</w:t>
            </w:r>
          </w:p>
        </w:tc>
        <w:tc>
          <w:tcPr>
            <w:tcW w:w="3506" w:type="dxa"/>
            <w:vAlign w:val="center"/>
          </w:tcPr>
          <w:p w14:paraId="0000027F" w14:textId="77777777" w:rsidR="00E03B00" w:rsidRPr="000F1565" w:rsidRDefault="00000000" w:rsidP="000F1565">
            <w:pPr>
              <w:spacing w:after="0" w:line="240" w:lineRule="auto"/>
              <w:ind w:left="284" w:firstLine="0"/>
              <w:jc w:val="center"/>
              <w:rPr>
                <w:rFonts w:asciiTheme="majorHAnsi" w:eastAsia="Arial" w:hAnsiTheme="majorHAnsi" w:cstheme="majorHAnsi"/>
                <w:b/>
                <w:bCs/>
                <w:color w:val="000000"/>
                <w:sz w:val="22"/>
                <w:szCs w:val="22"/>
                <w:highlight w:val="white"/>
              </w:rPr>
            </w:pPr>
            <w:r w:rsidRPr="000F1565">
              <w:rPr>
                <w:rFonts w:asciiTheme="majorHAnsi" w:eastAsia="Arial" w:hAnsiTheme="majorHAnsi" w:cstheme="majorHAnsi"/>
                <w:b/>
                <w:bCs/>
                <w:color w:val="000000"/>
                <w:sz w:val="22"/>
                <w:szCs w:val="22"/>
                <w:highlight w:val="white"/>
              </w:rPr>
              <w:t>Công viên Lê Văn Tám</w:t>
            </w:r>
          </w:p>
        </w:tc>
        <w:tc>
          <w:tcPr>
            <w:tcW w:w="2254" w:type="dxa"/>
            <w:vAlign w:val="center"/>
          </w:tcPr>
          <w:p w14:paraId="00000280" w14:textId="77777777" w:rsidR="00E03B00" w:rsidRPr="000F1565" w:rsidRDefault="00000000" w:rsidP="000F1565">
            <w:pPr>
              <w:spacing w:after="0" w:line="240" w:lineRule="auto"/>
              <w:ind w:left="176" w:firstLine="0"/>
              <w:jc w:val="center"/>
              <w:rPr>
                <w:rFonts w:asciiTheme="majorHAnsi" w:eastAsia="Arial" w:hAnsiTheme="majorHAnsi" w:cstheme="majorHAnsi"/>
                <w:b/>
                <w:bCs/>
                <w:color w:val="000000"/>
                <w:sz w:val="22"/>
                <w:szCs w:val="22"/>
                <w:highlight w:val="white"/>
              </w:rPr>
            </w:pPr>
            <w:r w:rsidRPr="000F1565">
              <w:rPr>
                <w:rFonts w:asciiTheme="majorHAnsi" w:eastAsia="Arial" w:hAnsiTheme="majorHAnsi" w:cstheme="majorHAnsi"/>
                <w:b/>
                <w:bCs/>
                <w:color w:val="000000"/>
                <w:sz w:val="22"/>
                <w:szCs w:val="22"/>
                <w:highlight w:val="white"/>
              </w:rPr>
              <w:t>Công viên Gia Định</w:t>
            </w:r>
          </w:p>
        </w:tc>
      </w:tr>
      <w:tr w:rsidR="00E03B00" w:rsidRPr="0032596E" w14:paraId="7712BC04" w14:textId="77777777" w:rsidTr="000F1565">
        <w:tc>
          <w:tcPr>
            <w:tcW w:w="1271" w:type="dxa"/>
            <w:vAlign w:val="center"/>
          </w:tcPr>
          <w:p w14:paraId="00000281" w14:textId="77777777" w:rsidR="00E03B00" w:rsidRPr="0032596E" w:rsidRDefault="00000000" w:rsidP="000F1565">
            <w:pPr>
              <w:spacing w:after="0" w:line="240" w:lineRule="auto"/>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Diện tích</w:t>
            </w:r>
          </w:p>
        </w:tc>
        <w:tc>
          <w:tcPr>
            <w:tcW w:w="1985" w:type="dxa"/>
            <w:vAlign w:val="center"/>
          </w:tcPr>
          <w:p w14:paraId="00000282" w14:textId="77777777" w:rsidR="00E03B00" w:rsidRPr="0032596E" w:rsidRDefault="00E03B00" w:rsidP="000F1565">
            <w:pPr>
              <w:spacing w:after="0" w:line="240" w:lineRule="auto"/>
              <w:ind w:firstLine="0"/>
              <w:jc w:val="center"/>
              <w:rPr>
                <w:rFonts w:asciiTheme="majorHAnsi" w:eastAsia="Arial" w:hAnsiTheme="majorHAnsi" w:cstheme="majorHAnsi"/>
                <w:b/>
                <w:color w:val="000000"/>
                <w:highlight w:val="white"/>
              </w:rPr>
            </w:pPr>
          </w:p>
        </w:tc>
        <w:tc>
          <w:tcPr>
            <w:tcW w:w="3506" w:type="dxa"/>
            <w:vAlign w:val="center"/>
          </w:tcPr>
          <w:p w14:paraId="00000283" w14:textId="77777777" w:rsidR="00E03B00" w:rsidRPr="0032596E" w:rsidRDefault="00000000" w:rsidP="000F1565">
            <w:pPr>
              <w:spacing w:after="0" w:line="240" w:lineRule="auto"/>
              <w:ind w:left="284" w:firstLine="0"/>
              <w:jc w:val="center"/>
              <w:rPr>
                <w:rFonts w:asciiTheme="majorHAnsi" w:eastAsia="Arial" w:hAnsiTheme="majorHAnsi" w:cstheme="majorHAnsi"/>
                <w:b/>
                <w:color w:val="000000"/>
                <w:sz w:val="22"/>
                <w:szCs w:val="22"/>
                <w:highlight w:val="white"/>
              </w:rPr>
            </w:pPr>
            <w:r w:rsidRPr="0032596E">
              <w:rPr>
                <w:rFonts w:asciiTheme="majorHAnsi" w:eastAsia="Arial" w:hAnsiTheme="majorHAnsi" w:cstheme="majorHAnsi"/>
                <w:sz w:val="22"/>
                <w:szCs w:val="22"/>
                <w:highlight w:val="white"/>
              </w:rPr>
              <w:t>Gần 6 ha</w:t>
            </w:r>
          </w:p>
        </w:tc>
        <w:tc>
          <w:tcPr>
            <w:tcW w:w="2254" w:type="dxa"/>
            <w:vAlign w:val="center"/>
          </w:tcPr>
          <w:p w14:paraId="00000284" w14:textId="77777777" w:rsidR="00E03B00" w:rsidRPr="0032596E" w:rsidRDefault="00000000" w:rsidP="000F1565">
            <w:pPr>
              <w:spacing w:after="0" w:line="240" w:lineRule="auto"/>
              <w:ind w:left="176" w:firstLine="0"/>
              <w:jc w:val="center"/>
              <w:rPr>
                <w:rFonts w:asciiTheme="majorHAnsi" w:eastAsia="Arial" w:hAnsiTheme="majorHAnsi" w:cstheme="majorHAnsi"/>
                <w:b/>
                <w:color w:val="000000"/>
                <w:sz w:val="22"/>
                <w:szCs w:val="22"/>
                <w:highlight w:val="white"/>
              </w:rPr>
            </w:pPr>
            <w:r w:rsidRPr="0032596E">
              <w:rPr>
                <w:rFonts w:asciiTheme="majorHAnsi" w:eastAsia="Arial" w:hAnsiTheme="majorHAnsi" w:cstheme="majorHAnsi"/>
                <w:sz w:val="22"/>
                <w:szCs w:val="22"/>
                <w:highlight w:val="white"/>
              </w:rPr>
              <w:t>5.8 ha</w:t>
            </w:r>
          </w:p>
        </w:tc>
      </w:tr>
      <w:tr w:rsidR="00E03B00" w:rsidRPr="0032596E" w14:paraId="24C3E249" w14:textId="77777777" w:rsidTr="000F1565">
        <w:tc>
          <w:tcPr>
            <w:tcW w:w="1271" w:type="dxa"/>
            <w:vAlign w:val="center"/>
          </w:tcPr>
          <w:p w14:paraId="00000285" w14:textId="77777777" w:rsidR="00E03B00" w:rsidRPr="0032596E" w:rsidRDefault="00000000" w:rsidP="000F1565">
            <w:pPr>
              <w:spacing w:after="0" w:line="240" w:lineRule="auto"/>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Mật độ phủ xanh</w:t>
            </w:r>
          </w:p>
        </w:tc>
        <w:tc>
          <w:tcPr>
            <w:tcW w:w="1985" w:type="dxa"/>
            <w:vAlign w:val="center"/>
          </w:tcPr>
          <w:p w14:paraId="00000286" w14:textId="77777777" w:rsidR="00E03B00" w:rsidRPr="0032596E" w:rsidRDefault="00E03B00" w:rsidP="000F1565">
            <w:pPr>
              <w:spacing w:after="0" w:line="240" w:lineRule="auto"/>
              <w:ind w:firstLine="0"/>
              <w:jc w:val="center"/>
              <w:rPr>
                <w:rFonts w:asciiTheme="majorHAnsi" w:eastAsia="Arial" w:hAnsiTheme="majorHAnsi" w:cstheme="majorHAnsi"/>
                <w:b/>
                <w:color w:val="000000"/>
                <w:highlight w:val="white"/>
              </w:rPr>
            </w:pPr>
          </w:p>
        </w:tc>
        <w:tc>
          <w:tcPr>
            <w:tcW w:w="3506" w:type="dxa"/>
            <w:vAlign w:val="center"/>
          </w:tcPr>
          <w:p w14:paraId="00000287" w14:textId="77777777" w:rsidR="00E03B00" w:rsidRPr="0032596E" w:rsidRDefault="00000000" w:rsidP="000F1565">
            <w:pPr>
              <w:spacing w:after="0" w:line="240" w:lineRule="auto"/>
              <w:ind w:left="284" w:firstLine="0"/>
              <w:jc w:val="center"/>
              <w:rPr>
                <w:rFonts w:asciiTheme="majorHAnsi" w:eastAsia="Arial" w:hAnsiTheme="majorHAnsi" w:cstheme="majorHAnsi"/>
                <w:b/>
                <w:color w:val="000000"/>
                <w:sz w:val="22"/>
                <w:szCs w:val="22"/>
                <w:highlight w:val="white"/>
              </w:rPr>
            </w:pPr>
            <w:r w:rsidRPr="0032596E">
              <w:rPr>
                <w:rFonts w:asciiTheme="majorHAnsi" w:eastAsia="Arial" w:hAnsiTheme="majorHAnsi" w:cstheme="majorHAnsi"/>
                <w:sz w:val="22"/>
                <w:szCs w:val="22"/>
                <w:highlight w:val="white"/>
              </w:rPr>
              <w:t>41.100 m2 (68,5%)</w:t>
            </w:r>
          </w:p>
        </w:tc>
        <w:tc>
          <w:tcPr>
            <w:tcW w:w="2254" w:type="dxa"/>
            <w:vAlign w:val="center"/>
          </w:tcPr>
          <w:p w14:paraId="00000288" w14:textId="77777777" w:rsidR="00E03B00" w:rsidRPr="0032596E" w:rsidRDefault="00000000" w:rsidP="000F1565">
            <w:pPr>
              <w:spacing w:after="0" w:line="240" w:lineRule="auto"/>
              <w:ind w:left="176" w:firstLine="0"/>
              <w:jc w:val="center"/>
              <w:rPr>
                <w:rFonts w:asciiTheme="majorHAnsi" w:eastAsia="Arial" w:hAnsiTheme="majorHAnsi" w:cstheme="majorHAnsi"/>
                <w:b/>
                <w:color w:val="000000"/>
                <w:sz w:val="22"/>
                <w:szCs w:val="22"/>
                <w:highlight w:val="white"/>
              </w:rPr>
            </w:pPr>
            <w:r w:rsidRPr="0032596E">
              <w:rPr>
                <w:rFonts w:asciiTheme="majorHAnsi" w:eastAsia="Arial" w:hAnsiTheme="majorHAnsi" w:cstheme="majorHAnsi"/>
                <w:sz w:val="22"/>
                <w:szCs w:val="22"/>
                <w:highlight w:val="white"/>
              </w:rPr>
              <w:t>34.410 m2 (59,45 %)</w:t>
            </w:r>
          </w:p>
        </w:tc>
      </w:tr>
      <w:tr w:rsidR="00E03B00" w:rsidRPr="0032596E" w14:paraId="09CCD5AD" w14:textId="77777777" w:rsidTr="000F1565">
        <w:tc>
          <w:tcPr>
            <w:tcW w:w="1271" w:type="dxa"/>
            <w:vMerge w:val="restart"/>
            <w:vAlign w:val="center"/>
          </w:tcPr>
          <w:p w14:paraId="00000289" w14:textId="0A9EF482" w:rsidR="00E03B00" w:rsidRPr="0032596E" w:rsidRDefault="00000000" w:rsidP="000F1565">
            <w:pPr>
              <w:spacing w:after="0" w:line="240" w:lineRule="auto"/>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Môi trường</w:t>
            </w:r>
          </w:p>
        </w:tc>
        <w:tc>
          <w:tcPr>
            <w:tcW w:w="1985" w:type="dxa"/>
            <w:vAlign w:val="center"/>
          </w:tcPr>
          <w:p w14:paraId="0000028A" w14:textId="77777777" w:rsidR="00E03B00" w:rsidRPr="0032596E" w:rsidRDefault="00000000" w:rsidP="000F1565">
            <w:pPr>
              <w:spacing w:after="0" w:line="240" w:lineRule="auto"/>
              <w:ind w:left="138"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Độ đa dạng của động, thực vật</w:t>
            </w:r>
          </w:p>
        </w:tc>
        <w:tc>
          <w:tcPr>
            <w:tcW w:w="3506" w:type="dxa"/>
            <w:vAlign w:val="center"/>
          </w:tcPr>
          <w:p w14:paraId="0000028B" w14:textId="5170C4A8" w:rsidR="00E03B00" w:rsidRPr="0032596E" w:rsidRDefault="00000000" w:rsidP="000F1565">
            <w:pPr>
              <w:spacing w:after="0" w:line="240" w:lineRule="auto"/>
              <w:ind w:left="284" w:hanging="1"/>
              <w:rPr>
                <w:rFonts w:asciiTheme="majorHAnsi" w:eastAsia="Arial" w:hAnsiTheme="majorHAnsi" w:cstheme="majorHAnsi"/>
                <w:sz w:val="22"/>
                <w:szCs w:val="22"/>
                <w:highlight w:val="white"/>
              </w:rPr>
            </w:pPr>
            <w:r w:rsidRPr="0032596E">
              <w:rPr>
                <w:rFonts w:asciiTheme="majorHAnsi" w:eastAsia="Arial" w:hAnsiTheme="majorHAnsi" w:cstheme="majorHAnsi"/>
                <w:sz w:val="22"/>
                <w:szCs w:val="22"/>
                <w:highlight w:val="white"/>
              </w:rPr>
              <w:t>1.081 cây xanh, gồm 3 tầng chính: tầng cây gỗ lớn có</w:t>
            </w:r>
            <w:r w:rsidR="00C62DF5" w:rsidRPr="0032596E">
              <w:rPr>
                <w:rFonts w:asciiTheme="majorHAnsi" w:eastAsia="Arial" w:hAnsiTheme="majorHAnsi" w:cstheme="majorHAnsi"/>
                <w:sz w:val="22"/>
                <w:szCs w:val="22"/>
                <w:highlight w:val="white"/>
              </w:rPr>
              <w:t xml:space="preserve"> </w:t>
            </w:r>
            <w:r w:rsidRPr="0032596E">
              <w:rPr>
                <w:rFonts w:asciiTheme="majorHAnsi" w:eastAsia="Arial" w:hAnsiTheme="majorHAnsi" w:cstheme="majorHAnsi"/>
                <w:sz w:val="22"/>
                <w:szCs w:val="22"/>
                <w:highlight w:val="white"/>
              </w:rPr>
              <w:t xml:space="preserve">tán lá rộng, tầng cây gỗ trung bình có tán lá nhỏ và tầng cây bụi. 700 m 2 bồn hoa và 4 ha thảm cỏ, cùng 400m2 cây kiểng các </w:t>
            </w:r>
            <w:r w:rsidR="007C20F0">
              <w:rPr>
                <w:rFonts w:asciiTheme="majorHAnsi" w:eastAsia="Arial" w:hAnsiTheme="majorHAnsi" w:cstheme="majorHAnsi"/>
                <w:sz w:val="22"/>
                <w:szCs w:val="22"/>
                <w:highlight w:val="white"/>
              </w:rPr>
              <w:t>loại.</w:t>
            </w:r>
          </w:p>
        </w:tc>
        <w:tc>
          <w:tcPr>
            <w:tcW w:w="2254" w:type="dxa"/>
            <w:vAlign w:val="center"/>
          </w:tcPr>
          <w:p w14:paraId="0000028C" w14:textId="19FEF627" w:rsidR="00E03B00" w:rsidRPr="0032596E" w:rsidRDefault="00427792" w:rsidP="000F1565">
            <w:pPr>
              <w:spacing w:after="0" w:line="240" w:lineRule="auto"/>
              <w:ind w:left="176" w:firstLine="0"/>
              <w:rPr>
                <w:rFonts w:asciiTheme="majorHAnsi" w:eastAsia="Arial" w:hAnsiTheme="majorHAnsi" w:cstheme="majorHAnsi"/>
                <w:b/>
                <w:color w:val="000000"/>
                <w:sz w:val="22"/>
                <w:szCs w:val="22"/>
                <w:highlight w:val="white"/>
              </w:rPr>
            </w:pPr>
            <w:r w:rsidRPr="0032596E">
              <w:rPr>
                <w:rFonts w:asciiTheme="majorHAnsi" w:eastAsia="Arial" w:hAnsiTheme="majorHAnsi" w:cstheme="majorHAnsi"/>
                <w:sz w:val="22"/>
                <w:szCs w:val="22"/>
                <w:highlight w:val="white"/>
              </w:rPr>
              <w:t>Hơn 1000 cây với nhiều chủng loại (sọ khỉ, me tây, lim xẹt, sao đen,</w:t>
            </w:r>
            <w:r w:rsidR="00E0014F">
              <w:rPr>
                <w:rFonts w:asciiTheme="majorHAnsi" w:eastAsia="Arial" w:hAnsiTheme="majorHAnsi" w:cstheme="majorHAnsi"/>
                <w:sz w:val="22"/>
                <w:szCs w:val="22"/>
                <w:highlight w:val="white"/>
              </w:rPr>
              <w:t xml:space="preserve"> </w:t>
            </w:r>
            <w:r w:rsidRPr="0032596E">
              <w:rPr>
                <w:rFonts w:asciiTheme="majorHAnsi" w:eastAsia="Arial" w:hAnsiTheme="majorHAnsi" w:cstheme="majorHAnsi"/>
                <w:sz w:val="22"/>
                <w:szCs w:val="22"/>
                <w:highlight w:val="white"/>
              </w:rPr>
              <w:t xml:space="preserve">dầu rái...) , cao từ 3-40m, khoảng 500 chậu cây kiểng các </w:t>
            </w:r>
            <w:r w:rsidR="007C20F0">
              <w:rPr>
                <w:rFonts w:asciiTheme="majorHAnsi" w:eastAsia="Arial" w:hAnsiTheme="majorHAnsi" w:cstheme="majorHAnsi"/>
                <w:sz w:val="22"/>
                <w:szCs w:val="22"/>
                <w:highlight w:val="white"/>
              </w:rPr>
              <w:t>loại.</w:t>
            </w:r>
          </w:p>
        </w:tc>
      </w:tr>
      <w:tr w:rsidR="00E03B00" w:rsidRPr="0032596E" w14:paraId="122E0872" w14:textId="77777777" w:rsidTr="000F1565">
        <w:tc>
          <w:tcPr>
            <w:tcW w:w="1271" w:type="dxa"/>
            <w:vMerge/>
          </w:tcPr>
          <w:p w14:paraId="0000028D" w14:textId="77777777" w:rsidR="00E03B00" w:rsidRPr="0032596E" w:rsidRDefault="00E03B00" w:rsidP="000F1565">
            <w:pPr>
              <w:widowControl w:val="0"/>
              <w:pBdr>
                <w:top w:val="nil"/>
                <w:left w:val="nil"/>
                <w:bottom w:val="nil"/>
                <w:right w:val="nil"/>
                <w:between w:val="nil"/>
              </w:pBdr>
              <w:spacing w:after="0" w:line="240" w:lineRule="auto"/>
              <w:ind w:firstLine="0"/>
              <w:rPr>
                <w:rFonts w:asciiTheme="majorHAnsi" w:eastAsia="Arial" w:hAnsiTheme="majorHAnsi" w:cstheme="majorHAnsi"/>
                <w:b/>
                <w:color w:val="000000"/>
                <w:sz w:val="22"/>
                <w:szCs w:val="22"/>
                <w:highlight w:val="white"/>
              </w:rPr>
            </w:pPr>
          </w:p>
        </w:tc>
        <w:tc>
          <w:tcPr>
            <w:tcW w:w="1985" w:type="dxa"/>
            <w:vAlign w:val="center"/>
          </w:tcPr>
          <w:p w14:paraId="0000028E" w14:textId="77777777" w:rsidR="00E03B00" w:rsidRPr="0032596E" w:rsidRDefault="00000000" w:rsidP="000F1565">
            <w:pPr>
              <w:spacing w:after="0" w:line="240" w:lineRule="auto"/>
              <w:ind w:left="280"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Chỉ số chất lượng không khí</w:t>
            </w:r>
          </w:p>
        </w:tc>
        <w:tc>
          <w:tcPr>
            <w:tcW w:w="3506" w:type="dxa"/>
            <w:vAlign w:val="center"/>
          </w:tcPr>
          <w:p w14:paraId="0000028F" w14:textId="527D7304" w:rsidR="00E03B00" w:rsidRPr="0032596E" w:rsidRDefault="001C2F3C" w:rsidP="000F1565">
            <w:pPr>
              <w:spacing w:after="0" w:line="240" w:lineRule="auto"/>
              <w:ind w:left="284" w:firstLine="0"/>
              <w:jc w:val="center"/>
              <w:rPr>
                <w:rFonts w:asciiTheme="majorHAnsi" w:eastAsia="Arial" w:hAnsiTheme="majorHAnsi" w:cstheme="majorHAnsi"/>
                <w:b/>
                <w:color w:val="000000"/>
                <w:sz w:val="22"/>
                <w:szCs w:val="22"/>
                <w:highlight w:val="white"/>
              </w:rPr>
            </w:pPr>
            <w:r w:rsidRPr="0032596E">
              <w:rPr>
                <w:rFonts w:asciiTheme="majorHAnsi" w:eastAsia="Arial" w:hAnsiTheme="majorHAnsi" w:cstheme="majorHAnsi"/>
                <w:sz w:val="22"/>
                <w:szCs w:val="22"/>
                <w:highlight w:val="white"/>
              </w:rPr>
              <w:t>Kém</w:t>
            </w:r>
          </w:p>
        </w:tc>
        <w:tc>
          <w:tcPr>
            <w:tcW w:w="2254" w:type="dxa"/>
            <w:vAlign w:val="center"/>
          </w:tcPr>
          <w:p w14:paraId="00000290" w14:textId="77777777" w:rsidR="00E03B00" w:rsidRPr="0032596E" w:rsidRDefault="00000000" w:rsidP="000F1565">
            <w:pPr>
              <w:spacing w:after="0" w:line="240" w:lineRule="auto"/>
              <w:ind w:left="176" w:firstLine="0"/>
              <w:jc w:val="center"/>
              <w:rPr>
                <w:rFonts w:asciiTheme="majorHAnsi" w:eastAsia="Arial" w:hAnsiTheme="majorHAnsi" w:cstheme="majorHAnsi"/>
                <w:b/>
                <w:color w:val="000000"/>
                <w:sz w:val="22"/>
                <w:szCs w:val="22"/>
                <w:highlight w:val="white"/>
              </w:rPr>
            </w:pPr>
            <w:r w:rsidRPr="0032596E">
              <w:rPr>
                <w:rFonts w:asciiTheme="majorHAnsi" w:eastAsia="Arial" w:hAnsiTheme="majorHAnsi" w:cstheme="majorHAnsi"/>
                <w:sz w:val="22"/>
                <w:szCs w:val="22"/>
                <w:highlight w:val="white"/>
              </w:rPr>
              <w:t>Trung bình</w:t>
            </w:r>
          </w:p>
        </w:tc>
      </w:tr>
      <w:tr w:rsidR="00E03B00" w:rsidRPr="0032596E" w14:paraId="0B06B28B" w14:textId="77777777" w:rsidTr="000F1565">
        <w:tc>
          <w:tcPr>
            <w:tcW w:w="1271" w:type="dxa"/>
            <w:vMerge/>
          </w:tcPr>
          <w:p w14:paraId="00000291" w14:textId="77777777" w:rsidR="00E03B00" w:rsidRPr="0032596E" w:rsidRDefault="00E03B00" w:rsidP="000F1565">
            <w:pPr>
              <w:widowControl w:val="0"/>
              <w:pBdr>
                <w:top w:val="nil"/>
                <w:left w:val="nil"/>
                <w:bottom w:val="nil"/>
                <w:right w:val="nil"/>
                <w:between w:val="nil"/>
              </w:pBdr>
              <w:spacing w:after="0" w:line="240" w:lineRule="auto"/>
              <w:ind w:firstLine="0"/>
              <w:rPr>
                <w:rFonts w:asciiTheme="majorHAnsi" w:eastAsia="Arial" w:hAnsiTheme="majorHAnsi" w:cstheme="majorHAnsi"/>
                <w:b/>
                <w:color w:val="000000"/>
                <w:sz w:val="22"/>
                <w:szCs w:val="22"/>
                <w:highlight w:val="white"/>
              </w:rPr>
            </w:pPr>
          </w:p>
        </w:tc>
        <w:tc>
          <w:tcPr>
            <w:tcW w:w="1985" w:type="dxa"/>
            <w:vAlign w:val="center"/>
          </w:tcPr>
          <w:p w14:paraId="00000292" w14:textId="77777777" w:rsidR="00E03B00" w:rsidRPr="0032596E" w:rsidRDefault="00000000" w:rsidP="000F1565">
            <w:pPr>
              <w:spacing w:after="0" w:line="240" w:lineRule="auto"/>
              <w:ind w:left="280"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Chỉ số chất lượng nước</w:t>
            </w:r>
          </w:p>
        </w:tc>
        <w:tc>
          <w:tcPr>
            <w:tcW w:w="3506" w:type="dxa"/>
            <w:vAlign w:val="center"/>
          </w:tcPr>
          <w:p w14:paraId="00000293" w14:textId="3E930288" w:rsidR="00E03B00" w:rsidRPr="0032596E" w:rsidRDefault="007C20F0" w:rsidP="000F1565">
            <w:pPr>
              <w:spacing w:after="0" w:line="240" w:lineRule="auto"/>
              <w:ind w:left="284" w:firstLine="0"/>
              <w:jc w:val="center"/>
              <w:rPr>
                <w:rFonts w:asciiTheme="majorHAnsi" w:eastAsia="Arial" w:hAnsiTheme="majorHAnsi" w:cstheme="majorHAnsi"/>
                <w:b/>
                <w:color w:val="000000"/>
                <w:sz w:val="22"/>
                <w:szCs w:val="22"/>
                <w:highlight w:val="white"/>
              </w:rPr>
            </w:pPr>
            <w:r>
              <w:rPr>
                <w:rFonts w:asciiTheme="majorHAnsi" w:eastAsia="Arial" w:hAnsiTheme="majorHAnsi" w:cstheme="majorHAnsi"/>
                <w:sz w:val="22"/>
                <w:szCs w:val="22"/>
                <w:highlight w:val="white"/>
              </w:rPr>
              <w:t>L</w:t>
            </w:r>
            <w:r w:rsidRPr="0032596E">
              <w:rPr>
                <w:rFonts w:asciiTheme="majorHAnsi" w:eastAsia="Arial" w:hAnsiTheme="majorHAnsi" w:cstheme="majorHAnsi"/>
                <w:sz w:val="22"/>
                <w:szCs w:val="22"/>
                <w:highlight w:val="white"/>
              </w:rPr>
              <w:t>oại III</w:t>
            </w:r>
          </w:p>
        </w:tc>
        <w:tc>
          <w:tcPr>
            <w:tcW w:w="2254" w:type="dxa"/>
            <w:vAlign w:val="center"/>
          </w:tcPr>
          <w:p w14:paraId="00000294" w14:textId="7F452CC7" w:rsidR="00E03B00" w:rsidRPr="0032596E" w:rsidRDefault="007C20F0" w:rsidP="000F1565">
            <w:pPr>
              <w:spacing w:after="0" w:line="240" w:lineRule="auto"/>
              <w:ind w:left="176" w:firstLine="0"/>
              <w:jc w:val="center"/>
              <w:rPr>
                <w:rFonts w:asciiTheme="majorHAnsi" w:eastAsia="Arial" w:hAnsiTheme="majorHAnsi" w:cstheme="majorHAnsi"/>
                <w:b/>
                <w:color w:val="000000"/>
                <w:sz w:val="22"/>
                <w:szCs w:val="22"/>
                <w:highlight w:val="white"/>
              </w:rPr>
            </w:pPr>
            <w:r>
              <w:rPr>
                <w:rFonts w:asciiTheme="majorHAnsi" w:eastAsia="Arial" w:hAnsiTheme="majorHAnsi" w:cstheme="majorHAnsi"/>
                <w:sz w:val="22"/>
                <w:szCs w:val="22"/>
                <w:highlight w:val="white"/>
              </w:rPr>
              <w:t>L</w:t>
            </w:r>
            <w:r w:rsidRPr="0032596E">
              <w:rPr>
                <w:rFonts w:asciiTheme="majorHAnsi" w:eastAsia="Arial" w:hAnsiTheme="majorHAnsi" w:cstheme="majorHAnsi"/>
                <w:sz w:val="22"/>
                <w:szCs w:val="22"/>
                <w:highlight w:val="white"/>
              </w:rPr>
              <w:t>oại III</w:t>
            </w:r>
          </w:p>
        </w:tc>
      </w:tr>
      <w:tr w:rsidR="00E03B00" w:rsidRPr="0032596E" w14:paraId="1AFC29A8" w14:textId="77777777" w:rsidTr="000F1565">
        <w:tc>
          <w:tcPr>
            <w:tcW w:w="1271" w:type="dxa"/>
            <w:vMerge/>
          </w:tcPr>
          <w:p w14:paraId="00000295" w14:textId="77777777" w:rsidR="00E03B00" w:rsidRPr="0032596E" w:rsidRDefault="00E03B00" w:rsidP="000F1565">
            <w:pPr>
              <w:widowControl w:val="0"/>
              <w:pBdr>
                <w:top w:val="nil"/>
                <w:left w:val="nil"/>
                <w:bottom w:val="nil"/>
                <w:right w:val="nil"/>
                <w:between w:val="nil"/>
              </w:pBdr>
              <w:spacing w:after="0" w:line="240" w:lineRule="auto"/>
              <w:ind w:firstLine="0"/>
              <w:rPr>
                <w:rFonts w:asciiTheme="majorHAnsi" w:eastAsia="Arial" w:hAnsiTheme="majorHAnsi" w:cstheme="majorHAnsi"/>
                <w:b/>
                <w:color w:val="000000"/>
                <w:sz w:val="22"/>
                <w:szCs w:val="22"/>
                <w:highlight w:val="white"/>
              </w:rPr>
            </w:pPr>
          </w:p>
        </w:tc>
        <w:tc>
          <w:tcPr>
            <w:tcW w:w="1985" w:type="dxa"/>
            <w:vAlign w:val="center"/>
          </w:tcPr>
          <w:p w14:paraId="00000296" w14:textId="77777777" w:rsidR="00E03B00" w:rsidRPr="0032596E" w:rsidRDefault="00000000" w:rsidP="000F1565">
            <w:pPr>
              <w:spacing w:after="0" w:line="240" w:lineRule="auto"/>
              <w:ind w:left="280"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Quản lý rác thải</w:t>
            </w:r>
          </w:p>
        </w:tc>
        <w:tc>
          <w:tcPr>
            <w:tcW w:w="3506" w:type="dxa"/>
            <w:vAlign w:val="center"/>
          </w:tcPr>
          <w:p w14:paraId="00000297" w14:textId="62B854F4" w:rsidR="00E03B00" w:rsidRPr="0032596E" w:rsidRDefault="00000000" w:rsidP="000F1565">
            <w:pPr>
              <w:spacing w:after="0" w:line="240" w:lineRule="auto"/>
              <w:ind w:left="284" w:firstLine="0"/>
              <w:jc w:val="center"/>
              <w:rPr>
                <w:rFonts w:asciiTheme="majorHAnsi" w:eastAsia="Arial" w:hAnsiTheme="majorHAnsi" w:cstheme="majorHAnsi"/>
                <w:b/>
                <w:color w:val="000000"/>
                <w:sz w:val="22"/>
                <w:szCs w:val="22"/>
                <w:highlight w:val="white"/>
              </w:rPr>
            </w:pPr>
            <w:r w:rsidRPr="0032596E">
              <w:rPr>
                <w:rFonts w:asciiTheme="majorHAnsi" w:eastAsia="Arial" w:hAnsiTheme="majorHAnsi" w:cstheme="majorHAnsi"/>
                <w:sz w:val="22"/>
                <w:szCs w:val="22"/>
                <w:highlight w:val="white"/>
              </w:rPr>
              <w:t>Tần suất thu gom rác: 1 lần/</w:t>
            </w:r>
            <w:r w:rsidR="007C20F0">
              <w:rPr>
                <w:rFonts w:asciiTheme="majorHAnsi" w:eastAsia="Arial" w:hAnsiTheme="majorHAnsi" w:cstheme="majorHAnsi"/>
                <w:sz w:val="22"/>
                <w:szCs w:val="22"/>
                <w:highlight w:val="white"/>
              </w:rPr>
              <w:t>ngày.</w:t>
            </w:r>
          </w:p>
        </w:tc>
        <w:tc>
          <w:tcPr>
            <w:tcW w:w="2254" w:type="dxa"/>
            <w:vAlign w:val="center"/>
          </w:tcPr>
          <w:p w14:paraId="00000298" w14:textId="5FC36C90" w:rsidR="00E03B00" w:rsidRPr="0032596E" w:rsidRDefault="00427792" w:rsidP="000F1565">
            <w:pPr>
              <w:spacing w:after="0" w:line="240" w:lineRule="auto"/>
              <w:ind w:left="176" w:firstLine="0"/>
              <w:jc w:val="center"/>
              <w:rPr>
                <w:rFonts w:asciiTheme="majorHAnsi" w:eastAsia="Arial" w:hAnsiTheme="majorHAnsi" w:cstheme="majorHAnsi"/>
                <w:b/>
                <w:color w:val="000000"/>
                <w:sz w:val="22"/>
                <w:szCs w:val="22"/>
                <w:highlight w:val="white"/>
              </w:rPr>
            </w:pPr>
            <w:r w:rsidRPr="0032596E">
              <w:rPr>
                <w:rFonts w:asciiTheme="majorHAnsi" w:eastAsia="Arial" w:hAnsiTheme="majorHAnsi" w:cstheme="majorHAnsi"/>
                <w:sz w:val="22"/>
                <w:szCs w:val="22"/>
                <w:highlight w:val="white"/>
              </w:rPr>
              <w:t xml:space="preserve">Kém, rác xuất hiện khắp mọi nơi, nhiều chỗ tập kết rác dọc theo các tuyến đường gây ô </w:t>
            </w:r>
            <w:r w:rsidR="007C20F0">
              <w:rPr>
                <w:rFonts w:asciiTheme="majorHAnsi" w:eastAsia="Arial" w:hAnsiTheme="majorHAnsi" w:cstheme="majorHAnsi"/>
                <w:sz w:val="22"/>
                <w:szCs w:val="22"/>
                <w:highlight w:val="white"/>
              </w:rPr>
              <w:t>nhiễm.</w:t>
            </w:r>
          </w:p>
        </w:tc>
      </w:tr>
      <w:tr w:rsidR="00E03B00" w:rsidRPr="0032596E" w14:paraId="56D6DD7C" w14:textId="77777777" w:rsidTr="000F1565">
        <w:tc>
          <w:tcPr>
            <w:tcW w:w="1271" w:type="dxa"/>
            <w:vMerge w:val="restart"/>
            <w:vAlign w:val="center"/>
          </w:tcPr>
          <w:p w14:paraId="00000299" w14:textId="77777777" w:rsidR="00E03B00" w:rsidRPr="0032596E" w:rsidRDefault="00000000" w:rsidP="000F1565">
            <w:pPr>
              <w:spacing w:after="0" w:line="240" w:lineRule="auto"/>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An ninh và sự an toàn của người dân</w:t>
            </w:r>
          </w:p>
        </w:tc>
        <w:tc>
          <w:tcPr>
            <w:tcW w:w="1985" w:type="dxa"/>
            <w:vAlign w:val="center"/>
          </w:tcPr>
          <w:p w14:paraId="0000029A" w14:textId="77777777" w:rsidR="00E03B00" w:rsidRPr="0032596E" w:rsidRDefault="00000000" w:rsidP="000F1565">
            <w:pPr>
              <w:spacing w:after="0" w:line="240" w:lineRule="auto"/>
              <w:ind w:left="280" w:firstLine="0"/>
              <w:jc w:val="center"/>
              <w:rPr>
                <w:rFonts w:asciiTheme="majorHAnsi" w:eastAsia="Arial" w:hAnsiTheme="majorHAnsi" w:cstheme="majorHAnsi"/>
                <w:b/>
                <w:color w:val="000000"/>
                <w:sz w:val="22"/>
                <w:szCs w:val="22"/>
                <w:highlight w:val="white"/>
              </w:rPr>
            </w:pPr>
            <w:r w:rsidRPr="0032596E">
              <w:rPr>
                <w:rFonts w:asciiTheme="majorHAnsi" w:eastAsia="Arial" w:hAnsiTheme="majorHAnsi" w:cstheme="majorHAnsi"/>
                <w:sz w:val="22"/>
                <w:szCs w:val="22"/>
                <w:highlight w:val="white"/>
              </w:rPr>
              <w:t>Tỉ lệ các sự cố bạo lực hoặc tội phạm xảy ra trong công viên</w:t>
            </w:r>
          </w:p>
        </w:tc>
        <w:tc>
          <w:tcPr>
            <w:tcW w:w="3506" w:type="dxa"/>
            <w:vAlign w:val="center"/>
          </w:tcPr>
          <w:p w14:paraId="0000029B" w14:textId="1BD3BEFD" w:rsidR="00E03B00" w:rsidRPr="0032596E" w:rsidRDefault="00000000" w:rsidP="000F1565">
            <w:pPr>
              <w:spacing w:after="0" w:line="240" w:lineRule="auto"/>
              <w:ind w:left="284" w:firstLine="0"/>
              <w:jc w:val="center"/>
              <w:rPr>
                <w:rFonts w:asciiTheme="majorHAnsi" w:eastAsia="Arial" w:hAnsiTheme="majorHAnsi" w:cstheme="majorHAnsi"/>
                <w:b/>
                <w:color w:val="000000"/>
                <w:sz w:val="22"/>
                <w:szCs w:val="22"/>
                <w:highlight w:val="white"/>
              </w:rPr>
            </w:pPr>
            <w:r w:rsidRPr="0032596E">
              <w:rPr>
                <w:rFonts w:asciiTheme="majorHAnsi" w:eastAsia="Arial" w:hAnsiTheme="majorHAnsi" w:cstheme="majorHAnsi"/>
                <w:sz w:val="22"/>
                <w:szCs w:val="22"/>
                <w:highlight w:val="white"/>
              </w:rPr>
              <w:t>0% (An ninh, trật tự rất tốt nên không có hiện tượng tệ nạn xã hội)</w:t>
            </w:r>
            <w:r w:rsidR="007C20F0">
              <w:rPr>
                <w:rFonts w:asciiTheme="majorHAnsi" w:eastAsia="Arial" w:hAnsiTheme="majorHAnsi" w:cstheme="majorHAnsi"/>
                <w:sz w:val="22"/>
                <w:szCs w:val="22"/>
                <w:highlight w:val="white"/>
              </w:rPr>
              <w:t>.</w:t>
            </w:r>
          </w:p>
        </w:tc>
        <w:tc>
          <w:tcPr>
            <w:tcW w:w="2254" w:type="dxa"/>
            <w:vAlign w:val="center"/>
          </w:tcPr>
          <w:p w14:paraId="0000029C" w14:textId="2552AA95" w:rsidR="00E03B00" w:rsidRPr="0032596E" w:rsidRDefault="00000000" w:rsidP="000F1565">
            <w:pPr>
              <w:spacing w:after="0" w:line="240" w:lineRule="auto"/>
              <w:ind w:left="176" w:firstLine="0"/>
              <w:jc w:val="center"/>
              <w:rPr>
                <w:rFonts w:asciiTheme="majorHAnsi" w:eastAsia="Arial" w:hAnsiTheme="majorHAnsi" w:cstheme="majorHAnsi"/>
                <w:b/>
                <w:color w:val="000000"/>
                <w:sz w:val="22"/>
                <w:szCs w:val="22"/>
                <w:highlight w:val="white"/>
              </w:rPr>
            </w:pPr>
            <w:r w:rsidRPr="0032596E">
              <w:rPr>
                <w:rFonts w:asciiTheme="majorHAnsi" w:eastAsia="Arial" w:hAnsiTheme="majorHAnsi" w:cstheme="majorHAnsi"/>
                <w:sz w:val="22"/>
                <w:szCs w:val="22"/>
                <w:highlight w:val="white"/>
              </w:rPr>
              <w:t>0% ( không ghi nhận bất kỳ trường hợp gây rối trật tự)</w:t>
            </w:r>
            <w:r w:rsidR="007C20F0">
              <w:rPr>
                <w:rFonts w:asciiTheme="majorHAnsi" w:eastAsia="Arial" w:hAnsiTheme="majorHAnsi" w:cstheme="majorHAnsi"/>
                <w:sz w:val="22"/>
                <w:szCs w:val="22"/>
                <w:highlight w:val="white"/>
              </w:rPr>
              <w:t>.</w:t>
            </w:r>
          </w:p>
        </w:tc>
      </w:tr>
      <w:tr w:rsidR="00E03B00" w:rsidRPr="0032596E" w14:paraId="0BFBB485" w14:textId="77777777" w:rsidTr="000F1565">
        <w:tc>
          <w:tcPr>
            <w:tcW w:w="1271" w:type="dxa"/>
            <w:vMerge/>
          </w:tcPr>
          <w:p w14:paraId="0000029D" w14:textId="77777777" w:rsidR="00E03B00" w:rsidRPr="0032596E" w:rsidRDefault="00E03B00" w:rsidP="000F1565">
            <w:pPr>
              <w:widowControl w:val="0"/>
              <w:pBdr>
                <w:top w:val="nil"/>
                <w:left w:val="nil"/>
                <w:bottom w:val="nil"/>
                <w:right w:val="nil"/>
                <w:between w:val="nil"/>
              </w:pBdr>
              <w:spacing w:after="0" w:line="240" w:lineRule="auto"/>
              <w:ind w:firstLine="0"/>
              <w:jc w:val="center"/>
              <w:rPr>
                <w:rFonts w:asciiTheme="majorHAnsi" w:eastAsia="Arial" w:hAnsiTheme="majorHAnsi" w:cstheme="majorHAnsi"/>
                <w:b/>
                <w:color w:val="000000"/>
                <w:sz w:val="22"/>
                <w:szCs w:val="22"/>
                <w:highlight w:val="white"/>
              </w:rPr>
            </w:pPr>
          </w:p>
        </w:tc>
        <w:tc>
          <w:tcPr>
            <w:tcW w:w="1985" w:type="dxa"/>
            <w:vAlign w:val="center"/>
          </w:tcPr>
          <w:p w14:paraId="0000029E" w14:textId="77777777" w:rsidR="00E03B00" w:rsidRPr="0032596E" w:rsidRDefault="00000000" w:rsidP="000F1565">
            <w:pPr>
              <w:spacing w:after="0" w:line="240" w:lineRule="auto"/>
              <w:ind w:left="280" w:firstLine="0"/>
              <w:jc w:val="center"/>
              <w:rPr>
                <w:rFonts w:asciiTheme="majorHAnsi" w:eastAsia="Arial" w:hAnsiTheme="majorHAnsi" w:cstheme="majorHAnsi"/>
                <w:b/>
                <w:color w:val="000000"/>
                <w:sz w:val="22"/>
                <w:szCs w:val="22"/>
                <w:highlight w:val="white"/>
              </w:rPr>
            </w:pPr>
            <w:r w:rsidRPr="0032596E">
              <w:rPr>
                <w:rFonts w:asciiTheme="majorHAnsi" w:eastAsia="Arial" w:hAnsiTheme="majorHAnsi" w:cstheme="majorHAnsi"/>
                <w:sz w:val="22"/>
                <w:szCs w:val="22"/>
                <w:shd w:val="clear" w:color="auto" w:fill="F7F7F8"/>
              </w:rPr>
              <w:t>Sự hiện diện của camera giám sát</w:t>
            </w:r>
          </w:p>
        </w:tc>
        <w:tc>
          <w:tcPr>
            <w:tcW w:w="3506" w:type="dxa"/>
            <w:vAlign w:val="center"/>
          </w:tcPr>
          <w:p w14:paraId="0000029F" w14:textId="77777777" w:rsidR="00E03B00" w:rsidRPr="0032596E" w:rsidRDefault="00000000" w:rsidP="000F1565">
            <w:pPr>
              <w:spacing w:after="0" w:line="240" w:lineRule="auto"/>
              <w:ind w:left="284" w:firstLine="0"/>
              <w:jc w:val="center"/>
              <w:rPr>
                <w:rFonts w:asciiTheme="majorHAnsi" w:eastAsia="Arial" w:hAnsiTheme="majorHAnsi" w:cstheme="majorHAnsi"/>
                <w:b/>
                <w:color w:val="000000"/>
                <w:sz w:val="22"/>
                <w:szCs w:val="22"/>
                <w:highlight w:val="white"/>
              </w:rPr>
            </w:pPr>
            <w:r w:rsidRPr="0032596E">
              <w:rPr>
                <w:rFonts w:asciiTheme="majorHAnsi" w:eastAsia="Arial" w:hAnsiTheme="majorHAnsi" w:cstheme="majorHAnsi"/>
                <w:sz w:val="22"/>
                <w:szCs w:val="22"/>
                <w:highlight w:val="white"/>
              </w:rPr>
              <w:t>Không</w:t>
            </w:r>
          </w:p>
        </w:tc>
        <w:tc>
          <w:tcPr>
            <w:tcW w:w="2254" w:type="dxa"/>
            <w:vAlign w:val="center"/>
          </w:tcPr>
          <w:p w14:paraId="000002A0" w14:textId="77777777" w:rsidR="00E03B00" w:rsidRPr="0032596E" w:rsidRDefault="00000000" w:rsidP="000F1565">
            <w:pPr>
              <w:spacing w:after="0" w:line="240" w:lineRule="auto"/>
              <w:ind w:left="176"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Có</w:t>
            </w:r>
          </w:p>
        </w:tc>
      </w:tr>
      <w:tr w:rsidR="00E03B00" w:rsidRPr="0032596E" w14:paraId="5248F6F5" w14:textId="77777777" w:rsidTr="000F1565">
        <w:tc>
          <w:tcPr>
            <w:tcW w:w="1271" w:type="dxa"/>
            <w:vMerge/>
          </w:tcPr>
          <w:p w14:paraId="000002A1" w14:textId="77777777" w:rsidR="00E03B00" w:rsidRPr="0032596E" w:rsidRDefault="00E03B00" w:rsidP="000F1565">
            <w:pPr>
              <w:widowControl w:val="0"/>
              <w:pBdr>
                <w:top w:val="nil"/>
                <w:left w:val="nil"/>
                <w:bottom w:val="nil"/>
                <w:right w:val="nil"/>
                <w:between w:val="nil"/>
              </w:pBdr>
              <w:spacing w:after="0" w:line="240" w:lineRule="auto"/>
              <w:ind w:firstLine="0"/>
              <w:jc w:val="center"/>
              <w:rPr>
                <w:rFonts w:asciiTheme="majorHAnsi" w:eastAsia="Arial" w:hAnsiTheme="majorHAnsi" w:cstheme="majorHAnsi"/>
                <w:color w:val="000000"/>
                <w:sz w:val="22"/>
                <w:szCs w:val="22"/>
                <w:highlight w:val="white"/>
              </w:rPr>
            </w:pPr>
          </w:p>
        </w:tc>
        <w:tc>
          <w:tcPr>
            <w:tcW w:w="1985" w:type="dxa"/>
            <w:vAlign w:val="center"/>
          </w:tcPr>
          <w:p w14:paraId="000002A2" w14:textId="77777777" w:rsidR="00E03B00" w:rsidRPr="0032596E" w:rsidRDefault="00000000" w:rsidP="000F1565">
            <w:pPr>
              <w:spacing w:after="0" w:line="240" w:lineRule="auto"/>
              <w:ind w:left="280" w:firstLine="0"/>
              <w:jc w:val="center"/>
              <w:rPr>
                <w:rFonts w:asciiTheme="majorHAnsi" w:eastAsia="Arial" w:hAnsiTheme="majorHAnsi" w:cstheme="majorHAnsi"/>
                <w:b/>
                <w:color w:val="000000"/>
                <w:sz w:val="22"/>
                <w:szCs w:val="22"/>
                <w:highlight w:val="white"/>
              </w:rPr>
            </w:pPr>
            <w:r w:rsidRPr="0032596E">
              <w:rPr>
                <w:rFonts w:asciiTheme="majorHAnsi" w:eastAsia="Arial" w:hAnsiTheme="majorHAnsi" w:cstheme="majorHAnsi"/>
                <w:sz w:val="22"/>
                <w:szCs w:val="22"/>
                <w:highlight w:val="white"/>
              </w:rPr>
              <w:t>Lực lượng an ninh</w:t>
            </w:r>
          </w:p>
        </w:tc>
        <w:tc>
          <w:tcPr>
            <w:tcW w:w="3506" w:type="dxa"/>
            <w:vAlign w:val="center"/>
          </w:tcPr>
          <w:p w14:paraId="000002A3" w14:textId="4B961351" w:rsidR="00E03B00" w:rsidRPr="0032596E" w:rsidRDefault="00000000" w:rsidP="000F1565">
            <w:pPr>
              <w:spacing w:after="0" w:line="240" w:lineRule="auto"/>
              <w:ind w:left="284" w:firstLine="0"/>
              <w:jc w:val="center"/>
              <w:rPr>
                <w:rFonts w:asciiTheme="majorHAnsi" w:eastAsia="Arial" w:hAnsiTheme="majorHAnsi" w:cstheme="majorHAnsi"/>
                <w:b/>
                <w:color w:val="000000"/>
                <w:sz w:val="22"/>
                <w:szCs w:val="22"/>
                <w:highlight w:val="white"/>
              </w:rPr>
            </w:pPr>
            <w:r w:rsidRPr="0032596E">
              <w:rPr>
                <w:rFonts w:asciiTheme="majorHAnsi" w:eastAsia="Arial" w:hAnsiTheme="majorHAnsi" w:cstheme="majorHAnsi"/>
                <w:sz w:val="22"/>
                <w:szCs w:val="22"/>
                <w:highlight w:val="white"/>
              </w:rPr>
              <w:t>Lực lượng bảo vệ dày và “đi tuần” thường xuyên bất cứ lúc nào trong ngày.</w:t>
            </w:r>
          </w:p>
        </w:tc>
        <w:tc>
          <w:tcPr>
            <w:tcW w:w="2254" w:type="dxa"/>
            <w:vAlign w:val="center"/>
          </w:tcPr>
          <w:p w14:paraId="000002A4" w14:textId="77777777" w:rsidR="00E03B00" w:rsidRPr="0032596E" w:rsidRDefault="00000000" w:rsidP="000F1565">
            <w:pPr>
              <w:spacing w:after="0" w:line="240" w:lineRule="auto"/>
              <w:ind w:firstLine="0"/>
              <w:jc w:val="center"/>
              <w:rPr>
                <w:rFonts w:asciiTheme="majorHAnsi" w:eastAsia="Arial" w:hAnsiTheme="majorHAnsi" w:cstheme="majorHAnsi"/>
                <w:b/>
                <w:color w:val="000000"/>
                <w:sz w:val="22"/>
                <w:szCs w:val="22"/>
                <w:highlight w:val="white"/>
              </w:rPr>
            </w:pPr>
            <w:r w:rsidRPr="0032596E">
              <w:rPr>
                <w:rFonts w:asciiTheme="majorHAnsi" w:eastAsia="Arial" w:hAnsiTheme="majorHAnsi" w:cstheme="majorHAnsi"/>
                <w:sz w:val="22"/>
                <w:szCs w:val="22"/>
                <w:highlight w:val="white"/>
              </w:rPr>
              <w:t>Có đội bảo vệ công viên và quản lý đô thị giám sát</w:t>
            </w:r>
          </w:p>
        </w:tc>
      </w:tr>
      <w:tr w:rsidR="00E03B00" w:rsidRPr="0032596E" w14:paraId="5436E806" w14:textId="77777777" w:rsidTr="000F1565">
        <w:tc>
          <w:tcPr>
            <w:tcW w:w="1271" w:type="dxa"/>
            <w:vMerge w:val="restart"/>
            <w:vAlign w:val="center"/>
          </w:tcPr>
          <w:p w14:paraId="000002A5" w14:textId="77777777" w:rsidR="00E03B00" w:rsidRPr="0032596E" w:rsidRDefault="00000000" w:rsidP="000F1565">
            <w:pPr>
              <w:spacing w:after="0" w:line="240" w:lineRule="auto"/>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 xml:space="preserve">Người quản </w:t>
            </w:r>
            <w:r w:rsidRPr="0032596E">
              <w:rPr>
                <w:rFonts w:asciiTheme="majorHAnsi" w:eastAsia="Arial" w:hAnsiTheme="majorHAnsi" w:cstheme="majorHAnsi"/>
                <w:sz w:val="22"/>
                <w:szCs w:val="22"/>
                <w:highlight w:val="white"/>
              </w:rPr>
              <w:t>lý</w:t>
            </w:r>
          </w:p>
        </w:tc>
        <w:tc>
          <w:tcPr>
            <w:tcW w:w="1985" w:type="dxa"/>
            <w:vAlign w:val="center"/>
          </w:tcPr>
          <w:p w14:paraId="000002A6" w14:textId="77777777" w:rsidR="00E03B00" w:rsidRPr="0032596E" w:rsidRDefault="00000000" w:rsidP="000F1565">
            <w:pPr>
              <w:spacing w:after="0" w:line="240" w:lineRule="auto"/>
              <w:ind w:left="280" w:firstLine="0"/>
              <w:jc w:val="center"/>
              <w:rPr>
                <w:rFonts w:asciiTheme="majorHAnsi" w:eastAsia="Arial" w:hAnsiTheme="majorHAnsi" w:cstheme="majorHAnsi"/>
                <w:b/>
                <w:color w:val="000000"/>
                <w:sz w:val="22"/>
                <w:szCs w:val="22"/>
                <w:highlight w:val="white"/>
              </w:rPr>
            </w:pPr>
            <w:r w:rsidRPr="0032596E">
              <w:rPr>
                <w:rFonts w:asciiTheme="majorHAnsi" w:eastAsia="Arial" w:hAnsiTheme="majorHAnsi" w:cstheme="majorHAnsi"/>
                <w:sz w:val="22"/>
                <w:szCs w:val="22"/>
                <w:highlight w:val="white"/>
              </w:rPr>
              <w:t>Quản lý</w:t>
            </w:r>
          </w:p>
        </w:tc>
        <w:tc>
          <w:tcPr>
            <w:tcW w:w="5760" w:type="dxa"/>
            <w:gridSpan w:val="2"/>
            <w:vAlign w:val="center"/>
          </w:tcPr>
          <w:p w14:paraId="000002A7" w14:textId="2DBA930D" w:rsidR="00E03B00" w:rsidRPr="0032596E" w:rsidRDefault="00000000" w:rsidP="000F1565">
            <w:pPr>
              <w:spacing w:after="0" w:line="240" w:lineRule="auto"/>
              <w:ind w:left="284" w:firstLine="0"/>
              <w:jc w:val="center"/>
              <w:rPr>
                <w:rFonts w:asciiTheme="majorHAnsi" w:eastAsia="Arial" w:hAnsiTheme="majorHAnsi" w:cstheme="majorHAnsi"/>
                <w:b/>
                <w:color w:val="000000"/>
                <w:sz w:val="22"/>
                <w:szCs w:val="22"/>
                <w:highlight w:val="white"/>
              </w:rPr>
            </w:pPr>
            <w:r w:rsidRPr="0032596E">
              <w:rPr>
                <w:rFonts w:asciiTheme="majorHAnsi" w:eastAsia="Arial" w:hAnsiTheme="majorHAnsi" w:cstheme="majorHAnsi"/>
                <w:sz w:val="22"/>
                <w:szCs w:val="22"/>
                <w:highlight w:val="white"/>
              </w:rPr>
              <w:t>Khu quản lý giao thông đô thị thuộc Sở GTVT TP.</w:t>
            </w:r>
            <w:r w:rsidR="007C20F0">
              <w:rPr>
                <w:rFonts w:asciiTheme="majorHAnsi" w:eastAsia="Arial" w:hAnsiTheme="majorHAnsi" w:cstheme="majorHAnsi"/>
                <w:sz w:val="22"/>
                <w:szCs w:val="22"/>
                <w:highlight w:val="white"/>
              </w:rPr>
              <w:t>HCM.</w:t>
            </w:r>
          </w:p>
        </w:tc>
      </w:tr>
      <w:tr w:rsidR="00E03B00" w:rsidRPr="0032596E" w14:paraId="597011E8" w14:textId="77777777" w:rsidTr="000F1565">
        <w:trPr>
          <w:trHeight w:val="60"/>
        </w:trPr>
        <w:tc>
          <w:tcPr>
            <w:tcW w:w="1271" w:type="dxa"/>
            <w:vMerge/>
          </w:tcPr>
          <w:p w14:paraId="000002A9" w14:textId="77777777" w:rsidR="00E03B00" w:rsidRPr="0032596E" w:rsidRDefault="00E03B00" w:rsidP="000F1565">
            <w:pPr>
              <w:widowControl w:val="0"/>
              <w:pBdr>
                <w:top w:val="nil"/>
                <w:left w:val="nil"/>
                <w:bottom w:val="nil"/>
                <w:right w:val="nil"/>
                <w:between w:val="nil"/>
              </w:pBdr>
              <w:spacing w:after="0" w:line="240" w:lineRule="auto"/>
              <w:ind w:firstLine="0"/>
              <w:rPr>
                <w:rFonts w:asciiTheme="majorHAnsi" w:eastAsia="Arial" w:hAnsiTheme="majorHAnsi" w:cstheme="majorHAnsi"/>
                <w:b/>
                <w:color w:val="000000"/>
                <w:sz w:val="22"/>
                <w:szCs w:val="22"/>
                <w:highlight w:val="white"/>
              </w:rPr>
            </w:pPr>
          </w:p>
        </w:tc>
        <w:tc>
          <w:tcPr>
            <w:tcW w:w="1985" w:type="dxa"/>
            <w:vAlign w:val="center"/>
          </w:tcPr>
          <w:p w14:paraId="000002AA" w14:textId="77777777" w:rsidR="00E03B00" w:rsidRPr="0032596E" w:rsidRDefault="00000000" w:rsidP="000F1565">
            <w:pPr>
              <w:spacing w:after="0" w:line="240" w:lineRule="auto"/>
              <w:ind w:left="280" w:firstLine="0"/>
              <w:jc w:val="center"/>
              <w:rPr>
                <w:rFonts w:asciiTheme="majorHAnsi" w:eastAsia="Arial" w:hAnsiTheme="majorHAnsi" w:cstheme="majorHAnsi"/>
                <w:b/>
                <w:color w:val="000000"/>
                <w:sz w:val="22"/>
                <w:szCs w:val="22"/>
                <w:highlight w:val="white"/>
              </w:rPr>
            </w:pPr>
            <w:r w:rsidRPr="0032596E">
              <w:rPr>
                <w:rFonts w:asciiTheme="majorHAnsi" w:eastAsia="Arial" w:hAnsiTheme="majorHAnsi" w:cstheme="majorHAnsi"/>
                <w:sz w:val="22"/>
                <w:szCs w:val="22"/>
                <w:highlight w:val="white"/>
              </w:rPr>
              <w:t>Bảo dưỡng</w:t>
            </w:r>
          </w:p>
        </w:tc>
        <w:tc>
          <w:tcPr>
            <w:tcW w:w="5760" w:type="dxa"/>
            <w:gridSpan w:val="2"/>
            <w:vAlign w:val="center"/>
          </w:tcPr>
          <w:p w14:paraId="000002AB" w14:textId="72C2BB39" w:rsidR="00E03B00" w:rsidRPr="0032596E" w:rsidRDefault="00000000" w:rsidP="000F1565">
            <w:pPr>
              <w:spacing w:after="0" w:line="240" w:lineRule="auto"/>
              <w:ind w:left="284" w:firstLine="0"/>
              <w:jc w:val="center"/>
              <w:rPr>
                <w:rFonts w:asciiTheme="majorHAnsi" w:eastAsia="Arial" w:hAnsiTheme="majorHAnsi" w:cstheme="majorHAnsi"/>
                <w:b/>
                <w:color w:val="000000"/>
                <w:sz w:val="22"/>
                <w:szCs w:val="22"/>
                <w:highlight w:val="white"/>
              </w:rPr>
            </w:pPr>
            <w:r w:rsidRPr="0032596E">
              <w:rPr>
                <w:rFonts w:asciiTheme="majorHAnsi" w:eastAsia="Arial" w:hAnsiTheme="majorHAnsi" w:cstheme="majorHAnsi"/>
                <w:color w:val="202122"/>
                <w:sz w:val="22"/>
                <w:szCs w:val="22"/>
                <w:highlight w:val="white"/>
              </w:rPr>
              <w:t xml:space="preserve">Công ty TNHH MTV Công viên cây xanh TP. </w:t>
            </w:r>
            <w:r w:rsidR="007C20F0">
              <w:rPr>
                <w:rFonts w:asciiTheme="majorHAnsi" w:eastAsia="Arial" w:hAnsiTheme="majorHAnsi" w:cstheme="majorHAnsi"/>
                <w:color w:val="202122"/>
                <w:sz w:val="22"/>
                <w:szCs w:val="22"/>
                <w:highlight w:val="white"/>
              </w:rPr>
              <w:t>HCM.</w:t>
            </w:r>
          </w:p>
        </w:tc>
      </w:tr>
    </w:tbl>
    <w:p w14:paraId="000002AE" w14:textId="5CE7EB32" w:rsidR="00E03B00" w:rsidRPr="0032596E" w:rsidRDefault="00000000" w:rsidP="00F33E9A">
      <w:pPr>
        <w:spacing w:before="240" w:after="0" w:line="240" w:lineRule="auto"/>
        <w:ind w:firstLine="0"/>
        <w:jc w:val="left"/>
        <w:rPr>
          <w:rFonts w:asciiTheme="majorHAnsi" w:eastAsia="Arial" w:hAnsiTheme="majorHAnsi" w:cstheme="majorHAnsi"/>
          <w:color w:val="000000"/>
          <w:highlight w:val="white"/>
        </w:rPr>
      </w:pPr>
      <w:r w:rsidRPr="0032596E">
        <w:rPr>
          <w:rFonts w:asciiTheme="majorHAnsi" w:eastAsia="Arial" w:hAnsiTheme="majorHAnsi" w:cstheme="majorHAnsi"/>
          <w:b/>
          <w:color w:val="000000"/>
          <w:highlight w:val="white"/>
        </w:rPr>
        <w:t>Bảng VII.</w:t>
      </w:r>
      <w:r w:rsidRPr="0032596E">
        <w:rPr>
          <w:rFonts w:asciiTheme="majorHAnsi" w:eastAsia="Arial" w:hAnsiTheme="majorHAnsi" w:cstheme="majorHAnsi"/>
          <w:color w:val="000000"/>
          <w:highlight w:val="white"/>
        </w:rPr>
        <w:t xml:space="preserve"> Khái quát chung 2 đối tượng khảo sát công viên Lê Văn Tám và </w:t>
      </w:r>
      <w:r w:rsidRPr="0032596E">
        <w:rPr>
          <w:rFonts w:asciiTheme="majorHAnsi" w:eastAsia="Arial" w:hAnsiTheme="majorHAnsi" w:cstheme="majorHAnsi"/>
          <w:highlight w:val="white"/>
        </w:rPr>
        <w:t>công</w:t>
      </w:r>
      <w:r w:rsidRPr="0032596E">
        <w:rPr>
          <w:rFonts w:asciiTheme="majorHAnsi" w:eastAsia="Arial" w:hAnsiTheme="majorHAnsi" w:cstheme="majorHAnsi"/>
          <w:color w:val="000000"/>
          <w:highlight w:val="white"/>
        </w:rPr>
        <w:t xml:space="preserve"> viên Gia </w:t>
      </w:r>
      <w:r w:rsidR="0011400C" w:rsidRPr="0032596E">
        <w:rPr>
          <w:rFonts w:asciiTheme="majorHAnsi" w:eastAsia="Arial" w:hAnsiTheme="majorHAnsi" w:cstheme="majorHAnsi"/>
          <w:color w:val="000000"/>
          <w:highlight w:val="white"/>
        </w:rPr>
        <w:t>Định.</w:t>
      </w:r>
    </w:p>
    <w:p w14:paraId="4AA0EAA7" w14:textId="67FF2640" w:rsidR="00281371" w:rsidRPr="0032596E" w:rsidRDefault="00D758A7" w:rsidP="00635B49">
      <w:pPr>
        <w:spacing w:before="240" w:after="0" w:line="240" w:lineRule="auto"/>
        <w:ind w:firstLine="426"/>
        <w:rPr>
          <w:rFonts w:asciiTheme="majorHAnsi" w:hAnsiTheme="majorHAnsi" w:cstheme="majorHAnsi"/>
        </w:rPr>
      </w:pPr>
      <w:r w:rsidRPr="0032596E">
        <w:rPr>
          <w:rFonts w:asciiTheme="majorHAnsi" w:hAnsiTheme="majorHAnsi" w:cstheme="majorHAnsi"/>
        </w:rPr>
        <w:t>Cả hai công viên đều mang đến những trải nghiệm độc đáo với những ưu điểm riêng. Công viên Lê Văn Tám nổi bật với</w:t>
      </w:r>
      <w:r w:rsidR="008B18C3" w:rsidRPr="0032596E">
        <w:rPr>
          <w:rFonts w:asciiTheme="majorHAnsi" w:hAnsiTheme="majorHAnsi" w:cstheme="majorHAnsi"/>
        </w:rPr>
        <w:t xml:space="preserve"> diện tích rộng lớn và</w:t>
      </w:r>
      <w:r w:rsidRPr="0032596E">
        <w:rPr>
          <w:rFonts w:asciiTheme="majorHAnsi" w:hAnsiTheme="majorHAnsi" w:cstheme="majorHAnsi"/>
        </w:rPr>
        <w:t xml:space="preserve"> mật độ phủ xanh cao, giúp tạo ra không gian thư giãn mát mẻ và gần gũi với thiên nhiên cho người dân sử dụng. Đồng thời còn góp phần giảm thiểu mức độ ô nhiễm bầu không khí cho cộng đồng xung quanh</w:t>
      </w:r>
      <w:r w:rsidRPr="0032596E">
        <w:rPr>
          <w:rFonts w:asciiTheme="majorHAnsi" w:hAnsiTheme="majorHAnsi" w:cstheme="majorHAnsi"/>
          <w:color w:val="0F0F0F"/>
        </w:rPr>
        <w:t xml:space="preserve">. </w:t>
      </w:r>
      <w:r w:rsidRPr="0032596E">
        <w:rPr>
          <w:rFonts w:asciiTheme="majorHAnsi" w:hAnsiTheme="majorHAnsi" w:cstheme="majorHAnsi"/>
        </w:rPr>
        <w:t xml:space="preserve">Mỗi bước chân tại công viên đều là một hành trình khám phá bởi sự đa dạng của các loại cây cỏ, </w:t>
      </w:r>
      <w:r w:rsidR="00281371" w:rsidRPr="0032596E">
        <w:rPr>
          <w:rFonts w:asciiTheme="majorHAnsi" w:hAnsiTheme="majorHAnsi" w:cstheme="majorHAnsi"/>
        </w:rPr>
        <w:t>thúc đẩy sự tò mò cho người trải nghiệm và đem lại cho họ cảm giác thoải mái khi hòa mình cùng thiên nhiên</w:t>
      </w:r>
      <w:r w:rsidRPr="0032596E">
        <w:rPr>
          <w:rFonts w:asciiTheme="majorHAnsi" w:hAnsiTheme="majorHAnsi" w:cstheme="majorHAnsi"/>
        </w:rPr>
        <w:t xml:space="preserve">. </w:t>
      </w:r>
      <w:r w:rsidR="00281371" w:rsidRPr="0032596E">
        <w:rPr>
          <w:rFonts w:asciiTheme="majorHAnsi" w:hAnsiTheme="majorHAnsi" w:cstheme="majorHAnsi"/>
        </w:rPr>
        <w:t>Việc quản lý rác thải ở đây được thực hiện hiệu quả, vấn đề vệ sinh môi trường cũng được thu gom với tần suất liên tục nhằm đảm bảo môi trường sống không chỉ xanh sạch mà còn an toàn cho sức khỏe cộng đồng.</w:t>
      </w:r>
    </w:p>
    <w:p w14:paraId="48F41B63" w14:textId="264F031A" w:rsidR="00281371" w:rsidRPr="0032596E" w:rsidRDefault="008B18C3" w:rsidP="000644FF">
      <w:pPr>
        <w:spacing w:before="240" w:line="240" w:lineRule="auto"/>
        <w:ind w:firstLine="420"/>
        <w:rPr>
          <w:rFonts w:asciiTheme="majorHAnsi" w:hAnsiTheme="majorHAnsi" w:cstheme="majorHAnsi"/>
        </w:rPr>
      </w:pPr>
      <w:r w:rsidRPr="0032596E">
        <w:rPr>
          <w:rFonts w:asciiTheme="majorHAnsi" w:hAnsiTheme="majorHAnsi" w:cstheme="majorHAnsi"/>
        </w:rPr>
        <w:t xml:space="preserve">Ngược lại với không gian ồn ào, nhộn nhịp của Công viên Lê Văn Tám, Công viên Gia Định lại mang </w:t>
      </w:r>
      <w:r w:rsidR="00B1359C" w:rsidRPr="0032596E">
        <w:rPr>
          <w:rFonts w:asciiTheme="majorHAnsi" w:hAnsiTheme="majorHAnsi" w:cstheme="majorHAnsi"/>
        </w:rPr>
        <w:t>đến</w:t>
      </w:r>
      <w:r w:rsidRPr="0032596E">
        <w:rPr>
          <w:rFonts w:asciiTheme="majorHAnsi" w:hAnsiTheme="majorHAnsi" w:cstheme="majorHAnsi"/>
        </w:rPr>
        <w:t xml:space="preserve"> một bầu không khí hoàn toàn khác biệt. Nằm ở vị trí không gần với trung tâm thành phố, công viên này trở thành điểm đến lý tưởng cho những ai đang tìm kiếm một không gian yên bình và thư giãn</w:t>
      </w:r>
      <w:r w:rsidR="00281371" w:rsidRPr="0032596E">
        <w:rPr>
          <w:rFonts w:asciiTheme="majorHAnsi" w:hAnsiTheme="majorHAnsi" w:cstheme="majorHAnsi"/>
        </w:rPr>
        <w:t xml:space="preserve">. </w:t>
      </w:r>
      <w:r w:rsidRPr="0032596E">
        <w:rPr>
          <w:rFonts w:asciiTheme="majorHAnsi" w:hAnsiTheme="majorHAnsi" w:cstheme="majorHAnsi"/>
        </w:rPr>
        <w:t xml:space="preserve">Về vấn đề an </w:t>
      </w:r>
      <w:r w:rsidR="00A44A8F" w:rsidRPr="0032596E">
        <w:rPr>
          <w:rFonts w:asciiTheme="majorHAnsi" w:hAnsiTheme="majorHAnsi" w:cstheme="majorHAnsi"/>
        </w:rPr>
        <w:t xml:space="preserve">ninh, </w:t>
      </w:r>
      <w:r w:rsidRPr="0032596E">
        <w:rPr>
          <w:rFonts w:asciiTheme="majorHAnsi" w:hAnsiTheme="majorHAnsi" w:cstheme="majorHAnsi"/>
        </w:rPr>
        <w:t xml:space="preserve">công viên đảm bảo đầy đủ các hệ thống camera giám sát, </w:t>
      </w:r>
      <w:r w:rsidR="00B1359C" w:rsidRPr="0032596E">
        <w:rPr>
          <w:rFonts w:asciiTheme="majorHAnsi" w:hAnsiTheme="majorHAnsi" w:cstheme="majorHAnsi"/>
        </w:rPr>
        <w:t>nhằm</w:t>
      </w:r>
      <w:r w:rsidRPr="0032596E">
        <w:rPr>
          <w:rFonts w:asciiTheme="majorHAnsi" w:hAnsiTheme="majorHAnsi" w:cstheme="majorHAnsi"/>
        </w:rPr>
        <w:t xml:space="preserve"> đem đến sự an toàn và thoải mái về mặt tinh thần cho người dân</w:t>
      </w:r>
      <w:r w:rsidR="00281371" w:rsidRPr="0032596E">
        <w:rPr>
          <w:rFonts w:asciiTheme="majorHAnsi" w:hAnsiTheme="majorHAnsi" w:cstheme="majorHAnsi"/>
        </w:rPr>
        <w:t xml:space="preserve">. Ngoài ra, việc duy trì vệ sinh môi trường cũng </w:t>
      </w:r>
      <w:r w:rsidR="00635B49" w:rsidRPr="0032596E">
        <w:rPr>
          <w:rFonts w:asciiTheme="majorHAnsi" w:hAnsiTheme="majorHAnsi" w:cstheme="majorHAnsi"/>
        </w:rPr>
        <w:t>cần được</w:t>
      </w:r>
      <w:r w:rsidR="00281371" w:rsidRPr="0032596E">
        <w:rPr>
          <w:rFonts w:asciiTheme="majorHAnsi" w:hAnsiTheme="majorHAnsi" w:cstheme="majorHAnsi"/>
        </w:rPr>
        <w:t xml:space="preserve"> chú trọng, </w:t>
      </w:r>
      <w:r w:rsidR="00635B49" w:rsidRPr="0032596E">
        <w:rPr>
          <w:rFonts w:asciiTheme="majorHAnsi" w:hAnsiTheme="majorHAnsi" w:cstheme="majorHAnsi"/>
        </w:rPr>
        <w:t xml:space="preserve">để đảm bảo </w:t>
      </w:r>
      <w:r w:rsidR="00281371" w:rsidRPr="0032596E">
        <w:rPr>
          <w:rFonts w:asciiTheme="majorHAnsi" w:hAnsiTheme="majorHAnsi" w:cstheme="majorHAnsi"/>
        </w:rPr>
        <w:t>không gian sạch sẽ và thuận tiện cho người dùng.</w:t>
      </w:r>
    </w:p>
    <w:p w14:paraId="3EEF7994" w14:textId="27D4F4F5" w:rsidR="000644FF" w:rsidRPr="0032596E" w:rsidRDefault="00103004" w:rsidP="000644FF">
      <w:pPr>
        <w:spacing w:before="240" w:line="240" w:lineRule="auto"/>
        <w:ind w:firstLine="420"/>
        <w:rPr>
          <w:rFonts w:asciiTheme="majorHAnsi" w:hAnsiTheme="majorHAnsi" w:cstheme="majorHAnsi"/>
        </w:rPr>
      </w:pPr>
      <w:r w:rsidRPr="0032596E">
        <w:rPr>
          <w:rFonts w:asciiTheme="majorHAnsi" w:hAnsiTheme="majorHAnsi" w:cstheme="majorHAnsi"/>
        </w:rPr>
        <w:t xml:space="preserve">Vốn </w:t>
      </w:r>
      <w:r w:rsidR="00B1359C" w:rsidRPr="0032596E">
        <w:rPr>
          <w:rFonts w:asciiTheme="majorHAnsi" w:hAnsiTheme="majorHAnsi" w:cstheme="majorHAnsi"/>
        </w:rPr>
        <w:t xml:space="preserve">là một không gian công </w:t>
      </w:r>
      <w:r w:rsidRPr="0032596E">
        <w:rPr>
          <w:rFonts w:asciiTheme="majorHAnsi" w:hAnsiTheme="majorHAnsi" w:cstheme="majorHAnsi"/>
        </w:rPr>
        <w:t>cộng, công viên thường</w:t>
      </w:r>
      <w:r w:rsidR="00B1359C" w:rsidRPr="0032596E">
        <w:rPr>
          <w:rFonts w:asciiTheme="majorHAnsi" w:hAnsiTheme="majorHAnsi" w:cstheme="majorHAnsi"/>
        </w:rPr>
        <w:t xml:space="preserve"> đặc biệt chú trọng đến sự đa dạng của người sử dụng. Hiểu được điều này, chúng tôi đã thực hiện một cuộc khảo sát </w:t>
      </w:r>
      <w:r w:rsidRPr="0032596E">
        <w:rPr>
          <w:rFonts w:asciiTheme="majorHAnsi" w:hAnsiTheme="majorHAnsi" w:cstheme="majorHAnsi"/>
        </w:rPr>
        <w:t xml:space="preserve">sơ bộ </w:t>
      </w:r>
      <w:r w:rsidR="00B1359C" w:rsidRPr="0032596E">
        <w:rPr>
          <w:rFonts w:asciiTheme="majorHAnsi" w:hAnsiTheme="majorHAnsi" w:cstheme="majorHAnsi"/>
        </w:rPr>
        <w:t xml:space="preserve">để phân loại các nhóm đối tượng dựa trên giới tính, nhóm tuổi, và mức độ hoạt động. Mục đích là để nắm bắt rõ ràng hơn về nhu </w:t>
      </w:r>
      <w:r w:rsidR="00913D72" w:rsidRPr="0032596E">
        <w:rPr>
          <w:rFonts w:asciiTheme="majorHAnsi" w:hAnsiTheme="majorHAnsi" w:cstheme="majorHAnsi"/>
        </w:rPr>
        <w:t xml:space="preserve">cầu </w:t>
      </w:r>
      <w:r w:rsidR="00940341" w:rsidRPr="0032596E">
        <w:rPr>
          <w:rFonts w:asciiTheme="majorHAnsi" w:hAnsiTheme="majorHAnsi" w:cstheme="majorHAnsi"/>
        </w:rPr>
        <w:t>và mong muốn của</w:t>
      </w:r>
      <w:r w:rsidR="00913D72" w:rsidRPr="0032596E">
        <w:rPr>
          <w:rFonts w:asciiTheme="majorHAnsi" w:hAnsiTheme="majorHAnsi" w:cstheme="majorHAnsi"/>
        </w:rPr>
        <w:t xml:space="preserve"> người dân </w:t>
      </w:r>
      <w:r w:rsidR="00B1359C" w:rsidRPr="0032596E">
        <w:rPr>
          <w:rFonts w:asciiTheme="majorHAnsi" w:hAnsiTheme="majorHAnsi" w:cstheme="majorHAnsi"/>
        </w:rPr>
        <w:t xml:space="preserve">mà công viên cần </w:t>
      </w:r>
      <w:r w:rsidR="00940341" w:rsidRPr="0032596E">
        <w:rPr>
          <w:rFonts w:asciiTheme="majorHAnsi" w:hAnsiTheme="majorHAnsi" w:cstheme="majorHAnsi"/>
        </w:rPr>
        <w:t xml:space="preserve">cải thiện để có thể </w:t>
      </w:r>
      <w:r w:rsidR="00B1359C" w:rsidRPr="0032596E">
        <w:rPr>
          <w:rFonts w:asciiTheme="majorHAnsi" w:hAnsiTheme="majorHAnsi" w:cstheme="majorHAnsi"/>
        </w:rPr>
        <w:t>đáp ứng</w:t>
      </w:r>
      <w:r w:rsidR="000644FF" w:rsidRPr="0032596E">
        <w:rPr>
          <w:rFonts w:asciiTheme="majorHAnsi" w:hAnsiTheme="majorHAnsi" w:cstheme="majorHAnsi"/>
        </w:rPr>
        <w:t>.</w:t>
      </w:r>
      <w:r w:rsidR="00EE16C5" w:rsidRPr="0032596E">
        <w:rPr>
          <w:rFonts w:asciiTheme="majorHAnsi" w:hAnsiTheme="majorHAnsi" w:cstheme="majorHAnsi"/>
        </w:rPr>
        <w:t xml:space="preserve"> Trong quá trình khảo sát, chúng tôi </w:t>
      </w:r>
      <w:r w:rsidR="00913D72" w:rsidRPr="0032596E">
        <w:rPr>
          <w:rFonts w:asciiTheme="majorHAnsi" w:hAnsiTheme="majorHAnsi" w:cstheme="majorHAnsi"/>
        </w:rPr>
        <w:t>nhận</w:t>
      </w:r>
      <w:r w:rsidR="00EE16C5" w:rsidRPr="0032596E">
        <w:rPr>
          <w:rFonts w:asciiTheme="majorHAnsi" w:hAnsiTheme="majorHAnsi" w:cstheme="majorHAnsi"/>
        </w:rPr>
        <w:t xml:space="preserve"> thức </w:t>
      </w:r>
      <w:r w:rsidR="00EE16C5" w:rsidRPr="0032596E">
        <w:rPr>
          <w:rFonts w:asciiTheme="majorHAnsi" w:hAnsiTheme="majorHAnsi" w:cstheme="majorHAnsi"/>
        </w:rPr>
        <w:lastRenderedPageBreak/>
        <w:t>được rằng tuổi tác đóng một vai trò quan trọng trong việc ảnh hưởng đến mức độ và loại hình hoạt động tại công viên.</w:t>
      </w:r>
      <w:r w:rsidR="000644FF" w:rsidRPr="0032596E">
        <w:rPr>
          <w:rFonts w:asciiTheme="majorHAnsi" w:hAnsiTheme="majorHAnsi" w:cstheme="majorHAnsi"/>
        </w:rPr>
        <w:t xml:space="preserve"> Càng lớn tuổi, thời gian và sức lực bỏ ra cho việc rèn luyện sức khỏe ngày càng có xu hướng giảm. Do đó, công viên cần chú ý đến nhu cầu của các nhóm tuổi khác nhau để cung cấp các cơ sở vật chất và dịch vụ phù hợp, khuyến khích mọi người tham gia hoạt động thể chất và nâng cao sức khỏe.</w:t>
      </w:r>
    </w:p>
    <w:p w14:paraId="70FF3F67" w14:textId="77777777" w:rsidR="000644FF" w:rsidRPr="0032596E" w:rsidRDefault="000644FF" w:rsidP="000644FF">
      <w:pPr>
        <w:spacing w:line="240" w:lineRule="auto"/>
        <w:ind w:firstLine="420"/>
        <w:rPr>
          <w:rFonts w:asciiTheme="majorHAnsi" w:hAnsiTheme="majorHAnsi" w:cstheme="majorHAnsi"/>
        </w:rPr>
      </w:pPr>
    </w:p>
    <w:tbl>
      <w:tblPr>
        <w:tblStyle w:val="PlainTable2"/>
        <w:tblW w:w="9016" w:type="dxa"/>
        <w:tblLayout w:type="fixed"/>
        <w:tblLook w:val="0400" w:firstRow="0" w:lastRow="0" w:firstColumn="0" w:lastColumn="0" w:noHBand="0" w:noVBand="1"/>
      </w:tblPr>
      <w:tblGrid>
        <w:gridCol w:w="1129"/>
        <w:gridCol w:w="851"/>
        <w:gridCol w:w="743"/>
        <w:gridCol w:w="899"/>
        <w:gridCol w:w="899"/>
        <w:gridCol w:w="899"/>
        <w:gridCol w:w="899"/>
        <w:gridCol w:w="899"/>
        <w:gridCol w:w="899"/>
        <w:gridCol w:w="899"/>
      </w:tblGrid>
      <w:tr w:rsidR="00E03B00" w:rsidRPr="00CF75AC" w14:paraId="3B6BE86B" w14:textId="77777777" w:rsidTr="00436F91">
        <w:trPr>
          <w:cnfStyle w:val="000000100000" w:firstRow="0" w:lastRow="0" w:firstColumn="0" w:lastColumn="0" w:oddVBand="0" w:evenVBand="0" w:oddHBand="1" w:evenHBand="0" w:firstRowFirstColumn="0" w:firstRowLastColumn="0" w:lastRowFirstColumn="0" w:lastRowLastColumn="0"/>
        </w:trPr>
        <w:tc>
          <w:tcPr>
            <w:tcW w:w="1129" w:type="dxa"/>
          </w:tcPr>
          <w:p w14:paraId="000002AF" w14:textId="77777777" w:rsidR="00E03B00" w:rsidRPr="00CF75AC" w:rsidRDefault="00000000" w:rsidP="00CF75AC">
            <w:pPr>
              <w:ind w:firstLine="0"/>
              <w:jc w:val="center"/>
              <w:rPr>
                <w:rFonts w:asciiTheme="majorHAnsi" w:eastAsia="Arial" w:hAnsiTheme="majorHAnsi" w:cstheme="majorHAnsi"/>
                <w:b/>
                <w:bCs/>
                <w:color w:val="000000"/>
                <w:sz w:val="22"/>
                <w:szCs w:val="22"/>
                <w:highlight w:val="white"/>
              </w:rPr>
            </w:pPr>
            <w:r w:rsidRPr="00CF75AC">
              <w:rPr>
                <w:rFonts w:asciiTheme="majorHAnsi" w:eastAsia="Arial" w:hAnsiTheme="majorHAnsi" w:cstheme="majorHAnsi"/>
                <w:b/>
                <w:bCs/>
                <w:color w:val="000000"/>
                <w:sz w:val="22"/>
                <w:szCs w:val="22"/>
                <w:highlight w:val="white"/>
              </w:rPr>
              <w:t>Đối tượng</w:t>
            </w:r>
          </w:p>
        </w:tc>
        <w:tc>
          <w:tcPr>
            <w:tcW w:w="1594" w:type="dxa"/>
            <w:gridSpan w:val="2"/>
          </w:tcPr>
          <w:p w14:paraId="000002B0" w14:textId="77777777" w:rsidR="00E03B00" w:rsidRPr="00CF75AC" w:rsidRDefault="00000000" w:rsidP="00CF75AC">
            <w:pPr>
              <w:ind w:firstLine="0"/>
              <w:jc w:val="right"/>
              <w:rPr>
                <w:rFonts w:asciiTheme="majorHAnsi" w:eastAsia="Arial" w:hAnsiTheme="majorHAnsi" w:cstheme="majorHAnsi"/>
                <w:b/>
                <w:bCs/>
                <w:color w:val="000000"/>
                <w:sz w:val="22"/>
                <w:szCs w:val="22"/>
                <w:highlight w:val="white"/>
              </w:rPr>
            </w:pPr>
            <w:r w:rsidRPr="00CF75AC">
              <w:rPr>
                <w:rFonts w:asciiTheme="majorHAnsi" w:eastAsia="Arial" w:hAnsiTheme="majorHAnsi" w:cstheme="majorHAnsi"/>
                <w:b/>
                <w:bCs/>
                <w:color w:val="000000"/>
                <w:sz w:val="22"/>
                <w:szCs w:val="22"/>
                <w:highlight w:val="white"/>
              </w:rPr>
              <w:t>Giới tính</w:t>
            </w:r>
          </w:p>
        </w:tc>
        <w:tc>
          <w:tcPr>
            <w:tcW w:w="3596" w:type="dxa"/>
            <w:gridSpan w:val="4"/>
          </w:tcPr>
          <w:p w14:paraId="000002B2" w14:textId="77777777" w:rsidR="00E03B00" w:rsidRPr="00CF75AC" w:rsidRDefault="00000000" w:rsidP="00CF75AC">
            <w:pPr>
              <w:ind w:firstLine="0"/>
              <w:jc w:val="center"/>
              <w:rPr>
                <w:rFonts w:asciiTheme="majorHAnsi" w:eastAsia="Arial" w:hAnsiTheme="majorHAnsi" w:cstheme="majorHAnsi"/>
                <w:b/>
                <w:bCs/>
                <w:color w:val="000000"/>
                <w:sz w:val="22"/>
                <w:szCs w:val="22"/>
                <w:highlight w:val="white"/>
              </w:rPr>
            </w:pPr>
            <w:r w:rsidRPr="00CF75AC">
              <w:rPr>
                <w:rFonts w:asciiTheme="majorHAnsi" w:eastAsia="Arial" w:hAnsiTheme="majorHAnsi" w:cstheme="majorHAnsi"/>
                <w:b/>
                <w:bCs/>
                <w:sz w:val="22"/>
                <w:szCs w:val="22"/>
                <w:highlight w:val="white"/>
              </w:rPr>
              <w:t>Nhóm tuổi</w:t>
            </w:r>
          </w:p>
        </w:tc>
        <w:tc>
          <w:tcPr>
            <w:tcW w:w="2697" w:type="dxa"/>
            <w:gridSpan w:val="3"/>
          </w:tcPr>
          <w:p w14:paraId="000002B6" w14:textId="77777777" w:rsidR="00E03B00" w:rsidRPr="00CF75AC" w:rsidRDefault="00000000" w:rsidP="00CF75AC">
            <w:pPr>
              <w:ind w:firstLine="0"/>
              <w:jc w:val="center"/>
              <w:rPr>
                <w:rFonts w:asciiTheme="majorHAnsi" w:eastAsia="Arial" w:hAnsiTheme="majorHAnsi" w:cstheme="majorHAnsi"/>
                <w:b/>
                <w:bCs/>
                <w:color w:val="000000"/>
                <w:sz w:val="22"/>
                <w:szCs w:val="22"/>
                <w:highlight w:val="white"/>
              </w:rPr>
            </w:pPr>
            <w:r w:rsidRPr="00CF75AC">
              <w:rPr>
                <w:rFonts w:asciiTheme="majorHAnsi" w:eastAsia="Arial" w:hAnsiTheme="majorHAnsi" w:cstheme="majorHAnsi"/>
                <w:b/>
                <w:bCs/>
                <w:sz w:val="22"/>
                <w:szCs w:val="22"/>
                <w:highlight w:val="white"/>
              </w:rPr>
              <w:t>Mức độ hoạt động</w:t>
            </w:r>
          </w:p>
        </w:tc>
      </w:tr>
      <w:tr w:rsidR="00E03B00" w:rsidRPr="0032596E" w14:paraId="35C0235E" w14:textId="77777777" w:rsidTr="00436F91">
        <w:tc>
          <w:tcPr>
            <w:tcW w:w="1129" w:type="dxa"/>
          </w:tcPr>
          <w:p w14:paraId="000002B9" w14:textId="77777777" w:rsidR="00E03B00" w:rsidRPr="0032596E" w:rsidRDefault="00E03B00" w:rsidP="00CF75AC">
            <w:pPr>
              <w:ind w:firstLine="0"/>
              <w:jc w:val="center"/>
              <w:rPr>
                <w:rFonts w:asciiTheme="majorHAnsi" w:eastAsia="Arial" w:hAnsiTheme="majorHAnsi" w:cstheme="majorHAnsi"/>
                <w:color w:val="000000"/>
                <w:sz w:val="22"/>
                <w:szCs w:val="22"/>
                <w:highlight w:val="white"/>
              </w:rPr>
            </w:pPr>
          </w:p>
        </w:tc>
        <w:tc>
          <w:tcPr>
            <w:tcW w:w="851" w:type="dxa"/>
          </w:tcPr>
          <w:p w14:paraId="000002BA" w14:textId="77777777"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sz w:val="22"/>
                <w:szCs w:val="22"/>
                <w:highlight w:val="white"/>
              </w:rPr>
              <w:t>Nữ (%)</w:t>
            </w:r>
          </w:p>
        </w:tc>
        <w:tc>
          <w:tcPr>
            <w:tcW w:w="743" w:type="dxa"/>
          </w:tcPr>
          <w:p w14:paraId="000002BB" w14:textId="77777777"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sz w:val="22"/>
                <w:szCs w:val="22"/>
                <w:highlight w:val="white"/>
              </w:rPr>
              <w:t>Nam (%)</w:t>
            </w:r>
          </w:p>
        </w:tc>
        <w:tc>
          <w:tcPr>
            <w:tcW w:w="899" w:type="dxa"/>
          </w:tcPr>
          <w:p w14:paraId="000002BC" w14:textId="77777777"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sz w:val="22"/>
                <w:szCs w:val="22"/>
                <w:highlight w:val="white"/>
              </w:rPr>
              <w:t>Trẻ em (%)</w:t>
            </w:r>
          </w:p>
        </w:tc>
        <w:tc>
          <w:tcPr>
            <w:tcW w:w="899" w:type="dxa"/>
          </w:tcPr>
          <w:p w14:paraId="000002BD" w14:textId="77777777"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sz w:val="22"/>
                <w:szCs w:val="22"/>
                <w:highlight w:val="white"/>
              </w:rPr>
              <w:t>Thiếu niên (%)</w:t>
            </w:r>
          </w:p>
        </w:tc>
        <w:tc>
          <w:tcPr>
            <w:tcW w:w="899" w:type="dxa"/>
          </w:tcPr>
          <w:p w14:paraId="000002BE" w14:textId="6786D2A6"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sz w:val="22"/>
                <w:szCs w:val="22"/>
                <w:highlight w:val="white"/>
              </w:rPr>
              <w:t xml:space="preserve">Người lớn </w:t>
            </w:r>
            <w:r w:rsidR="00CF75AC">
              <w:rPr>
                <w:rFonts w:asciiTheme="majorHAnsi" w:eastAsia="Arial" w:hAnsiTheme="majorHAnsi" w:cstheme="majorHAnsi"/>
                <w:sz w:val="22"/>
                <w:szCs w:val="22"/>
                <w:highlight w:val="white"/>
              </w:rPr>
              <w:br/>
            </w:r>
            <w:r w:rsidRPr="0032596E">
              <w:rPr>
                <w:rFonts w:asciiTheme="majorHAnsi" w:eastAsia="Arial" w:hAnsiTheme="majorHAnsi" w:cstheme="majorHAnsi"/>
                <w:sz w:val="22"/>
                <w:szCs w:val="22"/>
                <w:highlight w:val="white"/>
              </w:rPr>
              <w:t>(%)</w:t>
            </w:r>
          </w:p>
        </w:tc>
        <w:tc>
          <w:tcPr>
            <w:tcW w:w="899" w:type="dxa"/>
          </w:tcPr>
          <w:p w14:paraId="000002BF" w14:textId="3A4C0FC2"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sz w:val="22"/>
                <w:szCs w:val="22"/>
                <w:highlight w:val="white"/>
              </w:rPr>
              <w:t xml:space="preserve">Người già </w:t>
            </w:r>
            <w:r w:rsidR="00CF75AC">
              <w:rPr>
                <w:rFonts w:asciiTheme="majorHAnsi" w:eastAsia="Arial" w:hAnsiTheme="majorHAnsi" w:cstheme="majorHAnsi"/>
                <w:sz w:val="22"/>
                <w:szCs w:val="22"/>
                <w:highlight w:val="white"/>
              </w:rPr>
              <w:br/>
            </w:r>
            <w:r w:rsidRPr="0032596E">
              <w:rPr>
                <w:rFonts w:asciiTheme="majorHAnsi" w:eastAsia="Arial" w:hAnsiTheme="majorHAnsi" w:cstheme="majorHAnsi"/>
                <w:sz w:val="22"/>
                <w:szCs w:val="22"/>
                <w:highlight w:val="white"/>
              </w:rPr>
              <w:t>(%)</w:t>
            </w:r>
          </w:p>
        </w:tc>
        <w:tc>
          <w:tcPr>
            <w:tcW w:w="899" w:type="dxa"/>
          </w:tcPr>
          <w:p w14:paraId="000002C0" w14:textId="77777777"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sz w:val="22"/>
                <w:szCs w:val="22"/>
                <w:highlight w:val="white"/>
              </w:rPr>
              <w:t>Ít vận động (%)</w:t>
            </w:r>
          </w:p>
        </w:tc>
        <w:tc>
          <w:tcPr>
            <w:tcW w:w="899" w:type="dxa"/>
          </w:tcPr>
          <w:p w14:paraId="000002C1" w14:textId="77777777"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sz w:val="22"/>
                <w:szCs w:val="22"/>
                <w:highlight w:val="white"/>
              </w:rPr>
              <w:t>Trung bình (%)</w:t>
            </w:r>
          </w:p>
        </w:tc>
        <w:tc>
          <w:tcPr>
            <w:tcW w:w="899" w:type="dxa"/>
          </w:tcPr>
          <w:p w14:paraId="000002C2" w14:textId="77777777"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sz w:val="22"/>
                <w:szCs w:val="22"/>
                <w:highlight w:val="white"/>
              </w:rPr>
              <w:t>Vận động nhiều (%)</w:t>
            </w:r>
          </w:p>
        </w:tc>
      </w:tr>
      <w:tr w:rsidR="00E03B00" w:rsidRPr="0032596E" w14:paraId="2719A677" w14:textId="77777777" w:rsidTr="00436F91">
        <w:trPr>
          <w:cnfStyle w:val="000000100000" w:firstRow="0" w:lastRow="0" w:firstColumn="0" w:lastColumn="0" w:oddVBand="0" w:evenVBand="0" w:oddHBand="1" w:evenHBand="0" w:firstRowFirstColumn="0" w:firstRowLastColumn="0" w:lastRowFirstColumn="0" w:lastRowLastColumn="0"/>
        </w:trPr>
        <w:tc>
          <w:tcPr>
            <w:tcW w:w="1129" w:type="dxa"/>
          </w:tcPr>
          <w:p w14:paraId="000002C3" w14:textId="77777777"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Công viên Lê Văn Tám</w:t>
            </w:r>
          </w:p>
        </w:tc>
        <w:tc>
          <w:tcPr>
            <w:tcW w:w="851" w:type="dxa"/>
          </w:tcPr>
          <w:p w14:paraId="000002C4" w14:textId="77777777"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41.5</w:t>
            </w:r>
          </w:p>
        </w:tc>
        <w:tc>
          <w:tcPr>
            <w:tcW w:w="743" w:type="dxa"/>
          </w:tcPr>
          <w:p w14:paraId="000002C5" w14:textId="77777777"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58.5</w:t>
            </w:r>
          </w:p>
        </w:tc>
        <w:tc>
          <w:tcPr>
            <w:tcW w:w="899" w:type="dxa"/>
          </w:tcPr>
          <w:p w14:paraId="000002C6" w14:textId="77777777"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8.4</w:t>
            </w:r>
          </w:p>
        </w:tc>
        <w:tc>
          <w:tcPr>
            <w:tcW w:w="899" w:type="dxa"/>
          </w:tcPr>
          <w:p w14:paraId="000002C7" w14:textId="77777777"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14.4</w:t>
            </w:r>
          </w:p>
        </w:tc>
        <w:tc>
          <w:tcPr>
            <w:tcW w:w="899" w:type="dxa"/>
          </w:tcPr>
          <w:p w14:paraId="000002C8" w14:textId="77777777"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50.4</w:t>
            </w:r>
          </w:p>
        </w:tc>
        <w:tc>
          <w:tcPr>
            <w:tcW w:w="899" w:type="dxa"/>
          </w:tcPr>
          <w:p w14:paraId="000002C9" w14:textId="77777777"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26.8</w:t>
            </w:r>
          </w:p>
        </w:tc>
        <w:tc>
          <w:tcPr>
            <w:tcW w:w="899" w:type="dxa"/>
          </w:tcPr>
          <w:p w14:paraId="000002CA" w14:textId="77777777"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24.7</w:t>
            </w:r>
          </w:p>
        </w:tc>
        <w:tc>
          <w:tcPr>
            <w:tcW w:w="899" w:type="dxa"/>
          </w:tcPr>
          <w:p w14:paraId="000002CB" w14:textId="77777777"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25.2</w:t>
            </w:r>
          </w:p>
        </w:tc>
        <w:tc>
          <w:tcPr>
            <w:tcW w:w="899" w:type="dxa"/>
          </w:tcPr>
          <w:p w14:paraId="000002CC" w14:textId="77777777"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50.1</w:t>
            </w:r>
          </w:p>
        </w:tc>
      </w:tr>
      <w:tr w:rsidR="00E03B00" w:rsidRPr="0032596E" w14:paraId="1E13EA7D" w14:textId="77777777" w:rsidTr="00436F91">
        <w:tc>
          <w:tcPr>
            <w:tcW w:w="1129" w:type="dxa"/>
          </w:tcPr>
          <w:p w14:paraId="000002CD" w14:textId="77777777"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Công viên Gia Định</w:t>
            </w:r>
          </w:p>
        </w:tc>
        <w:tc>
          <w:tcPr>
            <w:tcW w:w="851" w:type="dxa"/>
          </w:tcPr>
          <w:p w14:paraId="000002CE" w14:textId="77777777"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38.0</w:t>
            </w:r>
          </w:p>
        </w:tc>
        <w:tc>
          <w:tcPr>
            <w:tcW w:w="743" w:type="dxa"/>
          </w:tcPr>
          <w:p w14:paraId="000002CF" w14:textId="77777777"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62.0</w:t>
            </w:r>
          </w:p>
        </w:tc>
        <w:tc>
          <w:tcPr>
            <w:tcW w:w="899" w:type="dxa"/>
          </w:tcPr>
          <w:p w14:paraId="000002D0" w14:textId="77777777"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19.6</w:t>
            </w:r>
          </w:p>
        </w:tc>
        <w:tc>
          <w:tcPr>
            <w:tcW w:w="899" w:type="dxa"/>
          </w:tcPr>
          <w:p w14:paraId="000002D1" w14:textId="77777777"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11.9</w:t>
            </w:r>
          </w:p>
        </w:tc>
        <w:tc>
          <w:tcPr>
            <w:tcW w:w="899" w:type="dxa"/>
          </w:tcPr>
          <w:p w14:paraId="000002D2" w14:textId="77777777"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43.7</w:t>
            </w:r>
          </w:p>
        </w:tc>
        <w:tc>
          <w:tcPr>
            <w:tcW w:w="899" w:type="dxa"/>
          </w:tcPr>
          <w:p w14:paraId="000002D3" w14:textId="77777777"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24.8</w:t>
            </w:r>
          </w:p>
        </w:tc>
        <w:tc>
          <w:tcPr>
            <w:tcW w:w="899" w:type="dxa"/>
          </w:tcPr>
          <w:p w14:paraId="000002D4" w14:textId="77777777"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20.9</w:t>
            </w:r>
          </w:p>
        </w:tc>
        <w:tc>
          <w:tcPr>
            <w:tcW w:w="899" w:type="dxa"/>
          </w:tcPr>
          <w:p w14:paraId="000002D5" w14:textId="77777777"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20.9</w:t>
            </w:r>
          </w:p>
        </w:tc>
        <w:tc>
          <w:tcPr>
            <w:tcW w:w="899" w:type="dxa"/>
          </w:tcPr>
          <w:p w14:paraId="000002D6" w14:textId="77777777" w:rsidR="00E03B00" w:rsidRPr="0032596E" w:rsidRDefault="00000000" w:rsidP="00CF75AC">
            <w:pPr>
              <w:ind w:firstLine="0"/>
              <w:jc w:val="center"/>
              <w:rPr>
                <w:rFonts w:asciiTheme="majorHAnsi" w:eastAsia="Arial" w:hAnsiTheme="majorHAnsi" w:cstheme="majorHAnsi"/>
                <w:color w:val="000000"/>
                <w:sz w:val="22"/>
                <w:szCs w:val="22"/>
                <w:highlight w:val="white"/>
              </w:rPr>
            </w:pPr>
            <w:r w:rsidRPr="0032596E">
              <w:rPr>
                <w:rFonts w:asciiTheme="majorHAnsi" w:eastAsia="Arial" w:hAnsiTheme="majorHAnsi" w:cstheme="majorHAnsi"/>
                <w:color w:val="000000"/>
                <w:sz w:val="22"/>
                <w:szCs w:val="22"/>
                <w:highlight w:val="white"/>
              </w:rPr>
              <w:t>58.2</w:t>
            </w:r>
          </w:p>
        </w:tc>
      </w:tr>
    </w:tbl>
    <w:p w14:paraId="000002D7" w14:textId="4B05683B" w:rsidR="00E03B00" w:rsidRPr="0032596E" w:rsidRDefault="00000000">
      <w:pPr>
        <w:spacing w:before="240" w:line="240" w:lineRule="auto"/>
        <w:ind w:firstLine="0"/>
        <w:jc w:val="left"/>
        <w:rPr>
          <w:rFonts w:asciiTheme="majorHAnsi" w:eastAsia="Arial" w:hAnsiTheme="majorHAnsi" w:cstheme="majorHAnsi"/>
          <w:color w:val="111111"/>
          <w:highlight w:val="white"/>
        </w:rPr>
      </w:pPr>
      <w:r w:rsidRPr="0032596E">
        <w:rPr>
          <w:rFonts w:asciiTheme="majorHAnsi" w:eastAsia="Arial" w:hAnsiTheme="majorHAnsi" w:cstheme="majorHAnsi"/>
          <w:b/>
          <w:color w:val="000000"/>
          <w:highlight w:val="white"/>
        </w:rPr>
        <w:t>Bảng VIII.</w:t>
      </w:r>
      <w:r w:rsidRPr="0032596E">
        <w:rPr>
          <w:rFonts w:asciiTheme="majorHAnsi" w:eastAsia="Arial" w:hAnsiTheme="majorHAnsi" w:cstheme="majorHAnsi"/>
          <w:color w:val="000000"/>
          <w:highlight w:val="white"/>
        </w:rPr>
        <w:t xml:space="preserve"> </w:t>
      </w:r>
      <w:r w:rsidRPr="0032596E">
        <w:rPr>
          <w:rFonts w:asciiTheme="majorHAnsi" w:eastAsia="Arial" w:hAnsiTheme="majorHAnsi" w:cstheme="majorHAnsi"/>
          <w:color w:val="111111"/>
          <w:highlight w:val="white"/>
        </w:rPr>
        <w:t xml:space="preserve">Số lượng và tỷ lệ người sử dụng công viên được quan sát theo giới tính, nhóm tuổi và mức độ hoạt động thể chất năm </w:t>
      </w:r>
      <w:r w:rsidR="000644FF" w:rsidRPr="0032596E">
        <w:rPr>
          <w:rFonts w:asciiTheme="majorHAnsi" w:eastAsia="Arial" w:hAnsiTheme="majorHAnsi" w:cstheme="majorHAnsi"/>
          <w:color w:val="111111"/>
          <w:highlight w:val="white"/>
        </w:rPr>
        <w:t>2020.</w:t>
      </w:r>
    </w:p>
    <w:p w14:paraId="70BA745C" w14:textId="5B6EE1F5" w:rsidR="00A06BCE" w:rsidRPr="0032596E" w:rsidRDefault="000644FF" w:rsidP="00A06BCE">
      <w:pPr>
        <w:spacing w:before="240" w:line="240" w:lineRule="auto"/>
        <w:ind w:firstLine="420"/>
        <w:rPr>
          <w:rFonts w:asciiTheme="majorHAnsi" w:hAnsiTheme="majorHAnsi" w:cstheme="majorHAnsi"/>
          <w:color w:val="0F0F0F"/>
        </w:rPr>
      </w:pPr>
      <w:r w:rsidRPr="0032596E">
        <w:rPr>
          <w:rFonts w:asciiTheme="majorHAnsi" w:hAnsiTheme="majorHAnsi" w:cstheme="majorHAnsi"/>
        </w:rPr>
        <w:t xml:space="preserve">Thông qua kết quả khảo sát tại khu vực có thể kết luận rằng nhu cầu sử </w:t>
      </w:r>
      <w:r w:rsidR="00940341" w:rsidRPr="0032596E">
        <w:rPr>
          <w:rFonts w:asciiTheme="majorHAnsi" w:hAnsiTheme="majorHAnsi" w:cstheme="majorHAnsi"/>
        </w:rPr>
        <w:t>d</w:t>
      </w:r>
      <w:r w:rsidRPr="0032596E">
        <w:rPr>
          <w:rFonts w:asciiTheme="majorHAnsi" w:hAnsiTheme="majorHAnsi" w:cstheme="majorHAnsi"/>
        </w:rPr>
        <w:t xml:space="preserve">ụng công viên của các </w:t>
      </w:r>
      <w:r w:rsidR="00940341" w:rsidRPr="0032596E">
        <w:rPr>
          <w:rFonts w:asciiTheme="majorHAnsi" w:hAnsiTheme="majorHAnsi" w:cstheme="majorHAnsi"/>
        </w:rPr>
        <w:t xml:space="preserve">đối tượng </w:t>
      </w:r>
      <w:r w:rsidRPr="0032596E">
        <w:rPr>
          <w:rFonts w:asciiTheme="majorHAnsi" w:hAnsiTheme="majorHAnsi" w:cstheme="majorHAnsi"/>
        </w:rPr>
        <w:t xml:space="preserve">có sự khác nhau. </w:t>
      </w:r>
      <w:r w:rsidR="00A06BCE" w:rsidRPr="0032596E">
        <w:rPr>
          <w:rFonts w:asciiTheme="majorHAnsi" w:hAnsiTheme="majorHAnsi" w:cstheme="majorHAnsi"/>
          <w:color w:val="0F0F0F"/>
        </w:rPr>
        <w:t>Người lớn có xu hướng tìm kiếm những địa điểm như các công viên là một nơi thư giãn và giải trí sau một ngày làm việc căng thẳng, nên mức độ hoạt động của người lớn chiếm phần trăm cao nhất (50.4%). Đối với người già, họ nhận thức được tầm quan trọng của việc tập thể dục để duy trì sức khỏe và</w:t>
      </w:r>
      <w:r w:rsidR="00A06BCE" w:rsidRPr="0032596E">
        <w:rPr>
          <w:rFonts w:asciiTheme="majorHAnsi" w:hAnsiTheme="majorHAnsi" w:cstheme="majorHAnsi"/>
          <w:color w:val="374151"/>
        </w:rPr>
        <w:t xml:space="preserve"> </w:t>
      </w:r>
      <w:r w:rsidR="00A06BCE" w:rsidRPr="0032596E">
        <w:rPr>
          <w:rFonts w:asciiTheme="majorHAnsi" w:hAnsiTheme="majorHAnsi" w:cstheme="majorHAnsi"/>
        </w:rPr>
        <w:t>công viên trở thành lựa chọn hàng đầu vì tính miễn phí về vật dụng và các trang thiết bị</w:t>
      </w:r>
      <w:r w:rsidR="00A06BCE" w:rsidRPr="0032596E">
        <w:rPr>
          <w:rFonts w:asciiTheme="majorHAnsi" w:hAnsiTheme="majorHAnsi" w:cstheme="majorHAnsi"/>
          <w:color w:val="0F0F0F"/>
        </w:rPr>
        <w:t xml:space="preserve">. Sở dĩ tỉ lệ người già đi tập thể dục vẫn chiếm số ít hơn người lớn, bởi vì họ là những người đã có tuổi mà lại ở những nơi không gần công viên thì việc tiếp cận là một trở ngại lớn. Và thiếu niên, nhóm độ tuổi năng động và sôi nổi, họ có xu hướng tìm kiếm những nơi nhộn </w:t>
      </w:r>
      <w:r w:rsidR="006C5F1E" w:rsidRPr="0032596E">
        <w:rPr>
          <w:rFonts w:asciiTheme="majorHAnsi" w:hAnsiTheme="majorHAnsi" w:cstheme="majorHAnsi"/>
          <w:color w:val="0F0F0F"/>
        </w:rPr>
        <w:t xml:space="preserve">nhịp, </w:t>
      </w:r>
      <w:r w:rsidR="00A06BCE" w:rsidRPr="0032596E">
        <w:rPr>
          <w:rFonts w:asciiTheme="majorHAnsi" w:hAnsiTheme="majorHAnsi" w:cstheme="majorHAnsi"/>
          <w:color w:val="0F0F0F"/>
        </w:rPr>
        <w:t xml:space="preserve">xô bồ để tận hưởng cuộc sống thay vì chọn công viên là nơi giải trí. Tuy nhiên vẫn có một số ít trong số họ </w:t>
      </w:r>
      <w:r w:rsidR="006C5F1E" w:rsidRPr="0032596E">
        <w:rPr>
          <w:rFonts w:asciiTheme="majorHAnsi" w:hAnsiTheme="majorHAnsi" w:cstheme="majorHAnsi"/>
          <w:color w:val="0F0F0F"/>
        </w:rPr>
        <w:t xml:space="preserve">ưa </w:t>
      </w:r>
      <w:r w:rsidR="00A06BCE" w:rsidRPr="0032596E">
        <w:rPr>
          <w:rFonts w:asciiTheme="majorHAnsi" w:hAnsiTheme="majorHAnsi" w:cstheme="majorHAnsi"/>
          <w:color w:val="0F0F0F"/>
        </w:rPr>
        <w:t xml:space="preserve">thích không gian yên tĩnh và không khí trong lành công viên mang lại, nên tỉ lệ thiếu niên vẫn đứng thứ ba sau người lớn và người già. Cuối cùng là trẻ em với mức độ hoạt động ít nhất, </w:t>
      </w:r>
      <w:r w:rsidR="006C5F1E" w:rsidRPr="0032596E">
        <w:rPr>
          <w:rFonts w:asciiTheme="majorHAnsi" w:hAnsiTheme="majorHAnsi" w:cstheme="majorHAnsi"/>
          <w:color w:val="0F0F0F"/>
        </w:rPr>
        <w:t xml:space="preserve">có lẽ là </w:t>
      </w:r>
      <w:r w:rsidR="00A06BCE" w:rsidRPr="0032596E">
        <w:rPr>
          <w:rFonts w:asciiTheme="majorHAnsi" w:hAnsiTheme="majorHAnsi" w:cstheme="majorHAnsi"/>
          <w:color w:val="0F0F0F"/>
        </w:rPr>
        <w:t xml:space="preserve">vì </w:t>
      </w:r>
      <w:r w:rsidR="006C5F1E" w:rsidRPr="0032596E">
        <w:rPr>
          <w:rFonts w:asciiTheme="majorHAnsi" w:hAnsiTheme="majorHAnsi" w:cstheme="majorHAnsi"/>
          <w:color w:val="0F0F0F"/>
        </w:rPr>
        <w:t xml:space="preserve">khi </w:t>
      </w:r>
      <w:r w:rsidR="00A06BCE" w:rsidRPr="0032596E">
        <w:rPr>
          <w:rFonts w:asciiTheme="majorHAnsi" w:hAnsiTheme="majorHAnsi" w:cstheme="majorHAnsi"/>
          <w:color w:val="0F0F0F"/>
        </w:rPr>
        <w:t xml:space="preserve">cuộc sống ngày càng </w:t>
      </w:r>
      <w:r w:rsidR="006C5F1E" w:rsidRPr="0032596E">
        <w:rPr>
          <w:rFonts w:asciiTheme="majorHAnsi" w:hAnsiTheme="majorHAnsi" w:cstheme="majorHAnsi"/>
          <w:color w:val="0F0F0F"/>
        </w:rPr>
        <w:t xml:space="preserve">trở nên </w:t>
      </w:r>
      <w:r w:rsidR="00A06BCE" w:rsidRPr="0032596E">
        <w:rPr>
          <w:rFonts w:asciiTheme="majorHAnsi" w:hAnsiTheme="majorHAnsi" w:cstheme="majorHAnsi"/>
          <w:color w:val="0F0F0F"/>
        </w:rPr>
        <w:t xml:space="preserve">hiện </w:t>
      </w:r>
      <w:r w:rsidR="006C5F1E" w:rsidRPr="0032596E">
        <w:rPr>
          <w:rFonts w:asciiTheme="majorHAnsi" w:hAnsiTheme="majorHAnsi" w:cstheme="majorHAnsi"/>
          <w:color w:val="0F0F0F"/>
        </w:rPr>
        <w:t xml:space="preserve">đại, </w:t>
      </w:r>
      <w:r w:rsidR="00A06BCE" w:rsidRPr="0032596E">
        <w:rPr>
          <w:rFonts w:asciiTheme="majorHAnsi" w:hAnsiTheme="majorHAnsi" w:cstheme="majorHAnsi"/>
          <w:color w:val="0F0F0F"/>
        </w:rPr>
        <w:t>chúng</w:t>
      </w:r>
      <w:r w:rsidR="006C5F1E" w:rsidRPr="0032596E">
        <w:rPr>
          <w:rFonts w:asciiTheme="majorHAnsi" w:hAnsiTheme="majorHAnsi" w:cstheme="majorHAnsi"/>
          <w:color w:val="0F0F0F"/>
        </w:rPr>
        <w:t xml:space="preserve"> càng</w:t>
      </w:r>
      <w:r w:rsidR="00A06BCE" w:rsidRPr="0032596E">
        <w:rPr>
          <w:rFonts w:asciiTheme="majorHAnsi" w:hAnsiTheme="majorHAnsi" w:cstheme="majorHAnsi"/>
          <w:color w:val="0F0F0F"/>
        </w:rPr>
        <w:t xml:space="preserve"> thích đến những khu vui chơi giải trí riêng biệt</w:t>
      </w:r>
      <w:r w:rsidR="006C5F1E" w:rsidRPr="0032596E">
        <w:rPr>
          <w:rFonts w:asciiTheme="majorHAnsi" w:hAnsiTheme="majorHAnsi" w:cstheme="majorHAnsi"/>
          <w:color w:val="0F0F0F"/>
        </w:rPr>
        <w:t xml:space="preserve"> dành cho trẻ em</w:t>
      </w:r>
      <w:r w:rsidR="00A06BCE" w:rsidRPr="0032596E">
        <w:rPr>
          <w:rFonts w:asciiTheme="majorHAnsi" w:hAnsiTheme="majorHAnsi" w:cstheme="majorHAnsi"/>
          <w:color w:val="0F0F0F"/>
        </w:rPr>
        <w:t xml:space="preserve"> hoặc ở nhà </w:t>
      </w:r>
      <w:r w:rsidR="006C5F1E" w:rsidRPr="0032596E">
        <w:rPr>
          <w:rFonts w:asciiTheme="majorHAnsi" w:hAnsiTheme="majorHAnsi" w:cstheme="majorHAnsi"/>
          <w:color w:val="0F0F0F"/>
        </w:rPr>
        <w:t>giải trí với chiếc</w:t>
      </w:r>
      <w:r w:rsidR="00A06BCE" w:rsidRPr="0032596E">
        <w:rPr>
          <w:rFonts w:asciiTheme="majorHAnsi" w:hAnsiTheme="majorHAnsi" w:cstheme="majorHAnsi"/>
          <w:color w:val="0F0F0F"/>
        </w:rPr>
        <w:t xml:space="preserve"> điện thoại hơn là đi đến công </w:t>
      </w:r>
      <w:r w:rsidR="006C5F1E" w:rsidRPr="0032596E">
        <w:rPr>
          <w:rFonts w:asciiTheme="majorHAnsi" w:hAnsiTheme="majorHAnsi" w:cstheme="majorHAnsi"/>
          <w:color w:val="0F0F0F"/>
        </w:rPr>
        <w:t>viên, nơi</w:t>
      </w:r>
      <w:r w:rsidR="00A06BCE" w:rsidRPr="0032596E">
        <w:rPr>
          <w:rFonts w:asciiTheme="majorHAnsi" w:hAnsiTheme="majorHAnsi" w:cstheme="majorHAnsi"/>
          <w:color w:val="0F0F0F"/>
        </w:rPr>
        <w:t xml:space="preserve"> mà không có bất kì trò chơi nào gây hứng thú cho chúng.</w:t>
      </w:r>
    </w:p>
    <w:p w14:paraId="000002D8" w14:textId="1B31BAB5" w:rsidR="00E03B00" w:rsidRPr="00A05221" w:rsidRDefault="00203BAE" w:rsidP="00A05221">
      <w:pPr>
        <w:pStyle w:val="ListParagraph"/>
        <w:numPr>
          <w:ilvl w:val="2"/>
          <w:numId w:val="38"/>
        </w:numPr>
        <w:ind w:left="720"/>
        <w:rPr>
          <w:rFonts w:asciiTheme="majorHAnsi" w:eastAsia="Arial" w:hAnsiTheme="majorHAnsi" w:cstheme="majorHAnsi"/>
          <w:b/>
          <w:color w:val="000000"/>
          <w:highlight w:val="white"/>
          <w:lang w:val="en-US"/>
        </w:rPr>
      </w:pPr>
      <w:proofErr w:type="spellStart"/>
      <w:r w:rsidRPr="00A05221">
        <w:rPr>
          <w:rFonts w:asciiTheme="majorHAnsi" w:eastAsia="Arial" w:hAnsiTheme="majorHAnsi" w:cstheme="majorHAnsi"/>
          <w:b/>
          <w:color w:val="000000"/>
          <w:highlight w:val="white"/>
          <w:lang w:val="en-US"/>
        </w:rPr>
        <w:t>Đánh</w:t>
      </w:r>
      <w:proofErr w:type="spellEnd"/>
      <w:r w:rsidRPr="00A05221">
        <w:rPr>
          <w:rFonts w:asciiTheme="majorHAnsi" w:eastAsia="Arial" w:hAnsiTheme="majorHAnsi" w:cstheme="majorHAnsi"/>
          <w:b/>
          <w:color w:val="000000"/>
          <w:highlight w:val="white"/>
          <w:lang w:val="en-US"/>
        </w:rPr>
        <w:t xml:space="preserve"> </w:t>
      </w:r>
      <w:proofErr w:type="spellStart"/>
      <w:r w:rsidRPr="00A05221">
        <w:rPr>
          <w:rFonts w:asciiTheme="majorHAnsi" w:eastAsia="Arial" w:hAnsiTheme="majorHAnsi" w:cstheme="majorHAnsi"/>
          <w:b/>
          <w:color w:val="000000"/>
          <w:highlight w:val="white"/>
          <w:lang w:val="en-US"/>
        </w:rPr>
        <w:t>giá</w:t>
      </w:r>
      <w:proofErr w:type="spellEnd"/>
      <w:r w:rsidRPr="00A05221">
        <w:rPr>
          <w:rFonts w:asciiTheme="majorHAnsi" w:eastAsia="Arial" w:hAnsiTheme="majorHAnsi" w:cstheme="majorHAnsi"/>
          <w:b/>
          <w:color w:val="000000"/>
          <w:highlight w:val="white"/>
          <w:lang w:val="en-US"/>
        </w:rPr>
        <w:t xml:space="preserve"> c</w:t>
      </w:r>
      <w:r w:rsidR="00000000" w:rsidRPr="00A05221">
        <w:rPr>
          <w:rFonts w:asciiTheme="majorHAnsi" w:eastAsia="Arial" w:hAnsiTheme="majorHAnsi" w:cstheme="majorHAnsi"/>
          <w:b/>
          <w:color w:val="000000"/>
          <w:highlight w:val="white"/>
          <w:lang w:val="en-US"/>
        </w:rPr>
        <w:t xml:space="preserve">hi </w:t>
      </w:r>
      <w:proofErr w:type="spellStart"/>
      <w:r w:rsidR="00000000" w:rsidRPr="00A05221">
        <w:rPr>
          <w:rFonts w:asciiTheme="majorHAnsi" w:eastAsia="Arial" w:hAnsiTheme="majorHAnsi" w:cstheme="majorHAnsi"/>
          <w:b/>
          <w:color w:val="000000"/>
          <w:highlight w:val="white"/>
          <w:lang w:val="en-US"/>
        </w:rPr>
        <w:t>tiết</w:t>
      </w:r>
      <w:proofErr w:type="spellEnd"/>
      <w:r w:rsidR="00000000" w:rsidRPr="00A05221">
        <w:rPr>
          <w:rFonts w:asciiTheme="majorHAnsi" w:eastAsia="Arial" w:hAnsiTheme="majorHAnsi" w:cstheme="majorHAnsi"/>
          <w:b/>
          <w:color w:val="000000"/>
          <w:highlight w:val="white"/>
          <w:lang w:val="en-US"/>
        </w:rPr>
        <w:t xml:space="preserve">: </w:t>
      </w:r>
    </w:p>
    <w:p w14:paraId="000002D9" w14:textId="77777777" w:rsidR="00E03B00" w:rsidRPr="0032596E" w:rsidRDefault="00000000">
      <w:pPr>
        <w:spacing w:before="240" w:line="240" w:lineRule="auto"/>
        <w:ind w:firstLine="0"/>
        <w:jc w:val="left"/>
        <w:rPr>
          <w:rFonts w:asciiTheme="majorHAnsi" w:eastAsia="Arial" w:hAnsiTheme="majorHAnsi" w:cstheme="majorHAnsi"/>
          <w:iCs/>
          <w:color w:val="111111"/>
          <w:highlight w:val="white"/>
        </w:rPr>
      </w:pPr>
      <w:r w:rsidRPr="0032596E">
        <w:rPr>
          <w:rFonts w:asciiTheme="majorHAnsi" w:eastAsia="Arial" w:hAnsiTheme="majorHAnsi" w:cstheme="majorHAnsi"/>
          <w:i/>
          <w:color w:val="111111"/>
          <w:highlight w:val="white"/>
        </w:rPr>
        <w:t xml:space="preserve">         </w:t>
      </w:r>
      <w:r w:rsidRPr="0032596E">
        <w:rPr>
          <w:rFonts w:asciiTheme="majorHAnsi" w:eastAsia="Arial" w:hAnsiTheme="majorHAnsi" w:cstheme="majorHAnsi"/>
          <w:iCs/>
          <w:color w:val="111111"/>
          <w:highlight w:val="white"/>
        </w:rPr>
        <w:t>a. Nhóm tác động thuộc về chủ sở hữu:</w:t>
      </w:r>
    </w:p>
    <w:p w14:paraId="0DE85AEF" w14:textId="25F5424A" w:rsidR="0024084C" w:rsidRPr="0032596E" w:rsidRDefault="000A6F1E" w:rsidP="0024084C">
      <w:pPr>
        <w:spacing w:before="240" w:line="240" w:lineRule="auto"/>
        <w:ind w:firstLine="567"/>
        <w:rPr>
          <w:rFonts w:asciiTheme="majorHAnsi" w:hAnsiTheme="majorHAnsi" w:cstheme="majorHAnsi"/>
        </w:rPr>
      </w:pPr>
      <w:r w:rsidRPr="0032596E">
        <w:rPr>
          <w:rFonts w:asciiTheme="majorHAnsi" w:hAnsiTheme="majorHAnsi" w:cstheme="majorHAnsi"/>
        </w:rPr>
        <w:t>Công viên là nơi vui chơi giải trí không chỉ hướng đến người dân mà còn cho đối tượng là khách du lịch, vì vậy việc quản lý và bảo dưỡng định kì trở nên quan trọng để đảm bảo an toàn cho mọi người. Trong tình huống này, khu quản lý giao thông thường phải đối mặt với việc bỏ ra một số tiền đáng kể cho việc sửa chữa và bảo dưỡng. Dưới đây là bảng thông tin với số lượng, giờ làm việc/ngày và mức lương/giờ giả định về nhân công và vật liệu mà công viên phải chi trả trong thời gian 1 năm:</w:t>
      </w:r>
    </w:p>
    <w:p w14:paraId="1CE836D7" w14:textId="77777777" w:rsidR="0024084C" w:rsidRPr="0032596E" w:rsidRDefault="0024084C" w:rsidP="0024084C">
      <w:pPr>
        <w:spacing w:before="240" w:line="240" w:lineRule="auto"/>
        <w:ind w:firstLine="567"/>
        <w:rPr>
          <w:rFonts w:asciiTheme="majorHAnsi" w:hAnsiTheme="majorHAnsi" w:cstheme="majorHAnsi"/>
        </w:rPr>
      </w:pPr>
    </w:p>
    <w:tbl>
      <w:tblPr>
        <w:tblStyle w:val="PlainTable2"/>
        <w:tblW w:w="0" w:type="auto"/>
        <w:tblLayout w:type="fixed"/>
        <w:tblLook w:val="04A0" w:firstRow="1" w:lastRow="0" w:firstColumn="1" w:lastColumn="0" w:noHBand="0" w:noVBand="1"/>
      </w:tblPr>
      <w:tblGrid>
        <w:gridCol w:w="1555"/>
        <w:gridCol w:w="2268"/>
        <w:gridCol w:w="1275"/>
        <w:gridCol w:w="1276"/>
        <w:gridCol w:w="1276"/>
        <w:gridCol w:w="1366"/>
      </w:tblGrid>
      <w:tr w:rsidR="00AE18E4" w:rsidRPr="0032596E" w14:paraId="612B5801" w14:textId="77777777" w:rsidTr="00E001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val="restart"/>
            <w:vAlign w:val="center"/>
          </w:tcPr>
          <w:p w14:paraId="6B519E58" w14:textId="1FBC4EDB" w:rsidR="00AE18E4" w:rsidRPr="0032596E" w:rsidRDefault="00AE18E4" w:rsidP="00E0014F">
            <w:pPr>
              <w:spacing w:before="240"/>
              <w:ind w:firstLine="0"/>
              <w:jc w:val="center"/>
              <w:rPr>
                <w:rFonts w:asciiTheme="majorHAnsi" w:eastAsia="Arial" w:hAnsiTheme="majorHAnsi" w:cstheme="majorHAnsi"/>
                <w:b w:val="0"/>
                <w:bCs w:val="0"/>
                <w:sz w:val="22"/>
                <w:szCs w:val="22"/>
                <w:highlight w:val="white"/>
              </w:rPr>
            </w:pPr>
            <w:r w:rsidRPr="0032596E">
              <w:rPr>
                <w:rFonts w:asciiTheme="majorHAnsi" w:eastAsia="Arial" w:hAnsiTheme="majorHAnsi" w:cstheme="majorHAnsi"/>
                <w:sz w:val="22"/>
                <w:szCs w:val="22"/>
                <w:highlight w:val="white"/>
              </w:rPr>
              <w:t>Công viên Lê Văn Tám</w:t>
            </w:r>
          </w:p>
        </w:tc>
        <w:tc>
          <w:tcPr>
            <w:tcW w:w="2268" w:type="dxa"/>
            <w:vAlign w:val="center"/>
          </w:tcPr>
          <w:p w14:paraId="35348709" w14:textId="76E2BCE4" w:rsidR="00AE18E4" w:rsidRPr="0032596E" w:rsidRDefault="00AE18E4" w:rsidP="00E0014F">
            <w:pPr>
              <w:spacing w:before="240"/>
              <w:ind w:firstLine="0"/>
              <w:jc w:val="center"/>
              <w:cnfStyle w:val="100000000000" w:firstRow="1"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 xml:space="preserve">Nhân </w:t>
            </w:r>
            <w:r w:rsidR="00F13CCE">
              <w:rPr>
                <w:rFonts w:asciiTheme="majorHAnsi" w:eastAsia="Arial" w:hAnsiTheme="majorHAnsi" w:cstheme="majorHAnsi"/>
                <w:color w:val="000000"/>
                <w:sz w:val="22"/>
                <w:szCs w:val="22"/>
              </w:rPr>
              <w:t>c</w:t>
            </w:r>
            <w:r w:rsidRPr="0032596E">
              <w:rPr>
                <w:rFonts w:asciiTheme="majorHAnsi" w:eastAsia="Arial" w:hAnsiTheme="majorHAnsi" w:cstheme="majorHAnsi"/>
                <w:color w:val="000000"/>
                <w:sz w:val="22"/>
                <w:szCs w:val="22"/>
              </w:rPr>
              <w:t>ông</w:t>
            </w:r>
          </w:p>
        </w:tc>
        <w:tc>
          <w:tcPr>
            <w:tcW w:w="1275" w:type="dxa"/>
            <w:vAlign w:val="center"/>
          </w:tcPr>
          <w:p w14:paraId="3B2D41DB" w14:textId="0B25AD9C" w:rsidR="00AE18E4" w:rsidRPr="0032596E" w:rsidRDefault="00AE18E4" w:rsidP="00E0014F">
            <w:pPr>
              <w:spacing w:before="240"/>
              <w:ind w:firstLine="0"/>
              <w:jc w:val="center"/>
              <w:cnfStyle w:val="100000000000" w:firstRow="1"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 xml:space="preserve">Số </w:t>
            </w:r>
            <w:r w:rsidR="00F13CCE">
              <w:rPr>
                <w:rFonts w:asciiTheme="majorHAnsi" w:eastAsia="Arial" w:hAnsiTheme="majorHAnsi" w:cstheme="majorHAnsi"/>
                <w:color w:val="000000"/>
                <w:sz w:val="22"/>
                <w:szCs w:val="22"/>
              </w:rPr>
              <w:t>l</w:t>
            </w:r>
            <w:r w:rsidRPr="0032596E">
              <w:rPr>
                <w:rFonts w:asciiTheme="majorHAnsi" w:eastAsia="Arial" w:hAnsiTheme="majorHAnsi" w:cstheme="majorHAnsi"/>
                <w:color w:val="000000"/>
                <w:sz w:val="22"/>
                <w:szCs w:val="22"/>
              </w:rPr>
              <w:t>ượng (người)</w:t>
            </w:r>
          </w:p>
        </w:tc>
        <w:tc>
          <w:tcPr>
            <w:tcW w:w="1276" w:type="dxa"/>
            <w:vAlign w:val="center"/>
          </w:tcPr>
          <w:p w14:paraId="52444360" w14:textId="7F6F0FCA" w:rsidR="00AE18E4" w:rsidRPr="0032596E" w:rsidRDefault="00AE18E4" w:rsidP="00E0014F">
            <w:pPr>
              <w:spacing w:before="240"/>
              <w:ind w:firstLine="0"/>
              <w:jc w:val="center"/>
              <w:cnfStyle w:val="100000000000" w:firstRow="1"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 xml:space="preserve">Số </w:t>
            </w:r>
            <w:r w:rsidR="00F13CCE">
              <w:rPr>
                <w:rFonts w:asciiTheme="majorHAnsi" w:eastAsia="Arial" w:hAnsiTheme="majorHAnsi" w:cstheme="majorHAnsi"/>
                <w:color w:val="000000"/>
                <w:sz w:val="22"/>
                <w:szCs w:val="22"/>
              </w:rPr>
              <w:t>g</w:t>
            </w:r>
            <w:r w:rsidRPr="0032596E">
              <w:rPr>
                <w:rFonts w:asciiTheme="majorHAnsi" w:eastAsia="Arial" w:hAnsiTheme="majorHAnsi" w:cstheme="majorHAnsi"/>
                <w:color w:val="000000"/>
                <w:sz w:val="22"/>
                <w:szCs w:val="22"/>
              </w:rPr>
              <w:t>iờ làm việc/ ngày</w:t>
            </w:r>
          </w:p>
        </w:tc>
        <w:tc>
          <w:tcPr>
            <w:tcW w:w="1276" w:type="dxa"/>
            <w:vAlign w:val="center"/>
          </w:tcPr>
          <w:p w14:paraId="1FD9AB65" w14:textId="0034859A" w:rsidR="00AE18E4" w:rsidRPr="0032596E" w:rsidRDefault="00AE18E4" w:rsidP="00E0014F">
            <w:pPr>
              <w:spacing w:before="240"/>
              <w:ind w:firstLine="0"/>
              <w:jc w:val="center"/>
              <w:cnfStyle w:val="100000000000" w:firstRow="1"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Mức lương/giờ (VNĐ)</w:t>
            </w:r>
          </w:p>
        </w:tc>
        <w:tc>
          <w:tcPr>
            <w:tcW w:w="1366" w:type="dxa"/>
            <w:vAlign w:val="center"/>
          </w:tcPr>
          <w:p w14:paraId="7C90FC48" w14:textId="70EC8D9E" w:rsidR="00AE18E4" w:rsidRPr="0032596E" w:rsidRDefault="00AE18E4" w:rsidP="00E0014F">
            <w:pPr>
              <w:spacing w:before="240"/>
              <w:ind w:firstLine="0"/>
              <w:jc w:val="center"/>
              <w:cnfStyle w:val="100000000000" w:firstRow="1"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 xml:space="preserve">Tổng </w:t>
            </w:r>
            <w:r w:rsidR="00F13CCE">
              <w:rPr>
                <w:rFonts w:asciiTheme="majorHAnsi" w:eastAsia="Arial" w:hAnsiTheme="majorHAnsi" w:cstheme="majorHAnsi"/>
                <w:color w:val="000000"/>
                <w:sz w:val="22"/>
                <w:szCs w:val="22"/>
              </w:rPr>
              <w:t>c</w:t>
            </w:r>
            <w:r w:rsidRPr="0032596E">
              <w:rPr>
                <w:rFonts w:asciiTheme="majorHAnsi" w:eastAsia="Arial" w:hAnsiTheme="majorHAnsi" w:cstheme="majorHAnsi"/>
                <w:color w:val="000000"/>
                <w:sz w:val="22"/>
                <w:szCs w:val="22"/>
              </w:rPr>
              <w:t>ộng (VNĐ)</w:t>
            </w:r>
          </w:p>
        </w:tc>
      </w:tr>
      <w:tr w:rsidR="00AE18E4" w:rsidRPr="0032596E" w14:paraId="0A92436B" w14:textId="77777777" w:rsidTr="00E00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tcPr>
          <w:p w14:paraId="56DC1653" w14:textId="77777777" w:rsidR="00AE18E4" w:rsidRPr="0032596E" w:rsidRDefault="00AE18E4" w:rsidP="00AE18E4">
            <w:pPr>
              <w:spacing w:before="240"/>
              <w:ind w:firstLine="0"/>
              <w:jc w:val="center"/>
              <w:rPr>
                <w:rFonts w:asciiTheme="majorHAnsi" w:eastAsia="Arial" w:hAnsiTheme="majorHAnsi" w:cstheme="majorHAnsi"/>
                <w:sz w:val="22"/>
                <w:szCs w:val="22"/>
                <w:highlight w:val="white"/>
              </w:rPr>
            </w:pPr>
          </w:p>
        </w:tc>
        <w:tc>
          <w:tcPr>
            <w:tcW w:w="2268" w:type="dxa"/>
            <w:vAlign w:val="center"/>
          </w:tcPr>
          <w:p w14:paraId="54514093" w14:textId="328F798D"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Công nhân bảo dưỡng</w:t>
            </w:r>
          </w:p>
        </w:tc>
        <w:tc>
          <w:tcPr>
            <w:tcW w:w="1275" w:type="dxa"/>
            <w:vAlign w:val="center"/>
          </w:tcPr>
          <w:p w14:paraId="4C2719C0" w14:textId="79F60888"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5</w:t>
            </w:r>
          </w:p>
        </w:tc>
        <w:tc>
          <w:tcPr>
            <w:tcW w:w="1276" w:type="dxa"/>
            <w:vAlign w:val="center"/>
          </w:tcPr>
          <w:p w14:paraId="1313A622" w14:textId="64BBE8FA"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1.5</w:t>
            </w:r>
          </w:p>
        </w:tc>
        <w:tc>
          <w:tcPr>
            <w:tcW w:w="1276" w:type="dxa"/>
            <w:vAlign w:val="center"/>
          </w:tcPr>
          <w:p w14:paraId="73D90F7C" w14:textId="17E5B7C2"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200.000</w:t>
            </w:r>
          </w:p>
        </w:tc>
        <w:tc>
          <w:tcPr>
            <w:tcW w:w="1366" w:type="dxa"/>
            <w:vAlign w:val="center"/>
          </w:tcPr>
          <w:p w14:paraId="6933FD88" w14:textId="62C74765"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1.500.000</w:t>
            </w:r>
          </w:p>
        </w:tc>
      </w:tr>
      <w:tr w:rsidR="00AE18E4" w:rsidRPr="0032596E" w14:paraId="01159797" w14:textId="77777777" w:rsidTr="00E0014F">
        <w:tc>
          <w:tcPr>
            <w:cnfStyle w:val="001000000000" w:firstRow="0" w:lastRow="0" w:firstColumn="1" w:lastColumn="0" w:oddVBand="0" w:evenVBand="0" w:oddHBand="0" w:evenHBand="0" w:firstRowFirstColumn="0" w:firstRowLastColumn="0" w:lastRowFirstColumn="0" w:lastRowLastColumn="0"/>
            <w:tcW w:w="1555" w:type="dxa"/>
            <w:vMerge/>
          </w:tcPr>
          <w:p w14:paraId="283120C3" w14:textId="77777777" w:rsidR="00AE18E4" w:rsidRPr="0032596E" w:rsidRDefault="00AE18E4" w:rsidP="00AE18E4">
            <w:pPr>
              <w:spacing w:before="240"/>
              <w:ind w:firstLine="0"/>
              <w:jc w:val="center"/>
              <w:rPr>
                <w:rFonts w:asciiTheme="majorHAnsi" w:eastAsia="Arial" w:hAnsiTheme="majorHAnsi" w:cstheme="majorHAnsi"/>
                <w:sz w:val="22"/>
                <w:szCs w:val="22"/>
                <w:highlight w:val="white"/>
              </w:rPr>
            </w:pPr>
          </w:p>
        </w:tc>
        <w:tc>
          <w:tcPr>
            <w:tcW w:w="2268" w:type="dxa"/>
            <w:vAlign w:val="center"/>
          </w:tcPr>
          <w:p w14:paraId="7FC297DA" w14:textId="120AD732"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Kỹ thuật viên sửa chữa</w:t>
            </w:r>
          </w:p>
        </w:tc>
        <w:tc>
          <w:tcPr>
            <w:tcW w:w="1275" w:type="dxa"/>
            <w:vAlign w:val="center"/>
          </w:tcPr>
          <w:p w14:paraId="67487D2E" w14:textId="6EB25452"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11</w:t>
            </w:r>
          </w:p>
        </w:tc>
        <w:tc>
          <w:tcPr>
            <w:tcW w:w="1276" w:type="dxa"/>
            <w:vAlign w:val="center"/>
          </w:tcPr>
          <w:p w14:paraId="62F738A2" w14:textId="038F11CF"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2</w:t>
            </w:r>
          </w:p>
        </w:tc>
        <w:tc>
          <w:tcPr>
            <w:tcW w:w="1276" w:type="dxa"/>
            <w:vAlign w:val="center"/>
          </w:tcPr>
          <w:p w14:paraId="41448069" w14:textId="22AADBA3"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250.000</w:t>
            </w:r>
          </w:p>
        </w:tc>
        <w:tc>
          <w:tcPr>
            <w:tcW w:w="1366" w:type="dxa"/>
            <w:vAlign w:val="center"/>
          </w:tcPr>
          <w:p w14:paraId="7BFF02A6" w14:textId="0FB8C0DA"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5.500.000</w:t>
            </w:r>
          </w:p>
        </w:tc>
      </w:tr>
      <w:tr w:rsidR="00AE18E4" w:rsidRPr="0032596E" w14:paraId="38761304" w14:textId="77777777" w:rsidTr="00E00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tcPr>
          <w:p w14:paraId="346523F1" w14:textId="77777777" w:rsidR="00AE18E4" w:rsidRPr="0032596E" w:rsidRDefault="00AE18E4" w:rsidP="00AE18E4">
            <w:pPr>
              <w:spacing w:before="240"/>
              <w:ind w:firstLine="0"/>
              <w:jc w:val="center"/>
              <w:rPr>
                <w:rFonts w:asciiTheme="majorHAnsi" w:eastAsia="Arial" w:hAnsiTheme="majorHAnsi" w:cstheme="majorHAnsi"/>
                <w:sz w:val="22"/>
                <w:szCs w:val="22"/>
                <w:highlight w:val="white"/>
              </w:rPr>
            </w:pPr>
          </w:p>
        </w:tc>
        <w:tc>
          <w:tcPr>
            <w:tcW w:w="2268" w:type="dxa"/>
            <w:vAlign w:val="center"/>
          </w:tcPr>
          <w:p w14:paraId="2720B536" w14:textId="3DCB2D5C" w:rsidR="00AE18E4" w:rsidRPr="00387905"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bCs/>
                <w:sz w:val="22"/>
                <w:szCs w:val="22"/>
                <w:highlight w:val="white"/>
              </w:rPr>
            </w:pPr>
            <w:r w:rsidRPr="00387905">
              <w:rPr>
                <w:rFonts w:asciiTheme="majorHAnsi" w:eastAsia="Arial" w:hAnsiTheme="majorHAnsi" w:cstheme="majorHAnsi"/>
                <w:b/>
                <w:bCs/>
                <w:color w:val="000000"/>
                <w:sz w:val="22"/>
                <w:szCs w:val="22"/>
              </w:rPr>
              <w:t>Tổng</w:t>
            </w:r>
          </w:p>
        </w:tc>
        <w:tc>
          <w:tcPr>
            <w:tcW w:w="1275" w:type="dxa"/>
            <w:vAlign w:val="center"/>
          </w:tcPr>
          <w:p w14:paraId="2CD4A3BC" w14:textId="77777777" w:rsidR="00AE18E4" w:rsidRPr="00387905"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bCs/>
                <w:sz w:val="22"/>
                <w:szCs w:val="22"/>
                <w:highlight w:val="white"/>
              </w:rPr>
            </w:pPr>
          </w:p>
        </w:tc>
        <w:tc>
          <w:tcPr>
            <w:tcW w:w="1276" w:type="dxa"/>
            <w:vAlign w:val="center"/>
          </w:tcPr>
          <w:p w14:paraId="749A2D96" w14:textId="77777777" w:rsidR="00AE18E4" w:rsidRPr="00387905"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bCs/>
                <w:sz w:val="22"/>
                <w:szCs w:val="22"/>
                <w:highlight w:val="white"/>
              </w:rPr>
            </w:pPr>
          </w:p>
        </w:tc>
        <w:tc>
          <w:tcPr>
            <w:tcW w:w="1276" w:type="dxa"/>
            <w:vAlign w:val="center"/>
          </w:tcPr>
          <w:p w14:paraId="59D3C438" w14:textId="77777777" w:rsidR="00AE18E4" w:rsidRPr="00387905"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bCs/>
                <w:sz w:val="22"/>
                <w:szCs w:val="22"/>
                <w:highlight w:val="white"/>
              </w:rPr>
            </w:pPr>
          </w:p>
        </w:tc>
        <w:tc>
          <w:tcPr>
            <w:tcW w:w="1366" w:type="dxa"/>
            <w:vAlign w:val="center"/>
          </w:tcPr>
          <w:p w14:paraId="2C1B9028" w14:textId="3697E4CF" w:rsidR="00AE18E4" w:rsidRPr="00387905"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bCs/>
                <w:sz w:val="22"/>
                <w:szCs w:val="22"/>
                <w:highlight w:val="white"/>
              </w:rPr>
            </w:pPr>
            <w:r w:rsidRPr="00387905">
              <w:rPr>
                <w:rFonts w:asciiTheme="majorHAnsi" w:eastAsia="Arial" w:hAnsiTheme="majorHAnsi" w:cstheme="majorHAnsi"/>
                <w:b/>
                <w:bCs/>
                <w:color w:val="000000"/>
                <w:sz w:val="22"/>
                <w:szCs w:val="22"/>
              </w:rPr>
              <w:t>7.000.000</w:t>
            </w:r>
          </w:p>
        </w:tc>
      </w:tr>
      <w:tr w:rsidR="00AE18E4" w:rsidRPr="0032596E" w14:paraId="48234B1D" w14:textId="77777777" w:rsidTr="00E0014F">
        <w:tc>
          <w:tcPr>
            <w:cnfStyle w:val="001000000000" w:firstRow="0" w:lastRow="0" w:firstColumn="1" w:lastColumn="0" w:oddVBand="0" w:evenVBand="0" w:oddHBand="0" w:evenHBand="0" w:firstRowFirstColumn="0" w:firstRowLastColumn="0" w:lastRowFirstColumn="0" w:lastRowLastColumn="0"/>
            <w:tcW w:w="1555" w:type="dxa"/>
            <w:vMerge/>
          </w:tcPr>
          <w:p w14:paraId="24C45B0B" w14:textId="77777777" w:rsidR="00AE18E4" w:rsidRPr="0032596E" w:rsidRDefault="00AE18E4" w:rsidP="00AE18E4">
            <w:pPr>
              <w:spacing w:before="240"/>
              <w:ind w:firstLine="0"/>
              <w:jc w:val="center"/>
              <w:rPr>
                <w:rFonts w:asciiTheme="majorHAnsi" w:eastAsia="Arial" w:hAnsiTheme="majorHAnsi" w:cstheme="majorHAnsi"/>
                <w:sz w:val="22"/>
                <w:szCs w:val="22"/>
                <w:highlight w:val="white"/>
              </w:rPr>
            </w:pPr>
          </w:p>
        </w:tc>
        <w:tc>
          <w:tcPr>
            <w:tcW w:w="2268" w:type="dxa"/>
            <w:vAlign w:val="center"/>
          </w:tcPr>
          <w:p w14:paraId="1BE57FA1" w14:textId="045CA0CC"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b/>
                <w:color w:val="000000"/>
                <w:sz w:val="22"/>
                <w:szCs w:val="22"/>
              </w:rPr>
              <w:t xml:space="preserve">Vật </w:t>
            </w:r>
            <w:r w:rsidR="00F13CCE">
              <w:rPr>
                <w:rFonts w:asciiTheme="majorHAnsi" w:eastAsia="Arial" w:hAnsiTheme="majorHAnsi" w:cstheme="majorHAnsi"/>
                <w:b/>
                <w:color w:val="000000"/>
                <w:sz w:val="22"/>
                <w:szCs w:val="22"/>
              </w:rPr>
              <w:t>l</w:t>
            </w:r>
            <w:r w:rsidRPr="0032596E">
              <w:rPr>
                <w:rFonts w:asciiTheme="majorHAnsi" w:eastAsia="Arial" w:hAnsiTheme="majorHAnsi" w:cstheme="majorHAnsi"/>
                <w:b/>
                <w:color w:val="000000"/>
                <w:sz w:val="22"/>
                <w:szCs w:val="22"/>
              </w:rPr>
              <w:t>iệu</w:t>
            </w:r>
          </w:p>
        </w:tc>
        <w:tc>
          <w:tcPr>
            <w:tcW w:w="1275" w:type="dxa"/>
            <w:vAlign w:val="center"/>
          </w:tcPr>
          <w:p w14:paraId="4E5DF3AB" w14:textId="7E343997" w:rsidR="00AE18E4" w:rsidRPr="00E0014F"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highlight w:val="white"/>
              </w:rPr>
            </w:pPr>
            <w:r w:rsidRPr="00E0014F">
              <w:rPr>
                <w:rFonts w:asciiTheme="majorHAnsi" w:eastAsia="Arial" w:hAnsiTheme="majorHAnsi" w:cstheme="majorHAnsi"/>
                <w:b/>
                <w:bCs/>
                <w:color w:val="000000"/>
                <w:sz w:val="22"/>
                <w:szCs w:val="22"/>
              </w:rPr>
              <w:t xml:space="preserve">Số </w:t>
            </w:r>
            <w:r w:rsidR="00F13CCE">
              <w:rPr>
                <w:rFonts w:asciiTheme="majorHAnsi" w:eastAsia="Arial" w:hAnsiTheme="majorHAnsi" w:cstheme="majorHAnsi"/>
                <w:b/>
                <w:bCs/>
                <w:color w:val="000000"/>
                <w:sz w:val="22"/>
                <w:szCs w:val="22"/>
              </w:rPr>
              <w:t>l</w:t>
            </w:r>
            <w:r w:rsidRPr="00E0014F">
              <w:rPr>
                <w:rFonts w:asciiTheme="majorHAnsi" w:eastAsia="Arial" w:hAnsiTheme="majorHAnsi" w:cstheme="majorHAnsi"/>
                <w:b/>
                <w:bCs/>
                <w:color w:val="000000"/>
                <w:sz w:val="22"/>
                <w:szCs w:val="22"/>
              </w:rPr>
              <w:t>ượng (cái)</w:t>
            </w:r>
          </w:p>
        </w:tc>
        <w:tc>
          <w:tcPr>
            <w:tcW w:w="1276" w:type="dxa"/>
            <w:vAlign w:val="center"/>
          </w:tcPr>
          <w:p w14:paraId="0559B919" w14:textId="687BCE5D" w:rsidR="00AE18E4" w:rsidRPr="00E0014F"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highlight w:val="white"/>
              </w:rPr>
            </w:pPr>
            <w:r w:rsidRPr="00E0014F">
              <w:rPr>
                <w:rFonts w:asciiTheme="majorHAnsi" w:eastAsia="Arial" w:hAnsiTheme="majorHAnsi" w:cstheme="majorHAnsi"/>
                <w:b/>
                <w:bCs/>
                <w:color w:val="000000"/>
                <w:sz w:val="22"/>
                <w:szCs w:val="22"/>
              </w:rPr>
              <w:t xml:space="preserve">Loại </w:t>
            </w:r>
            <w:r w:rsidR="00F13CCE">
              <w:rPr>
                <w:rFonts w:asciiTheme="majorHAnsi" w:eastAsia="Arial" w:hAnsiTheme="majorHAnsi" w:cstheme="majorHAnsi"/>
                <w:b/>
                <w:bCs/>
                <w:color w:val="000000"/>
                <w:sz w:val="22"/>
                <w:szCs w:val="22"/>
              </w:rPr>
              <w:t>v</w:t>
            </w:r>
            <w:r w:rsidRPr="00E0014F">
              <w:rPr>
                <w:rFonts w:asciiTheme="majorHAnsi" w:eastAsia="Arial" w:hAnsiTheme="majorHAnsi" w:cstheme="majorHAnsi"/>
                <w:b/>
                <w:bCs/>
                <w:color w:val="000000"/>
                <w:sz w:val="22"/>
                <w:szCs w:val="22"/>
              </w:rPr>
              <w:t>ật liệu</w:t>
            </w:r>
          </w:p>
        </w:tc>
        <w:tc>
          <w:tcPr>
            <w:tcW w:w="1276" w:type="dxa"/>
            <w:vAlign w:val="center"/>
          </w:tcPr>
          <w:p w14:paraId="5E1E9C9E" w14:textId="3020E3E7" w:rsidR="00AE18E4" w:rsidRPr="00E0014F"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highlight w:val="white"/>
              </w:rPr>
            </w:pPr>
            <w:r w:rsidRPr="00E0014F">
              <w:rPr>
                <w:rFonts w:asciiTheme="majorHAnsi" w:eastAsia="Arial" w:hAnsiTheme="majorHAnsi" w:cstheme="majorHAnsi"/>
                <w:b/>
                <w:bCs/>
                <w:color w:val="000000"/>
                <w:sz w:val="22"/>
                <w:szCs w:val="22"/>
              </w:rPr>
              <w:t>Đơn giá (VND)</w:t>
            </w:r>
          </w:p>
        </w:tc>
        <w:tc>
          <w:tcPr>
            <w:tcW w:w="1366" w:type="dxa"/>
            <w:vAlign w:val="center"/>
          </w:tcPr>
          <w:p w14:paraId="576B3D80" w14:textId="78D3E550" w:rsidR="00AE18E4" w:rsidRPr="00E0014F"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highlight w:val="white"/>
              </w:rPr>
            </w:pPr>
            <w:r w:rsidRPr="00E0014F">
              <w:rPr>
                <w:rFonts w:asciiTheme="majorHAnsi" w:eastAsia="Arial" w:hAnsiTheme="majorHAnsi" w:cstheme="majorHAnsi"/>
                <w:b/>
                <w:bCs/>
                <w:color w:val="000000"/>
                <w:sz w:val="22"/>
                <w:szCs w:val="22"/>
              </w:rPr>
              <w:t>Tổng cộng (VND)</w:t>
            </w:r>
          </w:p>
        </w:tc>
      </w:tr>
      <w:tr w:rsidR="00AE18E4" w:rsidRPr="0032596E" w14:paraId="189D7018" w14:textId="77777777" w:rsidTr="00E00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tcPr>
          <w:p w14:paraId="0D057BCB" w14:textId="77777777" w:rsidR="00AE18E4" w:rsidRPr="0032596E" w:rsidRDefault="00AE18E4" w:rsidP="00AE18E4">
            <w:pPr>
              <w:spacing w:before="240"/>
              <w:ind w:firstLine="0"/>
              <w:jc w:val="center"/>
              <w:rPr>
                <w:rFonts w:asciiTheme="majorHAnsi" w:eastAsia="Arial" w:hAnsiTheme="majorHAnsi" w:cstheme="majorHAnsi"/>
                <w:sz w:val="22"/>
                <w:szCs w:val="22"/>
                <w:highlight w:val="white"/>
              </w:rPr>
            </w:pPr>
          </w:p>
        </w:tc>
        <w:tc>
          <w:tcPr>
            <w:tcW w:w="2268" w:type="dxa"/>
            <w:vAlign w:val="center"/>
          </w:tcPr>
          <w:p w14:paraId="266ACF93" w14:textId="74112A71" w:rsidR="00AE18E4" w:rsidRPr="0032596E" w:rsidRDefault="00AE18E4" w:rsidP="00E0014F">
            <w:pPr>
              <w:spacing w:before="240"/>
              <w:ind w:firstLine="0"/>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Vật liệu sửa chữa (ví dụ: bộ phận thay thế)</w:t>
            </w:r>
          </w:p>
        </w:tc>
        <w:tc>
          <w:tcPr>
            <w:tcW w:w="1275" w:type="dxa"/>
            <w:vAlign w:val="center"/>
          </w:tcPr>
          <w:p w14:paraId="6AA9F00C" w14:textId="51961EF8"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3</w:t>
            </w:r>
          </w:p>
        </w:tc>
        <w:tc>
          <w:tcPr>
            <w:tcW w:w="1276" w:type="dxa"/>
            <w:vAlign w:val="center"/>
          </w:tcPr>
          <w:p w14:paraId="146AFEAA" w14:textId="072EFBEB" w:rsidR="00AE18E4" w:rsidRPr="0032596E" w:rsidRDefault="00AE18E4" w:rsidP="00E0014F">
            <w:pPr>
              <w:spacing w:before="240"/>
              <w:ind w:firstLine="0"/>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Vật liệu xây dựng</w:t>
            </w:r>
          </w:p>
        </w:tc>
        <w:tc>
          <w:tcPr>
            <w:tcW w:w="1276" w:type="dxa"/>
            <w:vAlign w:val="center"/>
          </w:tcPr>
          <w:p w14:paraId="67B86E5C" w14:textId="30832876"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230.000</w:t>
            </w:r>
          </w:p>
        </w:tc>
        <w:tc>
          <w:tcPr>
            <w:tcW w:w="1366" w:type="dxa"/>
            <w:vAlign w:val="center"/>
          </w:tcPr>
          <w:p w14:paraId="296EBEE0" w14:textId="32B3F249"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690.000</w:t>
            </w:r>
          </w:p>
        </w:tc>
      </w:tr>
      <w:tr w:rsidR="00AE18E4" w:rsidRPr="0032596E" w14:paraId="09ED4D04" w14:textId="77777777" w:rsidTr="00E0014F">
        <w:tc>
          <w:tcPr>
            <w:cnfStyle w:val="001000000000" w:firstRow="0" w:lastRow="0" w:firstColumn="1" w:lastColumn="0" w:oddVBand="0" w:evenVBand="0" w:oddHBand="0" w:evenHBand="0" w:firstRowFirstColumn="0" w:firstRowLastColumn="0" w:lastRowFirstColumn="0" w:lastRowLastColumn="0"/>
            <w:tcW w:w="1555" w:type="dxa"/>
            <w:vMerge/>
          </w:tcPr>
          <w:p w14:paraId="6AE1FE97" w14:textId="77777777" w:rsidR="00AE18E4" w:rsidRPr="0032596E" w:rsidRDefault="00AE18E4" w:rsidP="00AE18E4">
            <w:pPr>
              <w:spacing w:before="240"/>
              <w:ind w:firstLine="0"/>
              <w:jc w:val="center"/>
              <w:rPr>
                <w:rFonts w:asciiTheme="majorHAnsi" w:eastAsia="Arial" w:hAnsiTheme="majorHAnsi" w:cstheme="majorHAnsi"/>
                <w:sz w:val="22"/>
                <w:szCs w:val="22"/>
                <w:highlight w:val="white"/>
              </w:rPr>
            </w:pPr>
          </w:p>
        </w:tc>
        <w:tc>
          <w:tcPr>
            <w:tcW w:w="2268" w:type="dxa"/>
            <w:vAlign w:val="center"/>
          </w:tcPr>
          <w:p w14:paraId="7AF0D7B2" w14:textId="3C62B5EF" w:rsidR="00AE18E4" w:rsidRPr="0032596E" w:rsidRDefault="00AE18E4" w:rsidP="00E0014F">
            <w:pPr>
              <w:spacing w:before="240"/>
              <w:ind w:firstLine="0"/>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Vật liệu bảo dưỡng (ví dụ: dầu, bôi trơn)</w:t>
            </w:r>
          </w:p>
        </w:tc>
        <w:tc>
          <w:tcPr>
            <w:tcW w:w="1275" w:type="dxa"/>
            <w:vAlign w:val="center"/>
          </w:tcPr>
          <w:p w14:paraId="048FB6C9" w14:textId="31EA5C61"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7</w:t>
            </w:r>
          </w:p>
        </w:tc>
        <w:tc>
          <w:tcPr>
            <w:tcW w:w="1276" w:type="dxa"/>
            <w:vAlign w:val="center"/>
          </w:tcPr>
          <w:p w14:paraId="1863FEE2" w14:textId="06E6C4D1" w:rsidR="00AE18E4" w:rsidRPr="0032596E" w:rsidRDefault="00AE18E4" w:rsidP="00E0014F">
            <w:pPr>
              <w:spacing w:before="240"/>
              <w:ind w:firstLine="0"/>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Vật liệu bảo dưỡng máy móc</w:t>
            </w:r>
          </w:p>
        </w:tc>
        <w:tc>
          <w:tcPr>
            <w:tcW w:w="1276" w:type="dxa"/>
            <w:vAlign w:val="center"/>
          </w:tcPr>
          <w:p w14:paraId="4F35F0FA" w14:textId="5E1935A7"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120.000</w:t>
            </w:r>
          </w:p>
        </w:tc>
        <w:tc>
          <w:tcPr>
            <w:tcW w:w="1366" w:type="dxa"/>
            <w:vAlign w:val="center"/>
          </w:tcPr>
          <w:p w14:paraId="636A8E98" w14:textId="082C3C8F"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840.000</w:t>
            </w:r>
          </w:p>
        </w:tc>
      </w:tr>
      <w:tr w:rsidR="00AE18E4" w:rsidRPr="0032596E" w14:paraId="4315EBD8" w14:textId="77777777" w:rsidTr="00E00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tcPr>
          <w:p w14:paraId="6FB0463A" w14:textId="77777777" w:rsidR="00AE18E4" w:rsidRPr="0032596E" w:rsidRDefault="00AE18E4" w:rsidP="00AE18E4">
            <w:pPr>
              <w:spacing w:before="240"/>
              <w:ind w:firstLine="0"/>
              <w:jc w:val="center"/>
              <w:rPr>
                <w:rFonts w:asciiTheme="majorHAnsi" w:eastAsia="Arial" w:hAnsiTheme="majorHAnsi" w:cstheme="majorHAnsi"/>
                <w:sz w:val="22"/>
                <w:szCs w:val="22"/>
                <w:highlight w:val="white"/>
              </w:rPr>
            </w:pPr>
          </w:p>
        </w:tc>
        <w:tc>
          <w:tcPr>
            <w:tcW w:w="2268" w:type="dxa"/>
            <w:vAlign w:val="center"/>
          </w:tcPr>
          <w:p w14:paraId="58830C9D" w14:textId="241BFB37"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Tổng</w:t>
            </w:r>
          </w:p>
        </w:tc>
        <w:tc>
          <w:tcPr>
            <w:tcW w:w="1275" w:type="dxa"/>
            <w:vAlign w:val="center"/>
          </w:tcPr>
          <w:p w14:paraId="3687D274" w14:textId="77777777"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p>
        </w:tc>
        <w:tc>
          <w:tcPr>
            <w:tcW w:w="1276" w:type="dxa"/>
            <w:vAlign w:val="center"/>
          </w:tcPr>
          <w:p w14:paraId="13A189CE" w14:textId="77777777"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p>
        </w:tc>
        <w:tc>
          <w:tcPr>
            <w:tcW w:w="1276" w:type="dxa"/>
            <w:vAlign w:val="center"/>
          </w:tcPr>
          <w:p w14:paraId="37305943" w14:textId="77777777"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p>
        </w:tc>
        <w:tc>
          <w:tcPr>
            <w:tcW w:w="1366" w:type="dxa"/>
            <w:vAlign w:val="center"/>
          </w:tcPr>
          <w:p w14:paraId="54DD265F" w14:textId="60812879"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1.530.000</w:t>
            </w:r>
          </w:p>
        </w:tc>
      </w:tr>
      <w:tr w:rsidR="00AE18E4" w:rsidRPr="0032596E" w14:paraId="739C84DC" w14:textId="77777777" w:rsidTr="00E0014F">
        <w:tc>
          <w:tcPr>
            <w:cnfStyle w:val="001000000000" w:firstRow="0" w:lastRow="0" w:firstColumn="1" w:lastColumn="0" w:oddVBand="0" w:evenVBand="0" w:oddHBand="0" w:evenHBand="0" w:firstRowFirstColumn="0" w:firstRowLastColumn="0" w:lastRowFirstColumn="0" w:lastRowLastColumn="0"/>
            <w:tcW w:w="1555" w:type="dxa"/>
            <w:vMerge/>
          </w:tcPr>
          <w:p w14:paraId="3B05956F" w14:textId="77777777" w:rsidR="00AE18E4" w:rsidRPr="0032596E" w:rsidRDefault="00AE18E4" w:rsidP="00AE18E4">
            <w:pPr>
              <w:spacing w:before="240"/>
              <w:ind w:firstLine="0"/>
              <w:jc w:val="center"/>
              <w:rPr>
                <w:rFonts w:asciiTheme="majorHAnsi" w:eastAsia="Arial" w:hAnsiTheme="majorHAnsi" w:cstheme="majorHAnsi"/>
                <w:sz w:val="22"/>
                <w:szCs w:val="22"/>
                <w:highlight w:val="white"/>
              </w:rPr>
            </w:pPr>
          </w:p>
        </w:tc>
        <w:tc>
          <w:tcPr>
            <w:tcW w:w="2268" w:type="dxa"/>
            <w:vAlign w:val="center"/>
          </w:tcPr>
          <w:p w14:paraId="6042A69A" w14:textId="23AA9031"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b/>
                <w:color w:val="000000"/>
                <w:sz w:val="22"/>
                <w:szCs w:val="22"/>
              </w:rPr>
              <w:t>Thiết bị</w:t>
            </w:r>
          </w:p>
        </w:tc>
        <w:tc>
          <w:tcPr>
            <w:tcW w:w="1275" w:type="dxa"/>
            <w:vAlign w:val="center"/>
          </w:tcPr>
          <w:p w14:paraId="77FE55A2" w14:textId="4E15477A" w:rsidR="00AE18E4" w:rsidRPr="00E0014F"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highlight w:val="white"/>
              </w:rPr>
            </w:pPr>
            <w:r w:rsidRPr="00E0014F">
              <w:rPr>
                <w:rFonts w:asciiTheme="majorHAnsi" w:eastAsia="Arial" w:hAnsiTheme="majorHAnsi" w:cstheme="majorHAnsi"/>
                <w:b/>
                <w:bCs/>
                <w:color w:val="000000"/>
                <w:sz w:val="22"/>
                <w:szCs w:val="22"/>
              </w:rPr>
              <w:t xml:space="preserve">Số </w:t>
            </w:r>
            <w:r w:rsidR="00F13CCE">
              <w:rPr>
                <w:rFonts w:asciiTheme="majorHAnsi" w:eastAsia="Arial" w:hAnsiTheme="majorHAnsi" w:cstheme="majorHAnsi"/>
                <w:b/>
                <w:bCs/>
                <w:color w:val="000000"/>
                <w:sz w:val="22"/>
                <w:szCs w:val="22"/>
              </w:rPr>
              <w:t>l</w:t>
            </w:r>
            <w:r w:rsidRPr="00E0014F">
              <w:rPr>
                <w:rFonts w:asciiTheme="majorHAnsi" w:eastAsia="Arial" w:hAnsiTheme="majorHAnsi" w:cstheme="majorHAnsi"/>
                <w:b/>
                <w:bCs/>
                <w:color w:val="000000"/>
                <w:sz w:val="22"/>
                <w:szCs w:val="22"/>
              </w:rPr>
              <w:t>ượng (cái)</w:t>
            </w:r>
          </w:p>
        </w:tc>
        <w:tc>
          <w:tcPr>
            <w:tcW w:w="1276" w:type="dxa"/>
            <w:vAlign w:val="center"/>
          </w:tcPr>
          <w:p w14:paraId="73281312" w14:textId="1AC7A7D6" w:rsidR="00AE18E4" w:rsidRPr="00E0014F"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highlight w:val="white"/>
              </w:rPr>
            </w:pPr>
            <w:r w:rsidRPr="00E0014F">
              <w:rPr>
                <w:rFonts w:asciiTheme="majorHAnsi" w:eastAsia="Arial" w:hAnsiTheme="majorHAnsi" w:cstheme="majorHAnsi"/>
                <w:b/>
                <w:bCs/>
                <w:color w:val="000000"/>
                <w:sz w:val="22"/>
                <w:szCs w:val="22"/>
              </w:rPr>
              <w:t xml:space="preserve">Loại </w:t>
            </w:r>
            <w:r w:rsidR="00F13CCE">
              <w:rPr>
                <w:rFonts w:asciiTheme="majorHAnsi" w:eastAsia="Arial" w:hAnsiTheme="majorHAnsi" w:cstheme="majorHAnsi"/>
                <w:b/>
                <w:bCs/>
                <w:color w:val="000000"/>
                <w:sz w:val="22"/>
                <w:szCs w:val="22"/>
              </w:rPr>
              <w:t>t</w:t>
            </w:r>
            <w:r w:rsidRPr="00E0014F">
              <w:rPr>
                <w:rFonts w:asciiTheme="majorHAnsi" w:eastAsia="Arial" w:hAnsiTheme="majorHAnsi" w:cstheme="majorHAnsi"/>
                <w:b/>
                <w:bCs/>
                <w:color w:val="000000"/>
                <w:sz w:val="22"/>
                <w:szCs w:val="22"/>
              </w:rPr>
              <w:t>hiết bị</w:t>
            </w:r>
          </w:p>
        </w:tc>
        <w:tc>
          <w:tcPr>
            <w:tcW w:w="1276" w:type="dxa"/>
            <w:vAlign w:val="center"/>
          </w:tcPr>
          <w:p w14:paraId="6370970B" w14:textId="17942397" w:rsidR="00AE18E4" w:rsidRPr="00E0014F"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highlight w:val="white"/>
              </w:rPr>
            </w:pPr>
            <w:r w:rsidRPr="00E0014F">
              <w:rPr>
                <w:rFonts w:asciiTheme="majorHAnsi" w:eastAsia="Arial" w:hAnsiTheme="majorHAnsi" w:cstheme="majorHAnsi"/>
                <w:b/>
                <w:bCs/>
                <w:color w:val="000000"/>
                <w:sz w:val="22"/>
                <w:szCs w:val="22"/>
              </w:rPr>
              <w:t xml:space="preserve">Đơn </w:t>
            </w:r>
            <w:r w:rsidR="00F13CCE">
              <w:rPr>
                <w:rFonts w:asciiTheme="majorHAnsi" w:eastAsia="Arial" w:hAnsiTheme="majorHAnsi" w:cstheme="majorHAnsi"/>
                <w:b/>
                <w:bCs/>
                <w:color w:val="000000"/>
                <w:sz w:val="22"/>
                <w:szCs w:val="22"/>
              </w:rPr>
              <w:t>g</w:t>
            </w:r>
            <w:r w:rsidRPr="00E0014F">
              <w:rPr>
                <w:rFonts w:asciiTheme="majorHAnsi" w:eastAsia="Arial" w:hAnsiTheme="majorHAnsi" w:cstheme="majorHAnsi"/>
                <w:b/>
                <w:bCs/>
                <w:color w:val="000000"/>
                <w:sz w:val="22"/>
                <w:szCs w:val="22"/>
              </w:rPr>
              <w:t>iá (VND)</w:t>
            </w:r>
          </w:p>
        </w:tc>
        <w:tc>
          <w:tcPr>
            <w:tcW w:w="1366" w:type="dxa"/>
            <w:vAlign w:val="center"/>
          </w:tcPr>
          <w:p w14:paraId="715F646C" w14:textId="3A92BAEB" w:rsidR="00AE18E4" w:rsidRPr="00E0014F"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highlight w:val="white"/>
              </w:rPr>
            </w:pPr>
            <w:r w:rsidRPr="00E0014F">
              <w:rPr>
                <w:rFonts w:asciiTheme="majorHAnsi" w:eastAsia="Arial" w:hAnsiTheme="majorHAnsi" w:cstheme="majorHAnsi"/>
                <w:b/>
                <w:bCs/>
                <w:color w:val="000000"/>
                <w:sz w:val="22"/>
                <w:szCs w:val="22"/>
              </w:rPr>
              <w:t xml:space="preserve">Tổng </w:t>
            </w:r>
            <w:r w:rsidR="00F13CCE">
              <w:rPr>
                <w:rFonts w:asciiTheme="majorHAnsi" w:eastAsia="Arial" w:hAnsiTheme="majorHAnsi" w:cstheme="majorHAnsi"/>
                <w:b/>
                <w:bCs/>
                <w:color w:val="000000"/>
                <w:sz w:val="22"/>
                <w:szCs w:val="22"/>
              </w:rPr>
              <w:t>c</w:t>
            </w:r>
            <w:r w:rsidRPr="00E0014F">
              <w:rPr>
                <w:rFonts w:asciiTheme="majorHAnsi" w:eastAsia="Arial" w:hAnsiTheme="majorHAnsi" w:cstheme="majorHAnsi"/>
                <w:b/>
                <w:bCs/>
                <w:color w:val="000000"/>
                <w:sz w:val="22"/>
                <w:szCs w:val="22"/>
              </w:rPr>
              <w:t>ộng (VND)</w:t>
            </w:r>
          </w:p>
        </w:tc>
      </w:tr>
      <w:tr w:rsidR="00AE18E4" w:rsidRPr="0032596E" w14:paraId="1B101E5A" w14:textId="77777777" w:rsidTr="00E00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tcPr>
          <w:p w14:paraId="56A1CF0D" w14:textId="77777777" w:rsidR="00AE18E4" w:rsidRPr="0032596E" w:rsidRDefault="00AE18E4" w:rsidP="00AE18E4">
            <w:pPr>
              <w:spacing w:before="240"/>
              <w:ind w:firstLine="0"/>
              <w:jc w:val="center"/>
              <w:rPr>
                <w:rFonts w:asciiTheme="majorHAnsi" w:eastAsia="Arial" w:hAnsiTheme="majorHAnsi" w:cstheme="majorHAnsi"/>
                <w:sz w:val="22"/>
                <w:szCs w:val="22"/>
                <w:highlight w:val="white"/>
              </w:rPr>
            </w:pPr>
          </w:p>
        </w:tc>
        <w:tc>
          <w:tcPr>
            <w:tcW w:w="2268" w:type="dxa"/>
            <w:vAlign w:val="center"/>
          </w:tcPr>
          <w:p w14:paraId="18910B8E" w14:textId="0D439434"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Thiết bị sửa chữa</w:t>
            </w:r>
          </w:p>
        </w:tc>
        <w:tc>
          <w:tcPr>
            <w:tcW w:w="1275" w:type="dxa"/>
            <w:vAlign w:val="center"/>
          </w:tcPr>
          <w:p w14:paraId="0F74F44C" w14:textId="749938C6"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5</w:t>
            </w:r>
          </w:p>
        </w:tc>
        <w:tc>
          <w:tcPr>
            <w:tcW w:w="1276" w:type="dxa"/>
            <w:vAlign w:val="center"/>
          </w:tcPr>
          <w:p w14:paraId="14CCB372" w14:textId="3523F260"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Thiết bị tập thể dục ngoài trời</w:t>
            </w:r>
          </w:p>
        </w:tc>
        <w:tc>
          <w:tcPr>
            <w:tcW w:w="1276" w:type="dxa"/>
            <w:vAlign w:val="center"/>
          </w:tcPr>
          <w:p w14:paraId="0C0CD9DC" w14:textId="3F161CD3"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1.300.000</w:t>
            </w:r>
          </w:p>
        </w:tc>
        <w:tc>
          <w:tcPr>
            <w:tcW w:w="1366" w:type="dxa"/>
            <w:vAlign w:val="center"/>
          </w:tcPr>
          <w:p w14:paraId="640E7E4C" w14:textId="4E5C9D39"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3.900.000</w:t>
            </w:r>
          </w:p>
        </w:tc>
      </w:tr>
      <w:tr w:rsidR="00AE18E4" w:rsidRPr="0032596E" w14:paraId="6ACC723B" w14:textId="77777777" w:rsidTr="00E0014F">
        <w:tc>
          <w:tcPr>
            <w:cnfStyle w:val="001000000000" w:firstRow="0" w:lastRow="0" w:firstColumn="1" w:lastColumn="0" w:oddVBand="0" w:evenVBand="0" w:oddHBand="0" w:evenHBand="0" w:firstRowFirstColumn="0" w:firstRowLastColumn="0" w:lastRowFirstColumn="0" w:lastRowLastColumn="0"/>
            <w:tcW w:w="1555" w:type="dxa"/>
            <w:vMerge/>
          </w:tcPr>
          <w:p w14:paraId="54691605" w14:textId="77777777" w:rsidR="00AE18E4" w:rsidRPr="0032596E" w:rsidRDefault="00AE18E4" w:rsidP="00AE18E4">
            <w:pPr>
              <w:spacing w:before="240"/>
              <w:ind w:firstLine="0"/>
              <w:jc w:val="center"/>
              <w:rPr>
                <w:rFonts w:asciiTheme="majorHAnsi" w:eastAsia="Arial" w:hAnsiTheme="majorHAnsi" w:cstheme="majorHAnsi"/>
                <w:sz w:val="22"/>
                <w:szCs w:val="22"/>
                <w:highlight w:val="white"/>
              </w:rPr>
            </w:pPr>
          </w:p>
        </w:tc>
        <w:tc>
          <w:tcPr>
            <w:tcW w:w="2268" w:type="dxa"/>
            <w:vAlign w:val="center"/>
          </w:tcPr>
          <w:p w14:paraId="5E7EA7EA" w14:textId="520873FD"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Thiết bị bảo dưỡng</w:t>
            </w:r>
          </w:p>
        </w:tc>
        <w:tc>
          <w:tcPr>
            <w:tcW w:w="1275" w:type="dxa"/>
            <w:vAlign w:val="center"/>
          </w:tcPr>
          <w:p w14:paraId="3BFC9DA4" w14:textId="29569A69"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3</w:t>
            </w:r>
          </w:p>
        </w:tc>
        <w:tc>
          <w:tcPr>
            <w:tcW w:w="1276" w:type="dxa"/>
            <w:vAlign w:val="center"/>
          </w:tcPr>
          <w:p w14:paraId="65386A0D" w14:textId="7A6E7E64"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Máy phun nước</w:t>
            </w:r>
          </w:p>
        </w:tc>
        <w:tc>
          <w:tcPr>
            <w:tcW w:w="1276" w:type="dxa"/>
            <w:vAlign w:val="center"/>
          </w:tcPr>
          <w:p w14:paraId="40496DE2" w14:textId="7BF3B0C5"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2.500.000</w:t>
            </w:r>
          </w:p>
        </w:tc>
        <w:tc>
          <w:tcPr>
            <w:tcW w:w="1366" w:type="dxa"/>
            <w:vAlign w:val="center"/>
          </w:tcPr>
          <w:p w14:paraId="5C0945ED" w14:textId="4ED16BE1"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7.500.000</w:t>
            </w:r>
          </w:p>
        </w:tc>
      </w:tr>
      <w:tr w:rsidR="00AE18E4" w:rsidRPr="0032596E" w14:paraId="126F9587" w14:textId="77777777" w:rsidTr="00E00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tcPr>
          <w:p w14:paraId="4047392B" w14:textId="77777777" w:rsidR="00AE18E4" w:rsidRPr="0032596E" w:rsidRDefault="00AE18E4" w:rsidP="00AE18E4">
            <w:pPr>
              <w:spacing w:before="240"/>
              <w:ind w:firstLine="0"/>
              <w:jc w:val="center"/>
              <w:rPr>
                <w:rFonts w:asciiTheme="majorHAnsi" w:eastAsia="Arial" w:hAnsiTheme="majorHAnsi" w:cstheme="majorHAnsi"/>
                <w:sz w:val="22"/>
                <w:szCs w:val="22"/>
                <w:highlight w:val="white"/>
              </w:rPr>
            </w:pPr>
          </w:p>
        </w:tc>
        <w:tc>
          <w:tcPr>
            <w:tcW w:w="2268" w:type="dxa"/>
            <w:vAlign w:val="center"/>
          </w:tcPr>
          <w:p w14:paraId="07690AA7" w14:textId="53246962" w:rsidR="00AE18E4" w:rsidRPr="00387905"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bCs/>
                <w:sz w:val="22"/>
                <w:szCs w:val="22"/>
                <w:highlight w:val="white"/>
              </w:rPr>
            </w:pPr>
            <w:r w:rsidRPr="00387905">
              <w:rPr>
                <w:rFonts w:asciiTheme="majorHAnsi" w:eastAsia="Arial" w:hAnsiTheme="majorHAnsi" w:cstheme="majorHAnsi"/>
                <w:b/>
                <w:bCs/>
                <w:color w:val="000000"/>
                <w:sz w:val="22"/>
                <w:szCs w:val="22"/>
              </w:rPr>
              <w:t>Tổng</w:t>
            </w:r>
          </w:p>
        </w:tc>
        <w:tc>
          <w:tcPr>
            <w:tcW w:w="1275" w:type="dxa"/>
            <w:vAlign w:val="center"/>
          </w:tcPr>
          <w:p w14:paraId="63CA6EF3" w14:textId="77777777" w:rsidR="00AE18E4" w:rsidRPr="00387905"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bCs/>
                <w:sz w:val="22"/>
                <w:szCs w:val="22"/>
                <w:highlight w:val="white"/>
              </w:rPr>
            </w:pPr>
          </w:p>
        </w:tc>
        <w:tc>
          <w:tcPr>
            <w:tcW w:w="1276" w:type="dxa"/>
            <w:vAlign w:val="center"/>
          </w:tcPr>
          <w:p w14:paraId="680F48A6" w14:textId="77777777" w:rsidR="00AE18E4" w:rsidRPr="00387905"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bCs/>
                <w:sz w:val="22"/>
                <w:szCs w:val="22"/>
                <w:highlight w:val="white"/>
              </w:rPr>
            </w:pPr>
          </w:p>
        </w:tc>
        <w:tc>
          <w:tcPr>
            <w:tcW w:w="1276" w:type="dxa"/>
            <w:vAlign w:val="center"/>
          </w:tcPr>
          <w:p w14:paraId="2D63097C" w14:textId="77777777" w:rsidR="00AE18E4" w:rsidRPr="00387905"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bCs/>
                <w:sz w:val="22"/>
                <w:szCs w:val="22"/>
                <w:highlight w:val="white"/>
              </w:rPr>
            </w:pPr>
          </w:p>
        </w:tc>
        <w:tc>
          <w:tcPr>
            <w:tcW w:w="1366" w:type="dxa"/>
            <w:vAlign w:val="center"/>
          </w:tcPr>
          <w:p w14:paraId="4B6F9337" w14:textId="36EBBBDB" w:rsidR="00AE18E4" w:rsidRPr="00387905"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bCs/>
                <w:sz w:val="22"/>
                <w:szCs w:val="22"/>
                <w:highlight w:val="white"/>
              </w:rPr>
            </w:pPr>
            <w:r w:rsidRPr="00387905">
              <w:rPr>
                <w:rFonts w:asciiTheme="majorHAnsi" w:eastAsia="Arial" w:hAnsiTheme="majorHAnsi" w:cstheme="majorHAnsi"/>
                <w:b/>
                <w:bCs/>
                <w:color w:val="000000"/>
                <w:sz w:val="22"/>
                <w:szCs w:val="22"/>
              </w:rPr>
              <w:t>11.400.000</w:t>
            </w:r>
          </w:p>
        </w:tc>
      </w:tr>
      <w:tr w:rsidR="00AE18E4" w:rsidRPr="0032596E" w14:paraId="27C60E56" w14:textId="77777777" w:rsidTr="00E0014F">
        <w:tc>
          <w:tcPr>
            <w:cnfStyle w:val="001000000000" w:firstRow="0" w:lastRow="0" w:firstColumn="1" w:lastColumn="0" w:oddVBand="0" w:evenVBand="0" w:oddHBand="0" w:evenHBand="0" w:firstRowFirstColumn="0" w:firstRowLastColumn="0" w:lastRowFirstColumn="0" w:lastRowLastColumn="0"/>
            <w:tcW w:w="1555" w:type="dxa"/>
            <w:vMerge w:val="restart"/>
            <w:vAlign w:val="center"/>
          </w:tcPr>
          <w:p w14:paraId="5DC808C6" w14:textId="504D1AD0" w:rsidR="00AE18E4" w:rsidRPr="0032596E" w:rsidRDefault="00AE18E4" w:rsidP="00E0014F">
            <w:pPr>
              <w:spacing w:before="240"/>
              <w:ind w:firstLine="0"/>
              <w:jc w:val="center"/>
              <w:rPr>
                <w:rFonts w:asciiTheme="majorHAnsi" w:eastAsia="Arial" w:hAnsiTheme="majorHAnsi" w:cstheme="majorHAnsi"/>
                <w:b w:val="0"/>
                <w:bCs w:val="0"/>
                <w:sz w:val="22"/>
                <w:szCs w:val="22"/>
                <w:highlight w:val="white"/>
              </w:rPr>
            </w:pPr>
            <w:r w:rsidRPr="0032596E">
              <w:rPr>
                <w:rFonts w:asciiTheme="majorHAnsi" w:eastAsia="Arial" w:hAnsiTheme="majorHAnsi" w:cstheme="majorHAnsi"/>
                <w:sz w:val="22"/>
                <w:szCs w:val="22"/>
                <w:highlight w:val="white"/>
              </w:rPr>
              <w:t>Công viên Gia Định</w:t>
            </w:r>
          </w:p>
        </w:tc>
        <w:tc>
          <w:tcPr>
            <w:tcW w:w="2268" w:type="dxa"/>
            <w:vAlign w:val="center"/>
          </w:tcPr>
          <w:p w14:paraId="5E057EA0" w14:textId="13824EA5"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b/>
                <w:color w:val="000000"/>
                <w:sz w:val="22"/>
                <w:szCs w:val="22"/>
              </w:rPr>
              <w:t>Nhân công</w:t>
            </w:r>
          </w:p>
        </w:tc>
        <w:tc>
          <w:tcPr>
            <w:tcW w:w="1275" w:type="dxa"/>
            <w:vAlign w:val="center"/>
          </w:tcPr>
          <w:p w14:paraId="13D7B325" w14:textId="0E199057" w:rsidR="00AE18E4" w:rsidRPr="00E0014F"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highlight w:val="white"/>
              </w:rPr>
            </w:pPr>
            <w:r w:rsidRPr="00E0014F">
              <w:rPr>
                <w:rFonts w:asciiTheme="majorHAnsi" w:eastAsia="Arial" w:hAnsiTheme="majorHAnsi" w:cstheme="majorHAnsi"/>
                <w:b/>
                <w:bCs/>
                <w:color w:val="000000"/>
                <w:sz w:val="22"/>
                <w:szCs w:val="22"/>
              </w:rPr>
              <w:t xml:space="preserve">Số </w:t>
            </w:r>
            <w:r w:rsidR="00F13CCE">
              <w:rPr>
                <w:rFonts w:asciiTheme="majorHAnsi" w:eastAsia="Arial" w:hAnsiTheme="majorHAnsi" w:cstheme="majorHAnsi"/>
                <w:b/>
                <w:bCs/>
                <w:color w:val="000000"/>
                <w:sz w:val="22"/>
                <w:szCs w:val="22"/>
              </w:rPr>
              <w:t>l</w:t>
            </w:r>
            <w:r w:rsidRPr="00E0014F">
              <w:rPr>
                <w:rFonts w:asciiTheme="majorHAnsi" w:eastAsia="Arial" w:hAnsiTheme="majorHAnsi" w:cstheme="majorHAnsi"/>
                <w:b/>
                <w:bCs/>
                <w:color w:val="000000"/>
                <w:sz w:val="22"/>
                <w:szCs w:val="22"/>
              </w:rPr>
              <w:t>ượng</w:t>
            </w:r>
          </w:p>
        </w:tc>
        <w:tc>
          <w:tcPr>
            <w:tcW w:w="1276" w:type="dxa"/>
            <w:vAlign w:val="center"/>
          </w:tcPr>
          <w:p w14:paraId="55003EF3" w14:textId="60A720FE" w:rsidR="00AE18E4" w:rsidRPr="00E0014F"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highlight w:val="white"/>
              </w:rPr>
            </w:pPr>
            <w:r w:rsidRPr="00E0014F">
              <w:rPr>
                <w:rFonts w:asciiTheme="majorHAnsi" w:eastAsia="Arial" w:hAnsiTheme="majorHAnsi" w:cstheme="majorHAnsi"/>
                <w:b/>
                <w:bCs/>
                <w:color w:val="000000"/>
                <w:sz w:val="22"/>
                <w:szCs w:val="22"/>
              </w:rPr>
              <w:t xml:space="preserve">Số </w:t>
            </w:r>
            <w:r w:rsidR="00F13CCE">
              <w:rPr>
                <w:rFonts w:asciiTheme="majorHAnsi" w:eastAsia="Arial" w:hAnsiTheme="majorHAnsi" w:cstheme="majorHAnsi"/>
                <w:b/>
                <w:bCs/>
                <w:color w:val="000000"/>
                <w:sz w:val="22"/>
                <w:szCs w:val="22"/>
              </w:rPr>
              <w:t>g</w:t>
            </w:r>
            <w:r w:rsidRPr="00E0014F">
              <w:rPr>
                <w:rFonts w:asciiTheme="majorHAnsi" w:eastAsia="Arial" w:hAnsiTheme="majorHAnsi" w:cstheme="majorHAnsi"/>
                <w:b/>
                <w:bCs/>
                <w:color w:val="000000"/>
                <w:sz w:val="22"/>
                <w:szCs w:val="22"/>
              </w:rPr>
              <w:t>iờ làm việc/ngày</w:t>
            </w:r>
          </w:p>
        </w:tc>
        <w:tc>
          <w:tcPr>
            <w:tcW w:w="1276" w:type="dxa"/>
            <w:vAlign w:val="center"/>
          </w:tcPr>
          <w:p w14:paraId="057BC613" w14:textId="75E2FF2D" w:rsidR="00AE18E4" w:rsidRPr="00E0014F"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highlight w:val="white"/>
              </w:rPr>
            </w:pPr>
            <w:r w:rsidRPr="00E0014F">
              <w:rPr>
                <w:rFonts w:asciiTheme="majorHAnsi" w:eastAsia="Arial" w:hAnsiTheme="majorHAnsi" w:cstheme="majorHAnsi"/>
                <w:b/>
                <w:bCs/>
                <w:color w:val="000000"/>
                <w:sz w:val="22"/>
                <w:szCs w:val="22"/>
              </w:rPr>
              <w:t>Mức lương/giờ (VNĐ)</w:t>
            </w:r>
          </w:p>
        </w:tc>
        <w:tc>
          <w:tcPr>
            <w:tcW w:w="1366" w:type="dxa"/>
            <w:vAlign w:val="center"/>
          </w:tcPr>
          <w:p w14:paraId="786A798D" w14:textId="688592EC" w:rsidR="00AE18E4" w:rsidRPr="00E0014F"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highlight w:val="white"/>
              </w:rPr>
            </w:pPr>
            <w:r w:rsidRPr="00E0014F">
              <w:rPr>
                <w:rFonts w:asciiTheme="majorHAnsi" w:eastAsia="Arial" w:hAnsiTheme="majorHAnsi" w:cstheme="majorHAnsi"/>
                <w:b/>
                <w:bCs/>
                <w:color w:val="000000"/>
                <w:sz w:val="22"/>
                <w:szCs w:val="22"/>
              </w:rPr>
              <w:t xml:space="preserve">Tổng </w:t>
            </w:r>
            <w:r w:rsidR="00F13CCE">
              <w:rPr>
                <w:rFonts w:asciiTheme="majorHAnsi" w:eastAsia="Arial" w:hAnsiTheme="majorHAnsi" w:cstheme="majorHAnsi"/>
                <w:b/>
                <w:bCs/>
                <w:color w:val="000000"/>
                <w:sz w:val="22"/>
                <w:szCs w:val="22"/>
              </w:rPr>
              <w:t>c</w:t>
            </w:r>
            <w:r w:rsidRPr="00E0014F">
              <w:rPr>
                <w:rFonts w:asciiTheme="majorHAnsi" w:eastAsia="Arial" w:hAnsiTheme="majorHAnsi" w:cstheme="majorHAnsi"/>
                <w:b/>
                <w:bCs/>
                <w:color w:val="000000"/>
                <w:sz w:val="22"/>
                <w:szCs w:val="22"/>
              </w:rPr>
              <w:t>ộng (VNĐ)</w:t>
            </w:r>
          </w:p>
        </w:tc>
      </w:tr>
      <w:tr w:rsidR="00AE18E4" w:rsidRPr="0032596E" w14:paraId="490CEED5" w14:textId="77777777" w:rsidTr="00E00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tcPr>
          <w:p w14:paraId="7420B34F" w14:textId="77777777" w:rsidR="00AE18E4" w:rsidRPr="0032596E" w:rsidRDefault="00AE18E4" w:rsidP="00AE18E4">
            <w:pPr>
              <w:spacing w:before="240"/>
              <w:ind w:firstLine="0"/>
              <w:jc w:val="center"/>
              <w:rPr>
                <w:rFonts w:asciiTheme="majorHAnsi" w:eastAsia="Arial" w:hAnsiTheme="majorHAnsi" w:cstheme="majorHAnsi"/>
                <w:sz w:val="22"/>
                <w:szCs w:val="22"/>
                <w:highlight w:val="white"/>
              </w:rPr>
            </w:pPr>
          </w:p>
        </w:tc>
        <w:tc>
          <w:tcPr>
            <w:tcW w:w="2268" w:type="dxa"/>
            <w:vAlign w:val="center"/>
          </w:tcPr>
          <w:p w14:paraId="258BD523" w14:textId="2ECBA7FA"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Công nhân bảo dưỡng</w:t>
            </w:r>
          </w:p>
        </w:tc>
        <w:tc>
          <w:tcPr>
            <w:tcW w:w="1275" w:type="dxa"/>
            <w:vAlign w:val="center"/>
          </w:tcPr>
          <w:p w14:paraId="007C67E0" w14:textId="4A59D33C"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3</w:t>
            </w:r>
          </w:p>
        </w:tc>
        <w:tc>
          <w:tcPr>
            <w:tcW w:w="1276" w:type="dxa"/>
            <w:vAlign w:val="center"/>
          </w:tcPr>
          <w:p w14:paraId="3FA9ACC7" w14:textId="20C9EA42"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1</w:t>
            </w:r>
          </w:p>
        </w:tc>
        <w:tc>
          <w:tcPr>
            <w:tcW w:w="1276" w:type="dxa"/>
            <w:vAlign w:val="center"/>
          </w:tcPr>
          <w:p w14:paraId="6B56352B" w14:textId="7D2C9960"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180.000</w:t>
            </w:r>
          </w:p>
        </w:tc>
        <w:tc>
          <w:tcPr>
            <w:tcW w:w="1366" w:type="dxa"/>
            <w:vAlign w:val="center"/>
          </w:tcPr>
          <w:p w14:paraId="6542A6FC" w14:textId="3304E8F1"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540.000</w:t>
            </w:r>
          </w:p>
        </w:tc>
      </w:tr>
      <w:tr w:rsidR="00AE18E4" w:rsidRPr="0032596E" w14:paraId="5DF41BFD" w14:textId="77777777" w:rsidTr="00E0014F">
        <w:tc>
          <w:tcPr>
            <w:cnfStyle w:val="001000000000" w:firstRow="0" w:lastRow="0" w:firstColumn="1" w:lastColumn="0" w:oddVBand="0" w:evenVBand="0" w:oddHBand="0" w:evenHBand="0" w:firstRowFirstColumn="0" w:firstRowLastColumn="0" w:lastRowFirstColumn="0" w:lastRowLastColumn="0"/>
            <w:tcW w:w="1555" w:type="dxa"/>
            <w:vMerge/>
          </w:tcPr>
          <w:p w14:paraId="103340B1" w14:textId="77777777" w:rsidR="00AE18E4" w:rsidRPr="0032596E" w:rsidRDefault="00AE18E4" w:rsidP="00AE18E4">
            <w:pPr>
              <w:spacing w:before="240"/>
              <w:ind w:firstLine="0"/>
              <w:jc w:val="center"/>
              <w:rPr>
                <w:rFonts w:asciiTheme="majorHAnsi" w:eastAsia="Arial" w:hAnsiTheme="majorHAnsi" w:cstheme="majorHAnsi"/>
                <w:sz w:val="22"/>
                <w:szCs w:val="22"/>
                <w:highlight w:val="white"/>
              </w:rPr>
            </w:pPr>
          </w:p>
        </w:tc>
        <w:tc>
          <w:tcPr>
            <w:tcW w:w="2268" w:type="dxa"/>
            <w:vAlign w:val="center"/>
          </w:tcPr>
          <w:p w14:paraId="19457B94" w14:textId="5E694322"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Kỹ thuật viên sửa chữa</w:t>
            </w:r>
          </w:p>
        </w:tc>
        <w:tc>
          <w:tcPr>
            <w:tcW w:w="1275" w:type="dxa"/>
            <w:vAlign w:val="center"/>
          </w:tcPr>
          <w:p w14:paraId="19A295DD" w14:textId="730991F7"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6</w:t>
            </w:r>
          </w:p>
        </w:tc>
        <w:tc>
          <w:tcPr>
            <w:tcW w:w="1276" w:type="dxa"/>
            <w:vAlign w:val="center"/>
          </w:tcPr>
          <w:p w14:paraId="0D5C0280" w14:textId="73A0D4EB"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1.5</w:t>
            </w:r>
          </w:p>
        </w:tc>
        <w:tc>
          <w:tcPr>
            <w:tcW w:w="1276" w:type="dxa"/>
            <w:vAlign w:val="center"/>
          </w:tcPr>
          <w:p w14:paraId="1DD8995B" w14:textId="7C1542B0"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250.000</w:t>
            </w:r>
          </w:p>
        </w:tc>
        <w:tc>
          <w:tcPr>
            <w:tcW w:w="1366" w:type="dxa"/>
            <w:vAlign w:val="center"/>
          </w:tcPr>
          <w:p w14:paraId="197FFC05" w14:textId="56AC5BF0"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2.250.000</w:t>
            </w:r>
          </w:p>
        </w:tc>
      </w:tr>
      <w:tr w:rsidR="00AE18E4" w:rsidRPr="0032596E" w14:paraId="4FB0101C" w14:textId="77777777" w:rsidTr="00E00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tcPr>
          <w:p w14:paraId="78E2A062" w14:textId="77777777" w:rsidR="00AE18E4" w:rsidRPr="0032596E" w:rsidRDefault="00AE18E4" w:rsidP="00AE18E4">
            <w:pPr>
              <w:spacing w:before="240"/>
              <w:ind w:firstLine="0"/>
              <w:jc w:val="center"/>
              <w:rPr>
                <w:rFonts w:asciiTheme="majorHAnsi" w:eastAsia="Arial" w:hAnsiTheme="majorHAnsi" w:cstheme="majorHAnsi"/>
                <w:sz w:val="22"/>
                <w:szCs w:val="22"/>
                <w:highlight w:val="white"/>
              </w:rPr>
            </w:pPr>
          </w:p>
        </w:tc>
        <w:tc>
          <w:tcPr>
            <w:tcW w:w="2268" w:type="dxa"/>
            <w:vAlign w:val="center"/>
          </w:tcPr>
          <w:p w14:paraId="292FC9E3" w14:textId="2D4FE5B9"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Tổng</w:t>
            </w:r>
          </w:p>
        </w:tc>
        <w:tc>
          <w:tcPr>
            <w:tcW w:w="1275" w:type="dxa"/>
            <w:vAlign w:val="center"/>
          </w:tcPr>
          <w:p w14:paraId="2960CDBA" w14:textId="77777777"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p>
        </w:tc>
        <w:tc>
          <w:tcPr>
            <w:tcW w:w="1276" w:type="dxa"/>
            <w:vAlign w:val="center"/>
          </w:tcPr>
          <w:p w14:paraId="01C11E42" w14:textId="77777777"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p>
        </w:tc>
        <w:tc>
          <w:tcPr>
            <w:tcW w:w="1276" w:type="dxa"/>
            <w:vAlign w:val="center"/>
          </w:tcPr>
          <w:p w14:paraId="68B27A9A" w14:textId="77777777"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p>
        </w:tc>
        <w:tc>
          <w:tcPr>
            <w:tcW w:w="1366" w:type="dxa"/>
            <w:vAlign w:val="center"/>
          </w:tcPr>
          <w:p w14:paraId="221661BB" w14:textId="6D2CB462"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2.790.000</w:t>
            </w:r>
          </w:p>
        </w:tc>
      </w:tr>
      <w:tr w:rsidR="00AE18E4" w:rsidRPr="0032596E" w14:paraId="4B36CBD9" w14:textId="77777777" w:rsidTr="00E0014F">
        <w:tc>
          <w:tcPr>
            <w:cnfStyle w:val="001000000000" w:firstRow="0" w:lastRow="0" w:firstColumn="1" w:lastColumn="0" w:oddVBand="0" w:evenVBand="0" w:oddHBand="0" w:evenHBand="0" w:firstRowFirstColumn="0" w:firstRowLastColumn="0" w:lastRowFirstColumn="0" w:lastRowLastColumn="0"/>
            <w:tcW w:w="1555" w:type="dxa"/>
            <w:vMerge/>
          </w:tcPr>
          <w:p w14:paraId="3066DF75" w14:textId="77777777" w:rsidR="00AE18E4" w:rsidRPr="0032596E" w:rsidRDefault="00AE18E4" w:rsidP="00AE18E4">
            <w:pPr>
              <w:spacing w:before="240"/>
              <w:ind w:firstLine="0"/>
              <w:jc w:val="center"/>
              <w:rPr>
                <w:rFonts w:asciiTheme="majorHAnsi" w:eastAsia="Arial" w:hAnsiTheme="majorHAnsi" w:cstheme="majorHAnsi"/>
                <w:sz w:val="22"/>
                <w:szCs w:val="22"/>
                <w:highlight w:val="white"/>
              </w:rPr>
            </w:pPr>
          </w:p>
        </w:tc>
        <w:tc>
          <w:tcPr>
            <w:tcW w:w="2268" w:type="dxa"/>
            <w:vAlign w:val="center"/>
          </w:tcPr>
          <w:p w14:paraId="75976ACF" w14:textId="25F6B828"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b/>
                <w:color w:val="000000"/>
                <w:sz w:val="22"/>
                <w:szCs w:val="22"/>
              </w:rPr>
              <w:t>Vật liệu</w:t>
            </w:r>
          </w:p>
        </w:tc>
        <w:tc>
          <w:tcPr>
            <w:tcW w:w="1275" w:type="dxa"/>
            <w:vAlign w:val="center"/>
          </w:tcPr>
          <w:p w14:paraId="4CE98933" w14:textId="39FCA604" w:rsidR="00AE18E4" w:rsidRPr="00E0014F"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highlight w:val="white"/>
              </w:rPr>
            </w:pPr>
            <w:r w:rsidRPr="00E0014F">
              <w:rPr>
                <w:rFonts w:asciiTheme="majorHAnsi" w:eastAsia="Arial" w:hAnsiTheme="majorHAnsi" w:cstheme="majorHAnsi"/>
                <w:b/>
                <w:bCs/>
                <w:color w:val="000000"/>
                <w:sz w:val="22"/>
                <w:szCs w:val="22"/>
              </w:rPr>
              <w:t xml:space="preserve">Số </w:t>
            </w:r>
            <w:r w:rsidR="00F13CCE">
              <w:rPr>
                <w:rFonts w:asciiTheme="majorHAnsi" w:eastAsia="Arial" w:hAnsiTheme="majorHAnsi" w:cstheme="majorHAnsi"/>
                <w:b/>
                <w:bCs/>
                <w:color w:val="000000"/>
                <w:sz w:val="22"/>
                <w:szCs w:val="22"/>
              </w:rPr>
              <w:t>l</w:t>
            </w:r>
            <w:r w:rsidRPr="00E0014F">
              <w:rPr>
                <w:rFonts w:asciiTheme="majorHAnsi" w:eastAsia="Arial" w:hAnsiTheme="majorHAnsi" w:cstheme="majorHAnsi"/>
                <w:b/>
                <w:bCs/>
                <w:color w:val="000000"/>
                <w:sz w:val="22"/>
                <w:szCs w:val="22"/>
              </w:rPr>
              <w:t>ượng</w:t>
            </w:r>
          </w:p>
        </w:tc>
        <w:tc>
          <w:tcPr>
            <w:tcW w:w="1276" w:type="dxa"/>
            <w:vAlign w:val="center"/>
          </w:tcPr>
          <w:p w14:paraId="36414910" w14:textId="3AEB0B77" w:rsidR="00AE18E4" w:rsidRPr="00E0014F"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highlight w:val="white"/>
              </w:rPr>
            </w:pPr>
            <w:r w:rsidRPr="00E0014F">
              <w:rPr>
                <w:rFonts w:asciiTheme="majorHAnsi" w:eastAsia="Arial" w:hAnsiTheme="majorHAnsi" w:cstheme="majorHAnsi"/>
                <w:b/>
                <w:bCs/>
                <w:color w:val="000000"/>
                <w:sz w:val="22"/>
                <w:szCs w:val="22"/>
              </w:rPr>
              <w:t xml:space="preserve">Loại </w:t>
            </w:r>
            <w:r w:rsidR="00F13CCE">
              <w:rPr>
                <w:rFonts w:asciiTheme="majorHAnsi" w:eastAsia="Arial" w:hAnsiTheme="majorHAnsi" w:cstheme="majorHAnsi"/>
                <w:b/>
                <w:bCs/>
                <w:color w:val="000000"/>
                <w:sz w:val="22"/>
                <w:szCs w:val="22"/>
              </w:rPr>
              <w:t>v</w:t>
            </w:r>
            <w:r w:rsidRPr="00E0014F">
              <w:rPr>
                <w:rFonts w:asciiTheme="majorHAnsi" w:eastAsia="Arial" w:hAnsiTheme="majorHAnsi" w:cstheme="majorHAnsi"/>
                <w:b/>
                <w:bCs/>
                <w:color w:val="000000"/>
                <w:sz w:val="22"/>
                <w:szCs w:val="22"/>
              </w:rPr>
              <w:t>ật liệu</w:t>
            </w:r>
          </w:p>
        </w:tc>
        <w:tc>
          <w:tcPr>
            <w:tcW w:w="1276" w:type="dxa"/>
            <w:vAlign w:val="center"/>
          </w:tcPr>
          <w:p w14:paraId="019CB4FF" w14:textId="7137C643" w:rsidR="00AE18E4" w:rsidRPr="00E0014F"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highlight w:val="white"/>
              </w:rPr>
            </w:pPr>
            <w:r w:rsidRPr="00E0014F">
              <w:rPr>
                <w:rFonts w:asciiTheme="majorHAnsi" w:eastAsia="Arial" w:hAnsiTheme="majorHAnsi" w:cstheme="majorHAnsi"/>
                <w:b/>
                <w:bCs/>
                <w:color w:val="000000"/>
                <w:sz w:val="22"/>
                <w:szCs w:val="22"/>
              </w:rPr>
              <w:t>Đơn giá (VND)</w:t>
            </w:r>
          </w:p>
        </w:tc>
        <w:tc>
          <w:tcPr>
            <w:tcW w:w="1366" w:type="dxa"/>
            <w:vAlign w:val="center"/>
          </w:tcPr>
          <w:p w14:paraId="73D8475E" w14:textId="03BDF4E0" w:rsidR="00AE18E4" w:rsidRPr="00E0014F"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highlight w:val="white"/>
              </w:rPr>
            </w:pPr>
            <w:r w:rsidRPr="00E0014F">
              <w:rPr>
                <w:rFonts w:asciiTheme="majorHAnsi" w:eastAsia="Arial" w:hAnsiTheme="majorHAnsi" w:cstheme="majorHAnsi"/>
                <w:b/>
                <w:bCs/>
                <w:color w:val="000000"/>
                <w:sz w:val="22"/>
                <w:szCs w:val="22"/>
              </w:rPr>
              <w:t>Tổng cộng (VND)</w:t>
            </w:r>
          </w:p>
        </w:tc>
      </w:tr>
      <w:tr w:rsidR="00AE18E4" w:rsidRPr="0032596E" w14:paraId="6FE70A83" w14:textId="77777777" w:rsidTr="00E00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tcPr>
          <w:p w14:paraId="10371C07" w14:textId="77777777" w:rsidR="00AE18E4" w:rsidRPr="0032596E" w:rsidRDefault="00AE18E4" w:rsidP="00AE18E4">
            <w:pPr>
              <w:spacing w:before="240"/>
              <w:ind w:firstLine="0"/>
              <w:jc w:val="center"/>
              <w:rPr>
                <w:rFonts w:asciiTheme="majorHAnsi" w:eastAsia="Arial" w:hAnsiTheme="majorHAnsi" w:cstheme="majorHAnsi"/>
                <w:sz w:val="22"/>
                <w:szCs w:val="22"/>
                <w:highlight w:val="white"/>
              </w:rPr>
            </w:pPr>
          </w:p>
        </w:tc>
        <w:tc>
          <w:tcPr>
            <w:tcW w:w="2268" w:type="dxa"/>
            <w:vAlign w:val="center"/>
          </w:tcPr>
          <w:p w14:paraId="2D3AE401" w14:textId="2967E4A8" w:rsidR="00AE18E4" w:rsidRPr="0032596E" w:rsidRDefault="00AE18E4" w:rsidP="00E0014F">
            <w:pPr>
              <w:spacing w:before="240"/>
              <w:ind w:firstLine="0"/>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Vật liệu sửa chữa (ví dụ: bộ phận thay thế)</w:t>
            </w:r>
          </w:p>
        </w:tc>
        <w:tc>
          <w:tcPr>
            <w:tcW w:w="1275" w:type="dxa"/>
            <w:vAlign w:val="center"/>
          </w:tcPr>
          <w:p w14:paraId="4749BB53" w14:textId="11BBCC1D"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2</w:t>
            </w:r>
          </w:p>
        </w:tc>
        <w:tc>
          <w:tcPr>
            <w:tcW w:w="1276" w:type="dxa"/>
            <w:vAlign w:val="center"/>
          </w:tcPr>
          <w:p w14:paraId="72A44B7F" w14:textId="6C922829" w:rsidR="00AE18E4" w:rsidRPr="0032596E" w:rsidRDefault="00AE18E4" w:rsidP="00E0014F">
            <w:pPr>
              <w:spacing w:before="240"/>
              <w:ind w:firstLine="0"/>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Vật liệu xây dựng</w:t>
            </w:r>
          </w:p>
        </w:tc>
        <w:tc>
          <w:tcPr>
            <w:tcW w:w="1276" w:type="dxa"/>
            <w:vAlign w:val="center"/>
          </w:tcPr>
          <w:p w14:paraId="23F13A01" w14:textId="3E1B8C81"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190.000</w:t>
            </w:r>
          </w:p>
        </w:tc>
        <w:tc>
          <w:tcPr>
            <w:tcW w:w="1366" w:type="dxa"/>
            <w:vAlign w:val="center"/>
          </w:tcPr>
          <w:p w14:paraId="784AFD5E" w14:textId="41EA0203"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380.000</w:t>
            </w:r>
          </w:p>
        </w:tc>
      </w:tr>
      <w:tr w:rsidR="00AE18E4" w:rsidRPr="0032596E" w14:paraId="6035CE3C" w14:textId="77777777" w:rsidTr="00E0014F">
        <w:tc>
          <w:tcPr>
            <w:cnfStyle w:val="001000000000" w:firstRow="0" w:lastRow="0" w:firstColumn="1" w:lastColumn="0" w:oddVBand="0" w:evenVBand="0" w:oddHBand="0" w:evenHBand="0" w:firstRowFirstColumn="0" w:firstRowLastColumn="0" w:lastRowFirstColumn="0" w:lastRowLastColumn="0"/>
            <w:tcW w:w="1555" w:type="dxa"/>
            <w:vMerge/>
          </w:tcPr>
          <w:p w14:paraId="0D8B3E1A" w14:textId="77777777" w:rsidR="00AE18E4" w:rsidRPr="0032596E" w:rsidRDefault="00AE18E4" w:rsidP="00AE18E4">
            <w:pPr>
              <w:spacing w:before="240"/>
              <w:ind w:firstLine="0"/>
              <w:jc w:val="center"/>
              <w:rPr>
                <w:rFonts w:asciiTheme="majorHAnsi" w:eastAsia="Arial" w:hAnsiTheme="majorHAnsi" w:cstheme="majorHAnsi"/>
                <w:sz w:val="22"/>
                <w:szCs w:val="22"/>
                <w:highlight w:val="white"/>
              </w:rPr>
            </w:pPr>
          </w:p>
        </w:tc>
        <w:tc>
          <w:tcPr>
            <w:tcW w:w="2268" w:type="dxa"/>
            <w:vAlign w:val="center"/>
          </w:tcPr>
          <w:p w14:paraId="31DA1E53" w14:textId="495BFC10" w:rsidR="00AE18E4" w:rsidRPr="0032596E" w:rsidRDefault="00AE18E4" w:rsidP="00E0014F">
            <w:pPr>
              <w:spacing w:before="240"/>
              <w:ind w:firstLine="0"/>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Vật liệu bảo dưỡng (ví dụ: dầu, bôi trơn)</w:t>
            </w:r>
          </w:p>
        </w:tc>
        <w:tc>
          <w:tcPr>
            <w:tcW w:w="1275" w:type="dxa"/>
            <w:vAlign w:val="center"/>
          </w:tcPr>
          <w:p w14:paraId="17CA1672" w14:textId="68E1DCE2"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5</w:t>
            </w:r>
          </w:p>
        </w:tc>
        <w:tc>
          <w:tcPr>
            <w:tcW w:w="1276" w:type="dxa"/>
            <w:vAlign w:val="center"/>
          </w:tcPr>
          <w:p w14:paraId="3ECBC10C" w14:textId="3BE3B998" w:rsidR="00AE18E4" w:rsidRPr="0032596E" w:rsidRDefault="00AE18E4" w:rsidP="00E0014F">
            <w:pPr>
              <w:spacing w:before="240"/>
              <w:ind w:firstLine="0"/>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Vật liệu bảo dưỡng máy móc</w:t>
            </w:r>
          </w:p>
        </w:tc>
        <w:tc>
          <w:tcPr>
            <w:tcW w:w="1276" w:type="dxa"/>
            <w:vAlign w:val="center"/>
          </w:tcPr>
          <w:p w14:paraId="29B9B497" w14:textId="2A53E0D9"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110.000</w:t>
            </w:r>
          </w:p>
        </w:tc>
        <w:tc>
          <w:tcPr>
            <w:tcW w:w="1366" w:type="dxa"/>
            <w:vAlign w:val="center"/>
          </w:tcPr>
          <w:p w14:paraId="5451C66B" w14:textId="6EE5BC7F"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550.000</w:t>
            </w:r>
          </w:p>
        </w:tc>
      </w:tr>
      <w:tr w:rsidR="00AE18E4" w:rsidRPr="0032596E" w14:paraId="2DC00BBF" w14:textId="77777777" w:rsidTr="00E00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tcPr>
          <w:p w14:paraId="0B35CC0F" w14:textId="77777777" w:rsidR="00AE18E4" w:rsidRPr="0032596E" w:rsidRDefault="00AE18E4" w:rsidP="00AE18E4">
            <w:pPr>
              <w:spacing w:before="240"/>
              <w:ind w:firstLine="0"/>
              <w:jc w:val="center"/>
              <w:rPr>
                <w:rFonts w:asciiTheme="majorHAnsi" w:eastAsia="Arial" w:hAnsiTheme="majorHAnsi" w:cstheme="majorHAnsi"/>
                <w:sz w:val="22"/>
                <w:szCs w:val="22"/>
                <w:highlight w:val="white"/>
              </w:rPr>
            </w:pPr>
          </w:p>
        </w:tc>
        <w:tc>
          <w:tcPr>
            <w:tcW w:w="2268" w:type="dxa"/>
            <w:vAlign w:val="center"/>
          </w:tcPr>
          <w:p w14:paraId="29E22362" w14:textId="7E7D41E7"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Tổng</w:t>
            </w:r>
          </w:p>
        </w:tc>
        <w:tc>
          <w:tcPr>
            <w:tcW w:w="1275" w:type="dxa"/>
            <w:vAlign w:val="center"/>
          </w:tcPr>
          <w:p w14:paraId="63742876" w14:textId="77777777"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p>
        </w:tc>
        <w:tc>
          <w:tcPr>
            <w:tcW w:w="1276" w:type="dxa"/>
            <w:vAlign w:val="center"/>
          </w:tcPr>
          <w:p w14:paraId="7A412A1B" w14:textId="77777777"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p>
        </w:tc>
        <w:tc>
          <w:tcPr>
            <w:tcW w:w="1276" w:type="dxa"/>
            <w:vAlign w:val="center"/>
          </w:tcPr>
          <w:p w14:paraId="30F93596" w14:textId="77777777"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p>
        </w:tc>
        <w:tc>
          <w:tcPr>
            <w:tcW w:w="1366" w:type="dxa"/>
            <w:vAlign w:val="center"/>
          </w:tcPr>
          <w:p w14:paraId="638984FF" w14:textId="26563F2B"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930.000</w:t>
            </w:r>
          </w:p>
        </w:tc>
      </w:tr>
      <w:tr w:rsidR="00AE18E4" w:rsidRPr="0032596E" w14:paraId="140596D4" w14:textId="77777777" w:rsidTr="00E0014F">
        <w:tc>
          <w:tcPr>
            <w:cnfStyle w:val="001000000000" w:firstRow="0" w:lastRow="0" w:firstColumn="1" w:lastColumn="0" w:oddVBand="0" w:evenVBand="0" w:oddHBand="0" w:evenHBand="0" w:firstRowFirstColumn="0" w:firstRowLastColumn="0" w:lastRowFirstColumn="0" w:lastRowLastColumn="0"/>
            <w:tcW w:w="1555" w:type="dxa"/>
            <w:vMerge/>
          </w:tcPr>
          <w:p w14:paraId="3B8F6173" w14:textId="77777777" w:rsidR="00AE18E4" w:rsidRPr="0032596E" w:rsidRDefault="00AE18E4" w:rsidP="00AE18E4">
            <w:pPr>
              <w:spacing w:before="240"/>
              <w:ind w:firstLine="0"/>
              <w:jc w:val="center"/>
              <w:rPr>
                <w:rFonts w:asciiTheme="majorHAnsi" w:eastAsia="Arial" w:hAnsiTheme="majorHAnsi" w:cstheme="majorHAnsi"/>
                <w:sz w:val="22"/>
                <w:szCs w:val="22"/>
                <w:highlight w:val="white"/>
              </w:rPr>
            </w:pPr>
          </w:p>
        </w:tc>
        <w:tc>
          <w:tcPr>
            <w:tcW w:w="2268" w:type="dxa"/>
            <w:vAlign w:val="center"/>
          </w:tcPr>
          <w:p w14:paraId="069A4210" w14:textId="73EA12E0"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b/>
                <w:color w:val="000000"/>
                <w:sz w:val="22"/>
                <w:szCs w:val="22"/>
              </w:rPr>
              <w:t>Thiết bị</w:t>
            </w:r>
          </w:p>
        </w:tc>
        <w:tc>
          <w:tcPr>
            <w:tcW w:w="1275" w:type="dxa"/>
            <w:vAlign w:val="center"/>
          </w:tcPr>
          <w:p w14:paraId="66E505A6" w14:textId="7BCEFABA" w:rsidR="00AE18E4" w:rsidRPr="00E0014F"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highlight w:val="white"/>
              </w:rPr>
            </w:pPr>
            <w:r w:rsidRPr="00E0014F">
              <w:rPr>
                <w:rFonts w:asciiTheme="majorHAnsi" w:eastAsia="Arial" w:hAnsiTheme="majorHAnsi" w:cstheme="majorHAnsi"/>
                <w:b/>
                <w:bCs/>
                <w:color w:val="000000"/>
                <w:sz w:val="22"/>
                <w:szCs w:val="22"/>
              </w:rPr>
              <w:t xml:space="preserve">Số </w:t>
            </w:r>
            <w:r w:rsidR="00F13CCE">
              <w:rPr>
                <w:rFonts w:asciiTheme="majorHAnsi" w:eastAsia="Arial" w:hAnsiTheme="majorHAnsi" w:cstheme="majorHAnsi"/>
                <w:b/>
                <w:bCs/>
                <w:color w:val="000000"/>
                <w:sz w:val="22"/>
                <w:szCs w:val="22"/>
              </w:rPr>
              <w:t>l</w:t>
            </w:r>
            <w:r w:rsidRPr="00E0014F">
              <w:rPr>
                <w:rFonts w:asciiTheme="majorHAnsi" w:eastAsia="Arial" w:hAnsiTheme="majorHAnsi" w:cstheme="majorHAnsi"/>
                <w:b/>
                <w:bCs/>
                <w:color w:val="000000"/>
                <w:sz w:val="22"/>
                <w:szCs w:val="22"/>
              </w:rPr>
              <w:t>ượng</w:t>
            </w:r>
          </w:p>
        </w:tc>
        <w:tc>
          <w:tcPr>
            <w:tcW w:w="1276" w:type="dxa"/>
            <w:vAlign w:val="center"/>
          </w:tcPr>
          <w:p w14:paraId="7B16A717" w14:textId="1EAA8B19" w:rsidR="00AE18E4" w:rsidRPr="00E0014F"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highlight w:val="white"/>
              </w:rPr>
            </w:pPr>
            <w:r w:rsidRPr="00E0014F">
              <w:rPr>
                <w:rFonts w:asciiTheme="majorHAnsi" w:eastAsia="Arial" w:hAnsiTheme="majorHAnsi" w:cstheme="majorHAnsi"/>
                <w:b/>
                <w:bCs/>
                <w:color w:val="000000"/>
                <w:sz w:val="22"/>
                <w:szCs w:val="22"/>
              </w:rPr>
              <w:t xml:space="preserve">Loại </w:t>
            </w:r>
            <w:r w:rsidR="00F13CCE">
              <w:rPr>
                <w:rFonts w:asciiTheme="majorHAnsi" w:eastAsia="Arial" w:hAnsiTheme="majorHAnsi" w:cstheme="majorHAnsi"/>
                <w:b/>
                <w:bCs/>
                <w:color w:val="000000"/>
                <w:sz w:val="22"/>
                <w:szCs w:val="22"/>
              </w:rPr>
              <w:t>t</w:t>
            </w:r>
            <w:r w:rsidRPr="00E0014F">
              <w:rPr>
                <w:rFonts w:asciiTheme="majorHAnsi" w:eastAsia="Arial" w:hAnsiTheme="majorHAnsi" w:cstheme="majorHAnsi"/>
                <w:b/>
                <w:bCs/>
                <w:color w:val="000000"/>
                <w:sz w:val="22"/>
                <w:szCs w:val="22"/>
              </w:rPr>
              <w:t>hiết bị</w:t>
            </w:r>
          </w:p>
        </w:tc>
        <w:tc>
          <w:tcPr>
            <w:tcW w:w="1276" w:type="dxa"/>
            <w:vAlign w:val="center"/>
          </w:tcPr>
          <w:p w14:paraId="2F150BE0" w14:textId="2D8B15DA" w:rsidR="00AE18E4" w:rsidRPr="00E0014F"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highlight w:val="white"/>
              </w:rPr>
            </w:pPr>
            <w:r w:rsidRPr="00E0014F">
              <w:rPr>
                <w:rFonts w:asciiTheme="majorHAnsi" w:eastAsia="Arial" w:hAnsiTheme="majorHAnsi" w:cstheme="majorHAnsi"/>
                <w:b/>
                <w:bCs/>
                <w:color w:val="000000"/>
                <w:sz w:val="22"/>
                <w:szCs w:val="22"/>
              </w:rPr>
              <w:t xml:space="preserve">Đơn </w:t>
            </w:r>
            <w:r w:rsidR="00F13CCE">
              <w:rPr>
                <w:rFonts w:asciiTheme="majorHAnsi" w:eastAsia="Arial" w:hAnsiTheme="majorHAnsi" w:cstheme="majorHAnsi"/>
                <w:b/>
                <w:bCs/>
                <w:color w:val="000000"/>
                <w:sz w:val="22"/>
                <w:szCs w:val="22"/>
              </w:rPr>
              <w:t>g</w:t>
            </w:r>
            <w:r w:rsidRPr="00E0014F">
              <w:rPr>
                <w:rFonts w:asciiTheme="majorHAnsi" w:eastAsia="Arial" w:hAnsiTheme="majorHAnsi" w:cstheme="majorHAnsi"/>
                <w:b/>
                <w:bCs/>
                <w:color w:val="000000"/>
                <w:sz w:val="22"/>
                <w:szCs w:val="22"/>
              </w:rPr>
              <w:t>iá (VND)</w:t>
            </w:r>
          </w:p>
        </w:tc>
        <w:tc>
          <w:tcPr>
            <w:tcW w:w="1366" w:type="dxa"/>
            <w:vAlign w:val="center"/>
          </w:tcPr>
          <w:p w14:paraId="55756737" w14:textId="6E34DD42" w:rsidR="00AE18E4" w:rsidRPr="00E0014F"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b/>
                <w:bCs/>
                <w:sz w:val="22"/>
                <w:szCs w:val="22"/>
                <w:highlight w:val="white"/>
              </w:rPr>
            </w:pPr>
            <w:r w:rsidRPr="00E0014F">
              <w:rPr>
                <w:rFonts w:asciiTheme="majorHAnsi" w:eastAsia="Arial" w:hAnsiTheme="majorHAnsi" w:cstheme="majorHAnsi"/>
                <w:b/>
                <w:bCs/>
                <w:color w:val="000000"/>
                <w:sz w:val="22"/>
                <w:szCs w:val="22"/>
              </w:rPr>
              <w:t xml:space="preserve">Tổng </w:t>
            </w:r>
            <w:r w:rsidR="00F13CCE">
              <w:rPr>
                <w:rFonts w:asciiTheme="majorHAnsi" w:eastAsia="Arial" w:hAnsiTheme="majorHAnsi" w:cstheme="majorHAnsi"/>
                <w:b/>
                <w:bCs/>
                <w:color w:val="000000"/>
                <w:sz w:val="22"/>
                <w:szCs w:val="22"/>
              </w:rPr>
              <w:t>c</w:t>
            </w:r>
            <w:r w:rsidRPr="00E0014F">
              <w:rPr>
                <w:rFonts w:asciiTheme="majorHAnsi" w:eastAsia="Arial" w:hAnsiTheme="majorHAnsi" w:cstheme="majorHAnsi"/>
                <w:b/>
                <w:bCs/>
                <w:color w:val="000000"/>
                <w:sz w:val="22"/>
                <w:szCs w:val="22"/>
              </w:rPr>
              <w:t>ộng (VND)</w:t>
            </w:r>
          </w:p>
        </w:tc>
      </w:tr>
      <w:tr w:rsidR="00AE18E4" w:rsidRPr="0032596E" w14:paraId="061C111B" w14:textId="77777777" w:rsidTr="00E00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tcPr>
          <w:p w14:paraId="3578016F" w14:textId="77777777" w:rsidR="00AE18E4" w:rsidRPr="0032596E" w:rsidRDefault="00AE18E4" w:rsidP="00AE18E4">
            <w:pPr>
              <w:spacing w:before="240"/>
              <w:ind w:firstLine="0"/>
              <w:jc w:val="center"/>
              <w:rPr>
                <w:rFonts w:asciiTheme="majorHAnsi" w:eastAsia="Arial" w:hAnsiTheme="majorHAnsi" w:cstheme="majorHAnsi"/>
                <w:sz w:val="22"/>
                <w:szCs w:val="22"/>
                <w:highlight w:val="white"/>
              </w:rPr>
            </w:pPr>
          </w:p>
        </w:tc>
        <w:tc>
          <w:tcPr>
            <w:tcW w:w="2268" w:type="dxa"/>
            <w:vAlign w:val="center"/>
          </w:tcPr>
          <w:p w14:paraId="57DBBE90" w14:textId="2429C986"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Thiết bị sửa chữa</w:t>
            </w:r>
          </w:p>
        </w:tc>
        <w:tc>
          <w:tcPr>
            <w:tcW w:w="1275" w:type="dxa"/>
            <w:vAlign w:val="center"/>
          </w:tcPr>
          <w:p w14:paraId="242A7FD8" w14:textId="7224D1F3"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2</w:t>
            </w:r>
          </w:p>
        </w:tc>
        <w:tc>
          <w:tcPr>
            <w:tcW w:w="1276" w:type="dxa"/>
            <w:vAlign w:val="center"/>
          </w:tcPr>
          <w:p w14:paraId="0D7739AB" w14:textId="1FB129D5" w:rsidR="00AE18E4" w:rsidRPr="0032596E" w:rsidRDefault="00E0014F"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Pr>
                <w:rFonts w:asciiTheme="majorHAnsi" w:eastAsia="Arial" w:hAnsiTheme="majorHAnsi" w:cstheme="majorHAnsi"/>
                <w:color w:val="000000"/>
                <w:sz w:val="22"/>
                <w:szCs w:val="22"/>
              </w:rPr>
              <w:t>T</w:t>
            </w:r>
            <w:r w:rsidR="00AE18E4" w:rsidRPr="0032596E">
              <w:rPr>
                <w:rFonts w:asciiTheme="majorHAnsi" w:eastAsia="Arial" w:hAnsiTheme="majorHAnsi" w:cstheme="majorHAnsi"/>
                <w:color w:val="000000"/>
                <w:sz w:val="22"/>
                <w:szCs w:val="22"/>
              </w:rPr>
              <w:t>hiết bị tập thể dục ngoài trời</w:t>
            </w:r>
          </w:p>
        </w:tc>
        <w:tc>
          <w:tcPr>
            <w:tcW w:w="1276" w:type="dxa"/>
            <w:vAlign w:val="center"/>
          </w:tcPr>
          <w:p w14:paraId="31EC1171" w14:textId="0AA2A270"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900.000</w:t>
            </w:r>
          </w:p>
        </w:tc>
        <w:tc>
          <w:tcPr>
            <w:tcW w:w="1366" w:type="dxa"/>
            <w:vAlign w:val="center"/>
          </w:tcPr>
          <w:p w14:paraId="4865D7FE" w14:textId="1C3E4A1A" w:rsidR="00AE18E4" w:rsidRPr="0032596E"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1.800.000</w:t>
            </w:r>
          </w:p>
        </w:tc>
      </w:tr>
      <w:tr w:rsidR="00AE18E4" w:rsidRPr="0032596E" w14:paraId="23C056B9" w14:textId="77777777" w:rsidTr="00E0014F">
        <w:tc>
          <w:tcPr>
            <w:cnfStyle w:val="001000000000" w:firstRow="0" w:lastRow="0" w:firstColumn="1" w:lastColumn="0" w:oddVBand="0" w:evenVBand="0" w:oddHBand="0" w:evenHBand="0" w:firstRowFirstColumn="0" w:firstRowLastColumn="0" w:lastRowFirstColumn="0" w:lastRowLastColumn="0"/>
            <w:tcW w:w="1555" w:type="dxa"/>
            <w:vMerge/>
          </w:tcPr>
          <w:p w14:paraId="7DC8E683" w14:textId="77777777" w:rsidR="00AE18E4" w:rsidRPr="0032596E" w:rsidRDefault="00AE18E4" w:rsidP="00AE18E4">
            <w:pPr>
              <w:spacing w:before="240"/>
              <w:ind w:firstLine="0"/>
              <w:jc w:val="center"/>
              <w:rPr>
                <w:rFonts w:asciiTheme="majorHAnsi" w:eastAsia="Arial" w:hAnsiTheme="majorHAnsi" w:cstheme="majorHAnsi"/>
                <w:sz w:val="22"/>
                <w:szCs w:val="22"/>
                <w:highlight w:val="white"/>
              </w:rPr>
            </w:pPr>
          </w:p>
        </w:tc>
        <w:tc>
          <w:tcPr>
            <w:tcW w:w="2268" w:type="dxa"/>
            <w:vAlign w:val="center"/>
          </w:tcPr>
          <w:p w14:paraId="1F402827" w14:textId="1CAD8FC1"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Thiết bị bảo dưỡng</w:t>
            </w:r>
          </w:p>
        </w:tc>
        <w:tc>
          <w:tcPr>
            <w:tcW w:w="1275" w:type="dxa"/>
            <w:vAlign w:val="center"/>
          </w:tcPr>
          <w:p w14:paraId="7B511DAE" w14:textId="49709D74"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3</w:t>
            </w:r>
          </w:p>
        </w:tc>
        <w:tc>
          <w:tcPr>
            <w:tcW w:w="1276" w:type="dxa"/>
            <w:vAlign w:val="center"/>
          </w:tcPr>
          <w:p w14:paraId="71ECA148" w14:textId="005549C7"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Máy phun nước</w:t>
            </w:r>
          </w:p>
        </w:tc>
        <w:tc>
          <w:tcPr>
            <w:tcW w:w="1276" w:type="dxa"/>
            <w:vAlign w:val="center"/>
          </w:tcPr>
          <w:p w14:paraId="1DF437C7" w14:textId="62FC1A94"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2.200.000</w:t>
            </w:r>
          </w:p>
        </w:tc>
        <w:tc>
          <w:tcPr>
            <w:tcW w:w="1366" w:type="dxa"/>
            <w:vAlign w:val="center"/>
          </w:tcPr>
          <w:p w14:paraId="3D0C8112" w14:textId="7C947DF3" w:rsidR="00AE18E4" w:rsidRPr="0032596E" w:rsidRDefault="00AE18E4" w:rsidP="00E0014F">
            <w:pPr>
              <w:spacing w:before="240"/>
              <w:ind w:firstLine="0"/>
              <w:jc w:val="center"/>
              <w:cnfStyle w:val="000000000000" w:firstRow="0" w:lastRow="0" w:firstColumn="0" w:lastColumn="0" w:oddVBand="0" w:evenVBand="0" w:oddHBand="0" w:evenHBand="0" w:firstRowFirstColumn="0" w:firstRowLastColumn="0" w:lastRowFirstColumn="0" w:lastRowLastColumn="0"/>
              <w:rPr>
                <w:rFonts w:asciiTheme="majorHAnsi" w:eastAsia="Arial" w:hAnsiTheme="majorHAnsi" w:cstheme="majorHAnsi"/>
                <w:sz w:val="22"/>
                <w:szCs w:val="22"/>
                <w:highlight w:val="white"/>
              </w:rPr>
            </w:pPr>
            <w:r w:rsidRPr="0032596E">
              <w:rPr>
                <w:rFonts w:asciiTheme="majorHAnsi" w:eastAsia="Arial" w:hAnsiTheme="majorHAnsi" w:cstheme="majorHAnsi"/>
                <w:color w:val="000000"/>
                <w:sz w:val="22"/>
                <w:szCs w:val="22"/>
              </w:rPr>
              <w:t>6.600.000</w:t>
            </w:r>
          </w:p>
        </w:tc>
      </w:tr>
      <w:tr w:rsidR="00AE18E4" w:rsidRPr="0032596E" w14:paraId="607E8F82" w14:textId="77777777" w:rsidTr="00E00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tcPr>
          <w:p w14:paraId="24CBC01D" w14:textId="77777777" w:rsidR="00AE18E4" w:rsidRPr="0032596E" w:rsidRDefault="00AE18E4" w:rsidP="00AE18E4">
            <w:pPr>
              <w:spacing w:before="240"/>
              <w:ind w:firstLine="0"/>
              <w:jc w:val="center"/>
              <w:rPr>
                <w:rFonts w:asciiTheme="majorHAnsi" w:eastAsia="Arial" w:hAnsiTheme="majorHAnsi" w:cstheme="majorHAnsi"/>
                <w:sz w:val="22"/>
                <w:szCs w:val="22"/>
                <w:highlight w:val="white"/>
              </w:rPr>
            </w:pPr>
          </w:p>
        </w:tc>
        <w:tc>
          <w:tcPr>
            <w:tcW w:w="2268" w:type="dxa"/>
            <w:vAlign w:val="center"/>
          </w:tcPr>
          <w:p w14:paraId="3795E842" w14:textId="67B0C7DD" w:rsidR="00AE18E4" w:rsidRPr="00387905"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bCs/>
                <w:sz w:val="22"/>
                <w:szCs w:val="22"/>
                <w:highlight w:val="white"/>
              </w:rPr>
            </w:pPr>
            <w:r w:rsidRPr="00387905">
              <w:rPr>
                <w:rFonts w:asciiTheme="majorHAnsi" w:eastAsia="Arial" w:hAnsiTheme="majorHAnsi" w:cstheme="majorHAnsi"/>
                <w:b/>
                <w:bCs/>
                <w:color w:val="000000"/>
                <w:sz w:val="22"/>
                <w:szCs w:val="22"/>
              </w:rPr>
              <w:t>Tổng</w:t>
            </w:r>
          </w:p>
        </w:tc>
        <w:tc>
          <w:tcPr>
            <w:tcW w:w="1275" w:type="dxa"/>
            <w:vAlign w:val="center"/>
          </w:tcPr>
          <w:p w14:paraId="0CFC1002" w14:textId="77777777" w:rsidR="00AE18E4" w:rsidRPr="00387905"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bCs/>
                <w:sz w:val="22"/>
                <w:szCs w:val="22"/>
                <w:highlight w:val="white"/>
              </w:rPr>
            </w:pPr>
          </w:p>
        </w:tc>
        <w:tc>
          <w:tcPr>
            <w:tcW w:w="1276" w:type="dxa"/>
            <w:vAlign w:val="center"/>
          </w:tcPr>
          <w:p w14:paraId="3CFEE303" w14:textId="77777777" w:rsidR="00AE18E4" w:rsidRPr="00387905"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bCs/>
                <w:sz w:val="22"/>
                <w:szCs w:val="22"/>
                <w:highlight w:val="white"/>
              </w:rPr>
            </w:pPr>
          </w:p>
        </w:tc>
        <w:tc>
          <w:tcPr>
            <w:tcW w:w="1276" w:type="dxa"/>
            <w:vAlign w:val="center"/>
          </w:tcPr>
          <w:p w14:paraId="1957AC1B" w14:textId="77777777" w:rsidR="00AE18E4" w:rsidRPr="00387905"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bCs/>
                <w:sz w:val="22"/>
                <w:szCs w:val="22"/>
                <w:highlight w:val="white"/>
              </w:rPr>
            </w:pPr>
          </w:p>
        </w:tc>
        <w:tc>
          <w:tcPr>
            <w:tcW w:w="1366" w:type="dxa"/>
            <w:vAlign w:val="center"/>
          </w:tcPr>
          <w:p w14:paraId="53723C42" w14:textId="03F05B68" w:rsidR="00AE18E4" w:rsidRPr="00387905" w:rsidRDefault="00AE18E4" w:rsidP="00E0014F">
            <w:pPr>
              <w:spacing w:before="240"/>
              <w:ind w:firstLine="0"/>
              <w:jc w:val="center"/>
              <w:cnfStyle w:val="000000100000" w:firstRow="0" w:lastRow="0" w:firstColumn="0" w:lastColumn="0" w:oddVBand="0" w:evenVBand="0" w:oddHBand="1" w:evenHBand="0" w:firstRowFirstColumn="0" w:firstRowLastColumn="0" w:lastRowFirstColumn="0" w:lastRowLastColumn="0"/>
              <w:rPr>
                <w:rFonts w:asciiTheme="majorHAnsi" w:eastAsia="Arial" w:hAnsiTheme="majorHAnsi" w:cstheme="majorHAnsi"/>
                <w:b/>
                <w:bCs/>
                <w:sz w:val="22"/>
                <w:szCs w:val="22"/>
                <w:highlight w:val="white"/>
              </w:rPr>
            </w:pPr>
            <w:r w:rsidRPr="00387905">
              <w:rPr>
                <w:rFonts w:asciiTheme="majorHAnsi" w:eastAsia="Arial" w:hAnsiTheme="majorHAnsi" w:cstheme="majorHAnsi"/>
                <w:b/>
                <w:bCs/>
                <w:color w:val="000000"/>
                <w:sz w:val="22"/>
                <w:szCs w:val="22"/>
              </w:rPr>
              <w:t>8.400.000</w:t>
            </w:r>
          </w:p>
        </w:tc>
      </w:tr>
    </w:tbl>
    <w:p w14:paraId="00000355" w14:textId="324C61E2" w:rsidR="00E03B00" w:rsidRPr="0032596E" w:rsidRDefault="00000000">
      <w:pPr>
        <w:spacing w:before="240" w:line="240" w:lineRule="auto"/>
        <w:ind w:firstLine="0"/>
        <w:rPr>
          <w:rFonts w:asciiTheme="majorHAnsi" w:eastAsia="Arial" w:hAnsiTheme="majorHAnsi" w:cstheme="majorHAnsi"/>
          <w:color w:val="111111"/>
          <w:highlight w:val="white"/>
        </w:rPr>
      </w:pPr>
      <w:r w:rsidRPr="0032596E">
        <w:rPr>
          <w:rFonts w:asciiTheme="majorHAnsi" w:eastAsia="Arial" w:hAnsiTheme="majorHAnsi" w:cstheme="majorHAnsi"/>
          <w:b/>
          <w:color w:val="111111"/>
          <w:highlight w:val="white"/>
        </w:rPr>
        <w:t xml:space="preserve">Bảng IX. </w:t>
      </w:r>
      <w:r w:rsidR="00387905" w:rsidRPr="00387905">
        <w:rPr>
          <w:rFonts w:asciiTheme="majorHAnsi" w:eastAsia="Arial" w:hAnsiTheme="majorHAnsi" w:cstheme="majorHAnsi"/>
          <w:color w:val="111111"/>
          <w:highlight w:val="white"/>
        </w:rPr>
        <w:t>C</w:t>
      </w:r>
      <w:r w:rsidRPr="0032596E">
        <w:rPr>
          <w:rFonts w:asciiTheme="majorHAnsi" w:eastAsia="Arial" w:hAnsiTheme="majorHAnsi" w:cstheme="majorHAnsi"/>
          <w:color w:val="111111"/>
          <w:highlight w:val="white"/>
        </w:rPr>
        <w:t xml:space="preserve">hi phí </w:t>
      </w:r>
      <w:r w:rsidR="00387905" w:rsidRPr="00387905">
        <w:rPr>
          <w:rFonts w:asciiTheme="majorHAnsi" w:eastAsia="Arial" w:hAnsiTheme="majorHAnsi" w:cstheme="majorHAnsi"/>
          <w:color w:val="111111"/>
          <w:highlight w:val="white"/>
        </w:rPr>
        <w:t>cần</w:t>
      </w:r>
      <w:r w:rsidRPr="0032596E">
        <w:rPr>
          <w:rFonts w:asciiTheme="majorHAnsi" w:eastAsia="Arial" w:hAnsiTheme="majorHAnsi" w:cstheme="majorHAnsi"/>
          <w:color w:val="111111"/>
          <w:highlight w:val="white"/>
        </w:rPr>
        <w:t xml:space="preserve"> phải chi trả </w:t>
      </w:r>
      <w:r w:rsidR="0024084C" w:rsidRPr="0032596E">
        <w:rPr>
          <w:rFonts w:asciiTheme="majorHAnsi" w:eastAsia="Arial" w:hAnsiTheme="majorHAnsi" w:cstheme="majorHAnsi"/>
          <w:color w:val="111111"/>
          <w:highlight w:val="white"/>
        </w:rPr>
        <w:t xml:space="preserve">cho phí sửa chữa và bảo dưỡng định </w:t>
      </w:r>
      <w:commentRangeStart w:id="11"/>
      <w:r w:rsidR="0024084C" w:rsidRPr="0032596E">
        <w:rPr>
          <w:rFonts w:asciiTheme="majorHAnsi" w:eastAsia="Arial" w:hAnsiTheme="majorHAnsi" w:cstheme="majorHAnsi"/>
          <w:color w:val="111111"/>
          <w:highlight w:val="white"/>
        </w:rPr>
        <w:t>kì</w:t>
      </w:r>
      <w:commentRangeEnd w:id="11"/>
      <w:r w:rsidR="00387905">
        <w:rPr>
          <w:rStyle w:val="CommentReference"/>
        </w:rPr>
        <w:commentReference w:id="11"/>
      </w:r>
      <w:r w:rsidR="0024084C" w:rsidRPr="0032596E">
        <w:rPr>
          <w:rFonts w:asciiTheme="majorHAnsi" w:eastAsia="Arial" w:hAnsiTheme="majorHAnsi" w:cstheme="majorHAnsi"/>
          <w:color w:val="111111"/>
          <w:highlight w:val="white"/>
        </w:rPr>
        <w:t>.</w:t>
      </w:r>
    </w:p>
    <w:p w14:paraId="7E00918F" w14:textId="31581F17" w:rsidR="00A924FF" w:rsidRPr="0032596E" w:rsidRDefault="00A924FF" w:rsidP="00756793">
      <w:pPr>
        <w:spacing w:before="240" w:line="240" w:lineRule="auto"/>
        <w:ind w:firstLine="420"/>
        <w:rPr>
          <w:rFonts w:asciiTheme="majorHAnsi" w:hAnsiTheme="majorHAnsi" w:cstheme="majorHAnsi"/>
        </w:rPr>
      </w:pPr>
      <w:r w:rsidRPr="0032596E">
        <w:rPr>
          <w:rFonts w:asciiTheme="majorHAnsi" w:hAnsiTheme="majorHAnsi" w:cstheme="majorHAnsi"/>
        </w:rPr>
        <w:t xml:space="preserve">Chi phí đầu tư cho các hạng mục như </w:t>
      </w:r>
      <w:r w:rsidR="00A6152A">
        <w:rPr>
          <w:rFonts w:asciiTheme="majorHAnsi" w:hAnsiTheme="majorHAnsi" w:cstheme="majorHAnsi"/>
        </w:rPr>
        <w:t>thiết bị sửa chữa, vật liệu bảo dưỡng</w:t>
      </w:r>
      <w:r w:rsidRPr="0032596E">
        <w:rPr>
          <w:rFonts w:asciiTheme="majorHAnsi" w:hAnsiTheme="majorHAnsi" w:cstheme="majorHAnsi"/>
        </w:rPr>
        <w:t xml:space="preserve"> luôn được đề cao trong công tác bảo dưỡng công viên. Nguồn chi phí có thể được chi trả từ ngân sách nhà nước hoặc từ các nguồn đóng góp của doanh nghiệp hay cá nhân. Sự phối hợp chặt chẽ giữa các bên liên quan như chính quyền địa phương, đơn vị quản lý công viên, người dân và khách du lịch cần có sự phối hợp chặt chẽ. Số lượng nhân công bảo dưỡng và sửa chữa thiệt hại cũng được chú trọng đào tạo, luôn sẵn sàng có mặt hỗ trợ, sửa chữa nhanh chóng, đảm bảo cho công tác vận hành công viên và các hoạt động sử dụng của người dân luôn được an toàn và hanh thông. Để giảm thiểu chi phí sửa chữa khi xảy ra bất cứ rủi ro nào trong tương lai, vật liệu và các thiết bị luôn được đầu tư với chất lượng cao và bền bỉ. Việc áp dụng các vật liệu bền vững và thân thiện với môi trường trong tương lai cũng có thể giúp giảm chi phí sửa chữa và bảo dưỡng trong dài hạn hơn. Điều này khiến cho các công viên luôn đảm bảo về chất lượng sử dụng và ngày càng được người dân tin dùng. </w:t>
      </w:r>
    </w:p>
    <w:p w14:paraId="00000356" w14:textId="77777777" w:rsidR="00E03B00" w:rsidRPr="0032596E" w:rsidRDefault="00000000">
      <w:pPr>
        <w:spacing w:before="240" w:line="240" w:lineRule="auto"/>
        <w:ind w:firstLine="0"/>
        <w:jc w:val="left"/>
        <w:rPr>
          <w:rFonts w:asciiTheme="majorHAnsi" w:eastAsia="Arial" w:hAnsiTheme="majorHAnsi" w:cstheme="majorHAnsi"/>
          <w:i/>
          <w:color w:val="111111"/>
          <w:highlight w:val="white"/>
        </w:rPr>
      </w:pPr>
      <w:r w:rsidRPr="0032596E">
        <w:rPr>
          <w:rFonts w:asciiTheme="majorHAnsi" w:eastAsia="Arial" w:hAnsiTheme="majorHAnsi" w:cstheme="majorHAnsi"/>
          <w:i/>
          <w:color w:val="111111"/>
          <w:highlight w:val="white"/>
        </w:rPr>
        <w:t xml:space="preserve">       b. Nhóm tác động thuộc về người dùng:</w:t>
      </w:r>
    </w:p>
    <w:p w14:paraId="00000357" w14:textId="77777777" w:rsidR="00E03B00" w:rsidRPr="0032596E" w:rsidRDefault="00000000">
      <w:pPr>
        <w:spacing w:before="240" w:line="240" w:lineRule="auto"/>
        <w:ind w:firstLine="0"/>
        <w:jc w:val="left"/>
        <w:rPr>
          <w:rFonts w:asciiTheme="majorHAnsi" w:eastAsia="Arial" w:hAnsiTheme="majorHAnsi" w:cstheme="majorHAnsi"/>
          <w:i/>
          <w:color w:val="111111"/>
          <w:highlight w:val="white"/>
        </w:rPr>
      </w:pPr>
      <w:r w:rsidRPr="0032596E">
        <w:rPr>
          <w:rFonts w:asciiTheme="majorHAnsi" w:eastAsia="Arial" w:hAnsiTheme="majorHAnsi" w:cstheme="majorHAnsi"/>
          <w:i/>
          <w:color w:val="111111"/>
          <w:highlight w:val="white"/>
        </w:rPr>
        <w:t xml:space="preserve">         b.1. Về thể chất</w:t>
      </w:r>
    </w:p>
    <w:p w14:paraId="00000358" w14:textId="77777777" w:rsidR="00E03B00" w:rsidRPr="0032596E" w:rsidRDefault="00000000">
      <w:pPr>
        <w:spacing w:before="240" w:line="240" w:lineRule="auto"/>
        <w:ind w:firstLine="0"/>
        <w:rPr>
          <w:rFonts w:asciiTheme="majorHAnsi" w:eastAsia="Arial" w:hAnsiTheme="majorHAnsi" w:cstheme="majorHAnsi"/>
          <w:color w:val="000000"/>
          <w:highlight w:val="white"/>
        </w:rPr>
      </w:pPr>
      <w:r w:rsidRPr="0032596E">
        <w:rPr>
          <w:rFonts w:asciiTheme="majorHAnsi" w:eastAsia="Arial" w:hAnsiTheme="majorHAnsi" w:cstheme="majorHAnsi"/>
          <w:color w:val="000000"/>
          <w:highlight w:val="white"/>
        </w:rPr>
        <w:t>Tình trạng sức khỏe của người dân đã được cải thiện đáng kể thông qua việc tập thể dục thể thao và tham gia các hoạt động thể chất tại công viên. Đây là một xu hướng tích cực và quan trọng trong việc nâng cao chất lượng cuộc sống và sức khỏe của cộng đồng.</w:t>
      </w:r>
    </w:p>
    <w:p w14:paraId="0000035A" w14:textId="3B82821D" w:rsidR="00E03B00" w:rsidRPr="0032596E" w:rsidRDefault="00000000">
      <w:pPr>
        <w:spacing w:before="240" w:line="240" w:lineRule="auto"/>
        <w:ind w:firstLine="0"/>
        <w:rPr>
          <w:rFonts w:asciiTheme="majorHAnsi" w:eastAsia="Arial" w:hAnsiTheme="majorHAnsi" w:cstheme="majorHAnsi"/>
          <w:highlight w:val="white"/>
        </w:rPr>
      </w:pPr>
      <w:r w:rsidRPr="0032596E">
        <w:rPr>
          <w:rFonts w:asciiTheme="majorHAnsi" w:eastAsia="Arial" w:hAnsiTheme="majorHAnsi" w:cstheme="majorHAnsi"/>
          <w:color w:val="111111"/>
          <w:highlight w:val="white"/>
        </w:rPr>
        <w:t xml:space="preserve">Trái lại, </w:t>
      </w:r>
      <w:r w:rsidRPr="0032596E">
        <w:rPr>
          <w:rFonts w:asciiTheme="majorHAnsi" w:eastAsia="Arial" w:hAnsiTheme="majorHAnsi" w:cstheme="majorHAnsi"/>
          <w:color w:val="000000"/>
          <w:highlight w:val="white"/>
        </w:rPr>
        <w:t>những người không tập thể dục thường có tỉ lệ mắc các bệnh cao hơn so với những người tập thể dục trong công viên. Việc thiếu hoạt động thể chất và không duy trì một lối sống lành mạnh có thể dẫn đến nhiều vấn đề sức khỏe. Một khía cạnh khác là chi phí bảo hiểm y tế. Những người không tập thể dục thường phải đối mặt với các vấn đề sức khỏe và bệnh tật, dẫn đến việc phải chi trả phí bảo hiểm y tế cao hơn. Điều này bởi vì họ có xu hướng cần nhiều dịch vụ y tế và điều trị hơn, bao gồm các cuộc khám sức khỏe định kỳ, thuốc men và các quá trình phục hồi sau khi mắc bệnh.</w:t>
      </w:r>
    </w:p>
    <w:tbl>
      <w:tblPr>
        <w:tblStyle w:val="PlainTable2"/>
        <w:tblW w:w="9010" w:type="dxa"/>
        <w:tblLayout w:type="fixed"/>
        <w:tblLook w:val="0400" w:firstRow="0" w:lastRow="0" w:firstColumn="0" w:lastColumn="0" w:noHBand="0" w:noVBand="1"/>
      </w:tblPr>
      <w:tblGrid>
        <w:gridCol w:w="1126"/>
        <w:gridCol w:w="1001"/>
        <w:gridCol w:w="1984"/>
        <w:gridCol w:w="1134"/>
        <w:gridCol w:w="1559"/>
        <w:gridCol w:w="2206"/>
      </w:tblGrid>
      <w:tr w:rsidR="00E03B00" w:rsidRPr="00387905" w14:paraId="3EC6EDCC" w14:textId="77777777" w:rsidTr="00D42ECE">
        <w:trPr>
          <w:cnfStyle w:val="000000100000" w:firstRow="0" w:lastRow="0" w:firstColumn="0" w:lastColumn="0" w:oddVBand="0" w:evenVBand="0" w:oddHBand="1" w:evenHBand="0" w:firstRowFirstColumn="0" w:firstRowLastColumn="0" w:lastRowFirstColumn="0" w:lastRowLastColumn="0"/>
          <w:trHeight w:val="315"/>
        </w:trPr>
        <w:tc>
          <w:tcPr>
            <w:tcW w:w="1126" w:type="dxa"/>
          </w:tcPr>
          <w:p w14:paraId="0000035B" w14:textId="77777777" w:rsidR="00E03B00" w:rsidRPr="00387905" w:rsidRDefault="00000000" w:rsidP="00387905">
            <w:pPr>
              <w:ind w:firstLine="0"/>
              <w:jc w:val="center"/>
              <w:rPr>
                <w:rFonts w:asciiTheme="majorHAnsi" w:eastAsia="Arial" w:hAnsiTheme="majorHAnsi" w:cstheme="majorHAnsi"/>
                <w:b/>
                <w:bCs/>
                <w:color w:val="000000"/>
                <w:sz w:val="22"/>
                <w:szCs w:val="22"/>
              </w:rPr>
            </w:pPr>
            <w:r w:rsidRPr="00387905">
              <w:rPr>
                <w:rFonts w:asciiTheme="majorHAnsi" w:eastAsia="Arial" w:hAnsiTheme="majorHAnsi" w:cstheme="majorHAnsi"/>
                <w:b/>
                <w:bCs/>
                <w:color w:val="000000"/>
                <w:sz w:val="22"/>
                <w:szCs w:val="22"/>
              </w:rPr>
              <w:t>Đối tượng</w:t>
            </w:r>
          </w:p>
        </w:tc>
        <w:tc>
          <w:tcPr>
            <w:tcW w:w="1001" w:type="dxa"/>
          </w:tcPr>
          <w:p w14:paraId="0000035C" w14:textId="77777777" w:rsidR="00E03B00" w:rsidRPr="00387905" w:rsidRDefault="00000000" w:rsidP="00387905">
            <w:pPr>
              <w:ind w:firstLine="0"/>
              <w:jc w:val="center"/>
              <w:rPr>
                <w:rFonts w:asciiTheme="majorHAnsi" w:eastAsia="Arial" w:hAnsiTheme="majorHAnsi" w:cstheme="majorHAnsi"/>
                <w:b/>
                <w:bCs/>
                <w:color w:val="000000"/>
                <w:sz w:val="22"/>
                <w:szCs w:val="22"/>
              </w:rPr>
            </w:pPr>
            <w:r w:rsidRPr="00387905">
              <w:rPr>
                <w:rFonts w:asciiTheme="majorHAnsi" w:eastAsia="Arial" w:hAnsiTheme="majorHAnsi" w:cstheme="majorHAnsi"/>
                <w:b/>
                <w:bCs/>
                <w:color w:val="000000"/>
                <w:sz w:val="22"/>
                <w:szCs w:val="22"/>
              </w:rPr>
              <w:t>Chỉ số BMI</w:t>
            </w:r>
          </w:p>
        </w:tc>
        <w:tc>
          <w:tcPr>
            <w:tcW w:w="1984" w:type="dxa"/>
          </w:tcPr>
          <w:p w14:paraId="0000035D" w14:textId="77777777" w:rsidR="00E03B00" w:rsidRPr="00387905" w:rsidRDefault="00000000" w:rsidP="00387905">
            <w:pPr>
              <w:ind w:firstLine="0"/>
              <w:jc w:val="center"/>
              <w:rPr>
                <w:rFonts w:asciiTheme="majorHAnsi" w:eastAsia="Arial" w:hAnsiTheme="majorHAnsi" w:cstheme="majorHAnsi"/>
                <w:b/>
                <w:bCs/>
                <w:color w:val="000000"/>
                <w:sz w:val="22"/>
                <w:szCs w:val="22"/>
              </w:rPr>
            </w:pPr>
            <w:r w:rsidRPr="00387905">
              <w:rPr>
                <w:rFonts w:asciiTheme="majorHAnsi" w:eastAsia="Arial" w:hAnsiTheme="majorHAnsi" w:cstheme="majorHAnsi"/>
                <w:b/>
                <w:bCs/>
                <w:color w:val="000000"/>
                <w:sz w:val="22"/>
                <w:szCs w:val="22"/>
              </w:rPr>
              <w:t>Tác động về tài chính</w:t>
            </w:r>
          </w:p>
        </w:tc>
        <w:tc>
          <w:tcPr>
            <w:tcW w:w="1134" w:type="dxa"/>
          </w:tcPr>
          <w:p w14:paraId="0000035E" w14:textId="77777777" w:rsidR="00E03B00" w:rsidRPr="00387905" w:rsidRDefault="00000000" w:rsidP="00387905">
            <w:pPr>
              <w:ind w:firstLine="0"/>
              <w:jc w:val="center"/>
              <w:rPr>
                <w:rFonts w:asciiTheme="majorHAnsi" w:eastAsia="Arial" w:hAnsiTheme="majorHAnsi" w:cstheme="majorHAnsi"/>
                <w:b/>
                <w:bCs/>
                <w:color w:val="000000"/>
                <w:sz w:val="22"/>
                <w:szCs w:val="22"/>
              </w:rPr>
            </w:pPr>
            <w:r w:rsidRPr="00387905">
              <w:rPr>
                <w:rFonts w:asciiTheme="majorHAnsi" w:eastAsia="Arial" w:hAnsiTheme="majorHAnsi" w:cstheme="majorHAnsi"/>
                <w:b/>
                <w:bCs/>
                <w:color w:val="000000"/>
                <w:sz w:val="22"/>
                <w:szCs w:val="22"/>
              </w:rPr>
              <w:t xml:space="preserve">Thu nhập bình quân đầu </w:t>
            </w:r>
            <w:r w:rsidRPr="00387905">
              <w:rPr>
                <w:rFonts w:asciiTheme="majorHAnsi" w:eastAsia="Arial" w:hAnsiTheme="majorHAnsi" w:cstheme="majorHAnsi"/>
                <w:b/>
                <w:bCs/>
                <w:color w:val="000000"/>
                <w:sz w:val="22"/>
                <w:szCs w:val="22"/>
              </w:rPr>
              <w:lastRenderedPageBreak/>
              <w:t>người của Việt Nam</w:t>
            </w:r>
          </w:p>
        </w:tc>
        <w:tc>
          <w:tcPr>
            <w:tcW w:w="1559" w:type="dxa"/>
          </w:tcPr>
          <w:p w14:paraId="0000035F" w14:textId="77777777" w:rsidR="00E03B00" w:rsidRPr="00387905" w:rsidRDefault="00000000" w:rsidP="00387905">
            <w:pPr>
              <w:ind w:firstLine="0"/>
              <w:jc w:val="center"/>
              <w:rPr>
                <w:rFonts w:asciiTheme="majorHAnsi" w:eastAsia="Arial" w:hAnsiTheme="majorHAnsi" w:cstheme="majorHAnsi"/>
                <w:b/>
                <w:bCs/>
                <w:color w:val="000000"/>
                <w:sz w:val="22"/>
                <w:szCs w:val="22"/>
              </w:rPr>
            </w:pPr>
            <w:r w:rsidRPr="00387905">
              <w:rPr>
                <w:rFonts w:asciiTheme="majorHAnsi" w:eastAsia="Arial" w:hAnsiTheme="majorHAnsi" w:cstheme="majorHAnsi"/>
                <w:b/>
                <w:bCs/>
                <w:color w:val="000000"/>
                <w:sz w:val="22"/>
                <w:szCs w:val="22"/>
              </w:rPr>
              <w:lastRenderedPageBreak/>
              <w:t>Tỷ lệ đóng phí BHYT đối với người lao động</w:t>
            </w:r>
          </w:p>
        </w:tc>
        <w:tc>
          <w:tcPr>
            <w:tcW w:w="2206" w:type="dxa"/>
          </w:tcPr>
          <w:p w14:paraId="00000360" w14:textId="77777777" w:rsidR="00E03B00" w:rsidRPr="00387905" w:rsidRDefault="00000000" w:rsidP="00387905">
            <w:pPr>
              <w:ind w:firstLine="0"/>
              <w:rPr>
                <w:rFonts w:asciiTheme="majorHAnsi" w:eastAsia="Arial" w:hAnsiTheme="majorHAnsi" w:cstheme="majorHAnsi"/>
                <w:b/>
                <w:bCs/>
                <w:color w:val="000000"/>
                <w:sz w:val="22"/>
                <w:szCs w:val="22"/>
              </w:rPr>
            </w:pPr>
            <w:r w:rsidRPr="00387905">
              <w:rPr>
                <w:rFonts w:asciiTheme="majorHAnsi" w:eastAsia="Arial" w:hAnsiTheme="majorHAnsi" w:cstheme="majorHAnsi"/>
                <w:b/>
                <w:bCs/>
                <w:color w:val="000000"/>
                <w:sz w:val="22"/>
                <w:szCs w:val="22"/>
              </w:rPr>
              <w:t>Chi phí BHYT hàng năm = Mức lương hàng năm x Tỷ lệ phần trăm quy định</w:t>
            </w:r>
          </w:p>
        </w:tc>
      </w:tr>
      <w:tr w:rsidR="00E03B00" w:rsidRPr="0032596E" w14:paraId="709D6DF1" w14:textId="77777777" w:rsidTr="00D42ECE">
        <w:trPr>
          <w:trHeight w:val="315"/>
        </w:trPr>
        <w:tc>
          <w:tcPr>
            <w:tcW w:w="1126" w:type="dxa"/>
            <w:vAlign w:val="center"/>
          </w:tcPr>
          <w:p w14:paraId="00000361" w14:textId="77777777" w:rsidR="00E03B00" w:rsidRPr="0032596E" w:rsidRDefault="00000000" w:rsidP="00387905">
            <w:pPr>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Người sử dụng công viên với mục đích thể dục thể thao</w:t>
            </w:r>
          </w:p>
        </w:tc>
        <w:tc>
          <w:tcPr>
            <w:tcW w:w="1001" w:type="dxa"/>
            <w:vAlign w:val="center"/>
          </w:tcPr>
          <w:p w14:paraId="00000362" w14:textId="77777777" w:rsidR="00E03B00" w:rsidRPr="0032596E" w:rsidRDefault="00000000" w:rsidP="00387905">
            <w:pPr>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23-24,5</w:t>
            </w:r>
          </w:p>
        </w:tc>
        <w:tc>
          <w:tcPr>
            <w:tcW w:w="1984" w:type="dxa"/>
          </w:tcPr>
          <w:p w14:paraId="00000363" w14:textId="77777777" w:rsidR="00E03B00" w:rsidRPr="0032596E" w:rsidRDefault="00000000" w:rsidP="00387905">
            <w:pPr>
              <w:ind w:firstLine="0"/>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Thường được xem là có cơ thể thích hợp, ít tác động đến tài chính về sức khỏe =&gt; Chi phí điều trị và chăm sóc sức khỏe thấp hơn</w:t>
            </w:r>
          </w:p>
        </w:tc>
        <w:tc>
          <w:tcPr>
            <w:tcW w:w="1134" w:type="dxa"/>
            <w:vMerge w:val="restart"/>
            <w:vAlign w:val="center"/>
          </w:tcPr>
          <w:p w14:paraId="00000364" w14:textId="77777777" w:rsidR="00E03B00" w:rsidRPr="0032596E" w:rsidRDefault="00000000" w:rsidP="00387905">
            <w:pPr>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84 triệu đồng/năm</w:t>
            </w:r>
          </w:p>
        </w:tc>
        <w:tc>
          <w:tcPr>
            <w:tcW w:w="1559" w:type="dxa"/>
            <w:vMerge w:val="restart"/>
            <w:vAlign w:val="center"/>
          </w:tcPr>
          <w:p w14:paraId="00000365" w14:textId="77777777" w:rsidR="00E03B00" w:rsidRPr="0032596E" w:rsidRDefault="00000000" w:rsidP="00387905">
            <w:pPr>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10,5%.</w:t>
            </w:r>
          </w:p>
        </w:tc>
        <w:tc>
          <w:tcPr>
            <w:tcW w:w="2206" w:type="dxa"/>
          </w:tcPr>
          <w:p w14:paraId="00000366" w14:textId="77777777" w:rsidR="00E03B00" w:rsidRPr="0032596E" w:rsidRDefault="00000000" w:rsidP="00387905">
            <w:pPr>
              <w:ind w:firstLine="0"/>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chi phí BHYT đối với người thông thường = 8.820.000/năm</w:t>
            </w:r>
          </w:p>
        </w:tc>
      </w:tr>
      <w:tr w:rsidR="00E03B00" w:rsidRPr="0032596E" w14:paraId="628FB7A7" w14:textId="77777777" w:rsidTr="00D42ECE">
        <w:trPr>
          <w:cnfStyle w:val="000000100000" w:firstRow="0" w:lastRow="0" w:firstColumn="0" w:lastColumn="0" w:oddVBand="0" w:evenVBand="0" w:oddHBand="1" w:evenHBand="0" w:firstRowFirstColumn="0" w:firstRowLastColumn="0" w:lastRowFirstColumn="0" w:lastRowLastColumn="0"/>
          <w:trHeight w:val="315"/>
        </w:trPr>
        <w:tc>
          <w:tcPr>
            <w:tcW w:w="1126" w:type="dxa"/>
            <w:vAlign w:val="center"/>
          </w:tcPr>
          <w:p w14:paraId="00000367" w14:textId="49AAE0E5" w:rsidR="00E03B00" w:rsidRPr="0032596E" w:rsidRDefault="00D42ECE" w:rsidP="00387905">
            <w:pPr>
              <w:ind w:firstLine="0"/>
              <w:jc w:val="center"/>
              <w:rPr>
                <w:rFonts w:asciiTheme="majorHAnsi" w:eastAsia="Arial" w:hAnsiTheme="majorHAnsi" w:cstheme="majorHAnsi"/>
                <w:color w:val="000000"/>
                <w:sz w:val="22"/>
                <w:szCs w:val="22"/>
              </w:rPr>
            </w:pPr>
            <w:r>
              <w:rPr>
                <w:rFonts w:asciiTheme="majorHAnsi" w:eastAsia="Arial" w:hAnsiTheme="majorHAnsi" w:cstheme="majorHAnsi"/>
                <w:color w:val="000000"/>
                <w:sz w:val="22"/>
                <w:szCs w:val="22"/>
              </w:rPr>
              <w:t>N</w:t>
            </w:r>
            <w:r w:rsidRPr="0032596E">
              <w:rPr>
                <w:rFonts w:asciiTheme="majorHAnsi" w:eastAsia="Arial" w:hAnsiTheme="majorHAnsi" w:cstheme="majorHAnsi"/>
                <w:color w:val="000000"/>
                <w:sz w:val="22"/>
                <w:szCs w:val="22"/>
              </w:rPr>
              <w:t>gười không sử dụng</w:t>
            </w:r>
            <w:r>
              <w:rPr>
                <w:rFonts w:asciiTheme="majorHAnsi" w:eastAsia="Arial" w:hAnsiTheme="majorHAnsi" w:cstheme="majorHAnsi"/>
                <w:color w:val="000000"/>
                <w:sz w:val="22"/>
                <w:szCs w:val="22"/>
              </w:rPr>
              <w:t xml:space="preserve"> công viên</w:t>
            </w:r>
          </w:p>
        </w:tc>
        <w:tc>
          <w:tcPr>
            <w:tcW w:w="1001" w:type="dxa"/>
            <w:vAlign w:val="center"/>
          </w:tcPr>
          <w:p w14:paraId="00000368" w14:textId="77777777" w:rsidR="00E03B00" w:rsidRPr="0032596E" w:rsidRDefault="00000000" w:rsidP="00387905">
            <w:pPr>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25-29.9</w:t>
            </w:r>
          </w:p>
        </w:tc>
        <w:tc>
          <w:tcPr>
            <w:tcW w:w="1984" w:type="dxa"/>
          </w:tcPr>
          <w:p w14:paraId="00000369" w14:textId="77777777" w:rsidR="00E03B00" w:rsidRPr="0032596E" w:rsidRDefault="00000000" w:rsidP="00387905">
            <w:pPr>
              <w:ind w:firstLine="0"/>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Những người không tập thể dục có xu hướng có tình trạng sức khỏe kém hơn, đặc biệt là liên quan đến các bệnh lý không truyền nhiễm như bệnh tim mạch, tiểu đường, béo phì, và áp huyết cao. Điều này làm tăng nguy cơ mắc các bệnh lý và cần điều trị y tế, và đó là lý do tại sao họ có thể phải trả mức phí bảo hiểm cao hơn để đảm bảo sức khỏe của họ.</w:t>
            </w:r>
          </w:p>
        </w:tc>
        <w:tc>
          <w:tcPr>
            <w:tcW w:w="1134" w:type="dxa"/>
            <w:vMerge/>
          </w:tcPr>
          <w:p w14:paraId="0000036A" w14:textId="77777777" w:rsidR="00E03B00" w:rsidRPr="0032596E" w:rsidRDefault="00E03B00" w:rsidP="00387905">
            <w:pPr>
              <w:widowControl w:val="0"/>
              <w:pBdr>
                <w:top w:val="nil"/>
                <w:left w:val="nil"/>
                <w:bottom w:val="nil"/>
                <w:right w:val="nil"/>
                <w:between w:val="nil"/>
              </w:pBdr>
              <w:ind w:firstLine="0"/>
              <w:jc w:val="left"/>
              <w:rPr>
                <w:rFonts w:asciiTheme="majorHAnsi" w:eastAsia="Arial" w:hAnsiTheme="majorHAnsi" w:cstheme="majorHAnsi"/>
                <w:color w:val="000000"/>
                <w:sz w:val="22"/>
                <w:szCs w:val="22"/>
              </w:rPr>
            </w:pPr>
          </w:p>
        </w:tc>
        <w:tc>
          <w:tcPr>
            <w:tcW w:w="1559" w:type="dxa"/>
            <w:vMerge/>
          </w:tcPr>
          <w:p w14:paraId="0000036B" w14:textId="77777777" w:rsidR="00E03B00" w:rsidRPr="0032596E" w:rsidRDefault="00E03B00" w:rsidP="00387905">
            <w:pPr>
              <w:widowControl w:val="0"/>
              <w:pBdr>
                <w:top w:val="nil"/>
                <w:left w:val="nil"/>
                <w:bottom w:val="nil"/>
                <w:right w:val="nil"/>
                <w:between w:val="nil"/>
              </w:pBdr>
              <w:ind w:firstLine="0"/>
              <w:jc w:val="left"/>
              <w:rPr>
                <w:rFonts w:asciiTheme="majorHAnsi" w:eastAsia="Arial" w:hAnsiTheme="majorHAnsi" w:cstheme="majorHAnsi"/>
                <w:color w:val="000000"/>
                <w:sz w:val="22"/>
                <w:szCs w:val="22"/>
              </w:rPr>
            </w:pPr>
          </w:p>
        </w:tc>
        <w:tc>
          <w:tcPr>
            <w:tcW w:w="2206" w:type="dxa"/>
          </w:tcPr>
          <w:p w14:paraId="0000036C" w14:textId="36DDF852" w:rsidR="00E03B00" w:rsidRPr="0032596E" w:rsidRDefault="00000000" w:rsidP="00387905">
            <w:pPr>
              <w:ind w:firstLine="0"/>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 xml:space="preserve">Khi gặp rủi ro về sức khỏe và phải nằm viện, người bệnh sẽ phải tốn rất nhiều chi phí nằm viện, phẫu thuật,.. Khi đó, người bệnh có nhu cầu mua những gói bảo hiểm nhân thọ kết hợp chăm sóc y tế. Mức tham gia bảo hiểm nhân thọ tối thiểu hiện nay khoảng </w:t>
            </w:r>
            <w:r w:rsidRPr="00D42ECE">
              <w:rPr>
                <w:rFonts w:asciiTheme="majorHAnsi" w:eastAsia="Arial" w:hAnsiTheme="majorHAnsi" w:cstheme="majorHAnsi"/>
                <w:b/>
                <w:color w:val="000000"/>
                <w:sz w:val="22"/>
                <w:szCs w:val="22"/>
              </w:rPr>
              <w:t>3 - 4 triệu đồng</w:t>
            </w:r>
            <w:r w:rsidR="00D42ECE" w:rsidRPr="00D42ECE">
              <w:rPr>
                <w:rFonts w:asciiTheme="majorHAnsi" w:eastAsia="Arial" w:hAnsiTheme="majorHAnsi" w:cstheme="majorHAnsi"/>
                <w:b/>
                <w:color w:val="000000"/>
                <w:sz w:val="22"/>
                <w:szCs w:val="22"/>
              </w:rPr>
              <w:t xml:space="preserve"> </w:t>
            </w:r>
            <w:r w:rsidRPr="00D42ECE">
              <w:rPr>
                <w:rFonts w:asciiTheme="majorHAnsi" w:eastAsia="Arial" w:hAnsiTheme="majorHAnsi" w:cstheme="majorHAnsi"/>
                <w:b/>
                <w:color w:val="000000"/>
                <w:sz w:val="22"/>
                <w:szCs w:val="22"/>
              </w:rPr>
              <w:t>/</w:t>
            </w:r>
            <w:r w:rsidR="00D42ECE" w:rsidRPr="00D42ECE">
              <w:rPr>
                <w:rFonts w:asciiTheme="majorHAnsi" w:eastAsia="Arial" w:hAnsiTheme="majorHAnsi" w:cstheme="majorHAnsi"/>
                <w:b/>
                <w:color w:val="000000"/>
                <w:sz w:val="22"/>
                <w:szCs w:val="22"/>
              </w:rPr>
              <w:t xml:space="preserve"> </w:t>
            </w:r>
            <w:r w:rsidRPr="00D42ECE">
              <w:rPr>
                <w:rFonts w:asciiTheme="majorHAnsi" w:eastAsia="Arial" w:hAnsiTheme="majorHAnsi" w:cstheme="majorHAnsi"/>
                <w:b/>
                <w:color w:val="000000"/>
                <w:sz w:val="22"/>
                <w:szCs w:val="22"/>
              </w:rPr>
              <w:t>năm</w:t>
            </w:r>
            <w:r w:rsidR="00D42ECE" w:rsidRPr="00D42ECE">
              <w:rPr>
                <w:rFonts w:asciiTheme="majorHAnsi" w:eastAsia="Arial" w:hAnsiTheme="majorHAnsi" w:cstheme="majorHAnsi"/>
                <w:b/>
                <w:color w:val="000000"/>
                <w:sz w:val="22"/>
                <w:szCs w:val="22"/>
              </w:rPr>
              <w:t xml:space="preserve"> </w:t>
            </w:r>
            <w:r w:rsidRPr="00D42ECE">
              <w:rPr>
                <w:rFonts w:asciiTheme="majorHAnsi" w:eastAsia="Arial" w:hAnsiTheme="majorHAnsi" w:cstheme="majorHAnsi"/>
                <w:b/>
                <w:color w:val="000000"/>
                <w:sz w:val="22"/>
                <w:szCs w:val="22"/>
              </w:rPr>
              <w:t>/</w:t>
            </w:r>
            <w:r w:rsidR="00D42ECE" w:rsidRPr="00D42ECE">
              <w:rPr>
                <w:rFonts w:asciiTheme="majorHAnsi" w:eastAsia="Arial" w:hAnsiTheme="majorHAnsi" w:cstheme="majorHAnsi"/>
                <w:b/>
                <w:color w:val="000000"/>
                <w:sz w:val="22"/>
                <w:szCs w:val="22"/>
              </w:rPr>
              <w:t xml:space="preserve"> </w:t>
            </w:r>
            <w:r w:rsidRPr="00D42ECE">
              <w:rPr>
                <w:rFonts w:asciiTheme="majorHAnsi" w:eastAsia="Arial" w:hAnsiTheme="majorHAnsi" w:cstheme="majorHAnsi"/>
                <w:b/>
                <w:color w:val="000000"/>
                <w:sz w:val="22"/>
                <w:szCs w:val="22"/>
              </w:rPr>
              <w:t>kỳ bảo hiểm. Vậy chi phí BHYT = 11.820.000 - 12.820.000/năm</w:t>
            </w:r>
          </w:p>
        </w:tc>
      </w:tr>
    </w:tbl>
    <w:p w14:paraId="0000036E" w14:textId="66ACA701" w:rsidR="00E03B00" w:rsidRPr="0032596E" w:rsidRDefault="00000000" w:rsidP="00A924FF">
      <w:pPr>
        <w:spacing w:before="240" w:line="240" w:lineRule="auto"/>
        <w:ind w:firstLine="0"/>
        <w:jc w:val="center"/>
        <w:rPr>
          <w:rFonts w:asciiTheme="majorHAnsi" w:eastAsia="Arial" w:hAnsiTheme="majorHAnsi" w:cstheme="majorHAnsi"/>
          <w:color w:val="000000"/>
          <w:highlight w:val="white"/>
        </w:rPr>
      </w:pPr>
      <w:r w:rsidRPr="0032596E">
        <w:rPr>
          <w:rFonts w:asciiTheme="majorHAnsi" w:eastAsia="Arial" w:hAnsiTheme="majorHAnsi" w:cstheme="majorHAnsi"/>
          <w:b/>
          <w:color w:val="000000"/>
          <w:highlight w:val="white"/>
        </w:rPr>
        <w:t>Bảng XI.</w:t>
      </w:r>
      <w:r w:rsidRPr="0032596E">
        <w:rPr>
          <w:rFonts w:asciiTheme="majorHAnsi" w:eastAsia="Arial" w:hAnsiTheme="majorHAnsi" w:cstheme="majorHAnsi"/>
          <w:color w:val="000000"/>
          <w:highlight w:val="white"/>
        </w:rPr>
        <w:t xml:space="preserve"> Bảng so sánh chi phí BHYT người dân sử dụng công viên với mục đích tập thể dục thể thao so với người không sử dụng.</w:t>
      </w:r>
    </w:p>
    <w:p w14:paraId="0000036F" w14:textId="77777777" w:rsidR="00E03B00" w:rsidRPr="0032596E" w:rsidRDefault="00000000">
      <w:pPr>
        <w:spacing w:before="240" w:line="240" w:lineRule="auto"/>
        <w:ind w:firstLine="0"/>
        <w:jc w:val="left"/>
        <w:rPr>
          <w:rFonts w:asciiTheme="majorHAnsi" w:eastAsia="Arial" w:hAnsiTheme="majorHAnsi" w:cstheme="majorHAnsi"/>
          <w:i/>
          <w:color w:val="000000"/>
          <w:highlight w:val="white"/>
        </w:rPr>
      </w:pPr>
      <w:r w:rsidRPr="0032596E">
        <w:rPr>
          <w:rFonts w:asciiTheme="majorHAnsi" w:eastAsia="Arial" w:hAnsiTheme="majorHAnsi" w:cstheme="majorHAnsi"/>
          <w:color w:val="000000"/>
          <w:highlight w:val="white"/>
        </w:rPr>
        <w:t xml:space="preserve">         </w:t>
      </w:r>
      <w:r w:rsidRPr="0032596E">
        <w:rPr>
          <w:rFonts w:asciiTheme="majorHAnsi" w:eastAsia="Arial" w:hAnsiTheme="majorHAnsi" w:cstheme="majorHAnsi"/>
          <w:i/>
          <w:color w:val="000000"/>
          <w:highlight w:val="white"/>
        </w:rPr>
        <w:t>b.2 Về tâm lý</w:t>
      </w:r>
    </w:p>
    <w:p w14:paraId="00000370" w14:textId="77777777" w:rsidR="00E03B00" w:rsidRPr="0032596E" w:rsidRDefault="00000000">
      <w:pPr>
        <w:spacing w:before="240" w:line="240" w:lineRule="auto"/>
        <w:ind w:firstLine="0"/>
        <w:rPr>
          <w:rFonts w:asciiTheme="majorHAnsi" w:eastAsia="Arial" w:hAnsiTheme="majorHAnsi" w:cstheme="majorHAnsi"/>
          <w:color w:val="000000"/>
          <w:highlight w:val="white"/>
        </w:rPr>
      </w:pPr>
      <w:r w:rsidRPr="0032596E">
        <w:rPr>
          <w:rFonts w:asciiTheme="majorHAnsi" w:eastAsia="Arial" w:hAnsiTheme="majorHAnsi" w:cstheme="majorHAnsi"/>
          <w:color w:val="000000"/>
          <w:highlight w:val="white"/>
        </w:rPr>
        <w:t>Khi người dân có cơ hội tham gia các hoạt động trong công viên, tâm lý của họ trở nên ổn định, vui vẻ và thoải mái hơn. Cảnh quan xanh mát, không khí trong lành và không gian tự nhiên của công viên tạo ra một môi trường thư giãn và bình yên.</w:t>
      </w:r>
    </w:p>
    <w:p w14:paraId="00000371" w14:textId="77777777" w:rsidR="00E03B00" w:rsidRPr="0032596E" w:rsidRDefault="00E03B00">
      <w:pPr>
        <w:spacing w:before="240" w:line="240" w:lineRule="auto"/>
        <w:ind w:firstLine="0"/>
        <w:rPr>
          <w:rFonts w:asciiTheme="majorHAnsi" w:eastAsia="Arial" w:hAnsiTheme="majorHAnsi" w:cstheme="majorHAnsi"/>
          <w:color w:val="000000"/>
          <w:highlight w:val="white"/>
        </w:rPr>
      </w:pPr>
    </w:p>
    <w:tbl>
      <w:tblPr>
        <w:tblStyle w:val="PlainTable2"/>
        <w:tblW w:w="9064" w:type="dxa"/>
        <w:tblLayout w:type="fixed"/>
        <w:tblLook w:val="0400" w:firstRow="0" w:lastRow="0" w:firstColumn="0" w:lastColumn="0" w:noHBand="0" w:noVBand="1"/>
      </w:tblPr>
      <w:tblGrid>
        <w:gridCol w:w="3811"/>
        <w:gridCol w:w="1624"/>
        <w:gridCol w:w="2143"/>
        <w:gridCol w:w="1486"/>
      </w:tblGrid>
      <w:tr w:rsidR="00E03B00" w:rsidRPr="00D42ECE" w14:paraId="3E855A4F" w14:textId="77777777" w:rsidTr="00D42ECE">
        <w:trPr>
          <w:cnfStyle w:val="000000100000" w:firstRow="0" w:lastRow="0" w:firstColumn="0" w:lastColumn="0" w:oddVBand="0" w:evenVBand="0" w:oddHBand="1" w:evenHBand="0" w:firstRowFirstColumn="0" w:firstRowLastColumn="0" w:lastRowFirstColumn="0" w:lastRowLastColumn="0"/>
          <w:trHeight w:val="315"/>
        </w:trPr>
        <w:tc>
          <w:tcPr>
            <w:tcW w:w="3811" w:type="dxa"/>
          </w:tcPr>
          <w:p w14:paraId="00000372" w14:textId="00BD2ABE" w:rsidR="00E03B00" w:rsidRPr="00D42ECE" w:rsidRDefault="00D42ECE">
            <w:pPr>
              <w:spacing w:before="240"/>
              <w:ind w:firstLine="0"/>
              <w:jc w:val="center"/>
              <w:rPr>
                <w:rFonts w:asciiTheme="majorHAnsi" w:eastAsia="Arial" w:hAnsiTheme="majorHAnsi" w:cstheme="majorHAnsi"/>
                <w:b/>
                <w:bCs/>
                <w:color w:val="000000"/>
                <w:sz w:val="22"/>
                <w:szCs w:val="22"/>
              </w:rPr>
            </w:pPr>
            <w:r>
              <w:rPr>
                <w:rFonts w:asciiTheme="majorHAnsi" w:eastAsia="Arial" w:hAnsiTheme="majorHAnsi" w:cstheme="majorHAnsi"/>
                <w:b/>
                <w:bCs/>
                <w:color w:val="000000"/>
                <w:sz w:val="22"/>
                <w:szCs w:val="22"/>
              </w:rPr>
              <w:t>Tiêu chí</w:t>
            </w:r>
          </w:p>
        </w:tc>
        <w:tc>
          <w:tcPr>
            <w:tcW w:w="1624" w:type="dxa"/>
          </w:tcPr>
          <w:p w14:paraId="00000373" w14:textId="77777777" w:rsidR="00E03B00" w:rsidRPr="00D42ECE" w:rsidRDefault="00000000">
            <w:pPr>
              <w:spacing w:before="240"/>
              <w:ind w:firstLine="0"/>
              <w:jc w:val="center"/>
              <w:rPr>
                <w:rFonts w:asciiTheme="majorHAnsi" w:eastAsia="Arial" w:hAnsiTheme="majorHAnsi" w:cstheme="majorHAnsi"/>
                <w:b/>
                <w:bCs/>
                <w:color w:val="000000"/>
                <w:sz w:val="22"/>
                <w:szCs w:val="22"/>
              </w:rPr>
            </w:pPr>
            <w:r w:rsidRPr="00D42ECE">
              <w:rPr>
                <w:rFonts w:asciiTheme="majorHAnsi" w:eastAsia="Arial" w:hAnsiTheme="majorHAnsi" w:cstheme="majorHAnsi"/>
                <w:b/>
                <w:bCs/>
                <w:color w:val="000000"/>
                <w:sz w:val="22"/>
                <w:szCs w:val="22"/>
              </w:rPr>
              <w:t>Mục Tiêu/Chỉ Số</w:t>
            </w:r>
          </w:p>
        </w:tc>
        <w:tc>
          <w:tcPr>
            <w:tcW w:w="2143" w:type="dxa"/>
          </w:tcPr>
          <w:p w14:paraId="00000374" w14:textId="77777777" w:rsidR="00E03B00" w:rsidRPr="00D42ECE" w:rsidRDefault="00000000">
            <w:pPr>
              <w:spacing w:before="240"/>
              <w:ind w:firstLine="0"/>
              <w:jc w:val="center"/>
              <w:rPr>
                <w:rFonts w:asciiTheme="majorHAnsi" w:eastAsia="Arial" w:hAnsiTheme="majorHAnsi" w:cstheme="majorHAnsi"/>
                <w:b/>
                <w:bCs/>
                <w:color w:val="000000"/>
                <w:sz w:val="22"/>
                <w:szCs w:val="22"/>
              </w:rPr>
            </w:pPr>
            <w:r w:rsidRPr="00D42ECE">
              <w:rPr>
                <w:rFonts w:asciiTheme="majorHAnsi" w:eastAsia="Arial" w:hAnsiTheme="majorHAnsi" w:cstheme="majorHAnsi"/>
                <w:b/>
                <w:bCs/>
                <w:color w:val="000000"/>
                <w:sz w:val="22"/>
                <w:szCs w:val="22"/>
              </w:rPr>
              <w:t xml:space="preserve">Công viên Lê Văn Tám </w:t>
            </w:r>
          </w:p>
        </w:tc>
        <w:tc>
          <w:tcPr>
            <w:tcW w:w="1486" w:type="dxa"/>
          </w:tcPr>
          <w:p w14:paraId="00000375" w14:textId="77777777" w:rsidR="00E03B00" w:rsidRPr="00D42ECE" w:rsidRDefault="00000000">
            <w:pPr>
              <w:spacing w:before="240"/>
              <w:ind w:firstLine="0"/>
              <w:jc w:val="center"/>
              <w:rPr>
                <w:rFonts w:asciiTheme="majorHAnsi" w:eastAsia="Arial" w:hAnsiTheme="majorHAnsi" w:cstheme="majorHAnsi"/>
                <w:b/>
                <w:bCs/>
                <w:color w:val="000000"/>
                <w:sz w:val="22"/>
                <w:szCs w:val="22"/>
              </w:rPr>
            </w:pPr>
            <w:r w:rsidRPr="00D42ECE">
              <w:rPr>
                <w:rFonts w:asciiTheme="majorHAnsi" w:eastAsia="Arial" w:hAnsiTheme="majorHAnsi" w:cstheme="majorHAnsi"/>
                <w:b/>
                <w:bCs/>
                <w:color w:val="000000"/>
                <w:sz w:val="22"/>
                <w:szCs w:val="22"/>
              </w:rPr>
              <w:t>Công viên Gia Định</w:t>
            </w:r>
          </w:p>
        </w:tc>
      </w:tr>
      <w:tr w:rsidR="00E03B00" w:rsidRPr="0032596E" w14:paraId="1CE65DF8" w14:textId="77777777" w:rsidTr="00D42ECE">
        <w:trPr>
          <w:trHeight w:val="315"/>
        </w:trPr>
        <w:tc>
          <w:tcPr>
            <w:tcW w:w="3811" w:type="dxa"/>
          </w:tcPr>
          <w:p w14:paraId="00000376" w14:textId="77777777" w:rsidR="00E03B00" w:rsidRPr="0032596E" w:rsidRDefault="00000000">
            <w:pPr>
              <w:spacing w:before="240"/>
              <w:ind w:firstLine="0"/>
              <w:jc w:val="center"/>
              <w:rPr>
                <w:rFonts w:asciiTheme="majorHAnsi" w:eastAsia="Arial" w:hAnsiTheme="majorHAnsi" w:cstheme="majorHAnsi"/>
                <w:b/>
                <w:color w:val="000000"/>
                <w:sz w:val="22"/>
                <w:szCs w:val="22"/>
              </w:rPr>
            </w:pPr>
            <w:r w:rsidRPr="0032596E">
              <w:rPr>
                <w:rFonts w:asciiTheme="majorHAnsi" w:eastAsia="Arial" w:hAnsiTheme="majorHAnsi" w:cstheme="majorHAnsi"/>
                <w:b/>
                <w:color w:val="000000"/>
                <w:sz w:val="22"/>
                <w:szCs w:val="22"/>
              </w:rPr>
              <w:t>Sự Hài Lòng Của Người Dân</w:t>
            </w:r>
          </w:p>
        </w:tc>
        <w:tc>
          <w:tcPr>
            <w:tcW w:w="1624" w:type="dxa"/>
            <w:vMerge w:val="restart"/>
            <w:vAlign w:val="center"/>
          </w:tcPr>
          <w:p w14:paraId="00000377" w14:textId="77777777" w:rsidR="00E03B00" w:rsidRPr="0032596E" w:rsidRDefault="00000000" w:rsidP="00D42ECE">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Tỷ lệ hài lòng</w:t>
            </w:r>
          </w:p>
        </w:tc>
        <w:tc>
          <w:tcPr>
            <w:tcW w:w="2143" w:type="dxa"/>
          </w:tcPr>
          <w:p w14:paraId="00000378" w14:textId="77777777" w:rsidR="00E03B00" w:rsidRPr="0032596E" w:rsidRDefault="00E03B00">
            <w:pPr>
              <w:spacing w:before="240"/>
              <w:ind w:firstLine="0"/>
              <w:jc w:val="center"/>
              <w:rPr>
                <w:rFonts w:asciiTheme="majorHAnsi" w:eastAsia="Arial" w:hAnsiTheme="majorHAnsi" w:cstheme="majorHAnsi"/>
                <w:color w:val="000000"/>
                <w:sz w:val="22"/>
                <w:szCs w:val="22"/>
              </w:rPr>
            </w:pPr>
          </w:p>
        </w:tc>
        <w:tc>
          <w:tcPr>
            <w:tcW w:w="1486" w:type="dxa"/>
          </w:tcPr>
          <w:p w14:paraId="00000379" w14:textId="77777777" w:rsidR="00E03B00" w:rsidRPr="0032596E" w:rsidRDefault="00E03B00">
            <w:pPr>
              <w:spacing w:before="240"/>
              <w:ind w:firstLine="0"/>
              <w:jc w:val="left"/>
              <w:rPr>
                <w:rFonts w:asciiTheme="majorHAnsi" w:eastAsia="Arial" w:hAnsiTheme="majorHAnsi" w:cstheme="majorHAnsi"/>
                <w:color w:val="000000"/>
                <w:sz w:val="22"/>
                <w:szCs w:val="22"/>
              </w:rPr>
            </w:pPr>
          </w:p>
        </w:tc>
      </w:tr>
      <w:tr w:rsidR="00E03B00" w:rsidRPr="0032596E" w14:paraId="4CAFC1B1" w14:textId="77777777" w:rsidTr="00D42ECE">
        <w:trPr>
          <w:cnfStyle w:val="000000100000" w:firstRow="0" w:lastRow="0" w:firstColumn="0" w:lastColumn="0" w:oddVBand="0" w:evenVBand="0" w:oddHBand="1" w:evenHBand="0" w:firstRowFirstColumn="0" w:firstRowLastColumn="0" w:lastRowFirstColumn="0" w:lastRowLastColumn="0"/>
          <w:trHeight w:val="315"/>
        </w:trPr>
        <w:tc>
          <w:tcPr>
            <w:tcW w:w="3811" w:type="dxa"/>
          </w:tcPr>
          <w:p w14:paraId="0000037A"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Về tiện nghi</w:t>
            </w:r>
          </w:p>
        </w:tc>
        <w:tc>
          <w:tcPr>
            <w:tcW w:w="1624" w:type="dxa"/>
            <w:vMerge/>
          </w:tcPr>
          <w:p w14:paraId="0000037B"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2143" w:type="dxa"/>
          </w:tcPr>
          <w:p w14:paraId="0000037C"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85%</w:t>
            </w:r>
          </w:p>
        </w:tc>
        <w:tc>
          <w:tcPr>
            <w:tcW w:w="1486" w:type="dxa"/>
          </w:tcPr>
          <w:p w14:paraId="0000037D"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72%</w:t>
            </w:r>
          </w:p>
        </w:tc>
      </w:tr>
      <w:tr w:rsidR="00E03B00" w:rsidRPr="0032596E" w14:paraId="0DA691E6" w14:textId="77777777" w:rsidTr="00D42ECE">
        <w:trPr>
          <w:trHeight w:val="315"/>
        </w:trPr>
        <w:tc>
          <w:tcPr>
            <w:tcW w:w="3811" w:type="dxa"/>
          </w:tcPr>
          <w:p w14:paraId="0000037E"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Về sạch sẽ</w:t>
            </w:r>
          </w:p>
        </w:tc>
        <w:tc>
          <w:tcPr>
            <w:tcW w:w="1624" w:type="dxa"/>
            <w:vMerge/>
          </w:tcPr>
          <w:p w14:paraId="0000037F"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2143" w:type="dxa"/>
          </w:tcPr>
          <w:p w14:paraId="00000380"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79%</w:t>
            </w:r>
          </w:p>
        </w:tc>
        <w:tc>
          <w:tcPr>
            <w:tcW w:w="1486" w:type="dxa"/>
          </w:tcPr>
          <w:p w14:paraId="00000381"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88%</w:t>
            </w:r>
          </w:p>
        </w:tc>
      </w:tr>
      <w:tr w:rsidR="00E03B00" w:rsidRPr="0032596E" w14:paraId="4A37DBED" w14:textId="77777777" w:rsidTr="00D42ECE">
        <w:trPr>
          <w:cnfStyle w:val="000000100000" w:firstRow="0" w:lastRow="0" w:firstColumn="0" w:lastColumn="0" w:oddVBand="0" w:evenVBand="0" w:oddHBand="1" w:evenHBand="0" w:firstRowFirstColumn="0" w:firstRowLastColumn="0" w:lastRowFirstColumn="0" w:lastRowLastColumn="0"/>
          <w:trHeight w:val="315"/>
        </w:trPr>
        <w:tc>
          <w:tcPr>
            <w:tcW w:w="3811" w:type="dxa"/>
          </w:tcPr>
          <w:p w14:paraId="00000382"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Về an toàn</w:t>
            </w:r>
          </w:p>
        </w:tc>
        <w:tc>
          <w:tcPr>
            <w:tcW w:w="1624" w:type="dxa"/>
            <w:vMerge/>
          </w:tcPr>
          <w:p w14:paraId="00000383"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2143" w:type="dxa"/>
          </w:tcPr>
          <w:p w14:paraId="00000384"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92%</w:t>
            </w:r>
          </w:p>
        </w:tc>
        <w:tc>
          <w:tcPr>
            <w:tcW w:w="1486" w:type="dxa"/>
          </w:tcPr>
          <w:p w14:paraId="00000385"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90%</w:t>
            </w:r>
          </w:p>
        </w:tc>
      </w:tr>
      <w:tr w:rsidR="00E03B00" w:rsidRPr="0032596E" w14:paraId="5BFCF5DA" w14:textId="77777777" w:rsidTr="00D42ECE">
        <w:trPr>
          <w:trHeight w:val="315"/>
        </w:trPr>
        <w:tc>
          <w:tcPr>
            <w:tcW w:w="3811" w:type="dxa"/>
          </w:tcPr>
          <w:p w14:paraId="00000386" w14:textId="77777777" w:rsidR="00E03B00" w:rsidRPr="0032596E" w:rsidRDefault="00000000">
            <w:pPr>
              <w:spacing w:before="240"/>
              <w:ind w:firstLine="0"/>
              <w:jc w:val="center"/>
              <w:rPr>
                <w:rFonts w:asciiTheme="majorHAnsi" w:eastAsia="Arial" w:hAnsiTheme="majorHAnsi" w:cstheme="majorHAnsi"/>
                <w:b/>
                <w:color w:val="000000"/>
                <w:sz w:val="22"/>
                <w:szCs w:val="22"/>
              </w:rPr>
            </w:pPr>
            <w:r w:rsidRPr="0032596E">
              <w:rPr>
                <w:rFonts w:asciiTheme="majorHAnsi" w:eastAsia="Arial" w:hAnsiTheme="majorHAnsi" w:cstheme="majorHAnsi"/>
                <w:b/>
                <w:color w:val="000000"/>
                <w:sz w:val="22"/>
                <w:szCs w:val="22"/>
              </w:rPr>
              <w:lastRenderedPageBreak/>
              <w:t>Đánh Giá Về Cơ Sở Hạ Tầng Công Viên</w:t>
            </w:r>
          </w:p>
        </w:tc>
        <w:tc>
          <w:tcPr>
            <w:tcW w:w="1624" w:type="dxa"/>
            <w:vMerge w:val="restart"/>
            <w:vAlign w:val="center"/>
          </w:tcPr>
          <w:p w14:paraId="00000387" w14:textId="77777777" w:rsidR="00E03B00" w:rsidRPr="0032596E" w:rsidRDefault="00000000" w:rsidP="00D42ECE">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Điểm số (5/5)</w:t>
            </w:r>
          </w:p>
        </w:tc>
        <w:tc>
          <w:tcPr>
            <w:tcW w:w="2143" w:type="dxa"/>
          </w:tcPr>
          <w:p w14:paraId="00000388" w14:textId="77777777" w:rsidR="00E03B00" w:rsidRPr="0032596E" w:rsidRDefault="00E03B00">
            <w:pPr>
              <w:spacing w:before="240"/>
              <w:ind w:firstLine="0"/>
              <w:jc w:val="center"/>
              <w:rPr>
                <w:rFonts w:asciiTheme="majorHAnsi" w:eastAsia="Arial" w:hAnsiTheme="majorHAnsi" w:cstheme="majorHAnsi"/>
                <w:color w:val="000000"/>
                <w:sz w:val="22"/>
                <w:szCs w:val="22"/>
              </w:rPr>
            </w:pPr>
          </w:p>
        </w:tc>
        <w:tc>
          <w:tcPr>
            <w:tcW w:w="1486" w:type="dxa"/>
          </w:tcPr>
          <w:p w14:paraId="00000389" w14:textId="77777777" w:rsidR="00E03B00" w:rsidRPr="0032596E" w:rsidRDefault="00E03B00">
            <w:pPr>
              <w:spacing w:before="240"/>
              <w:ind w:firstLine="0"/>
              <w:jc w:val="left"/>
              <w:rPr>
                <w:rFonts w:asciiTheme="majorHAnsi" w:eastAsia="Arial" w:hAnsiTheme="majorHAnsi" w:cstheme="majorHAnsi"/>
                <w:color w:val="000000"/>
                <w:sz w:val="22"/>
                <w:szCs w:val="22"/>
              </w:rPr>
            </w:pPr>
          </w:p>
        </w:tc>
      </w:tr>
      <w:tr w:rsidR="00E03B00" w:rsidRPr="0032596E" w14:paraId="12709579" w14:textId="77777777" w:rsidTr="00D42ECE">
        <w:trPr>
          <w:cnfStyle w:val="000000100000" w:firstRow="0" w:lastRow="0" w:firstColumn="0" w:lastColumn="0" w:oddVBand="0" w:evenVBand="0" w:oddHBand="1" w:evenHBand="0" w:firstRowFirstColumn="0" w:firstRowLastColumn="0" w:lastRowFirstColumn="0" w:lastRowLastColumn="0"/>
          <w:trHeight w:val="315"/>
        </w:trPr>
        <w:tc>
          <w:tcPr>
            <w:tcW w:w="3811" w:type="dxa"/>
          </w:tcPr>
          <w:p w14:paraId="0000038A"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Bàn ghế</w:t>
            </w:r>
          </w:p>
        </w:tc>
        <w:tc>
          <w:tcPr>
            <w:tcW w:w="1624" w:type="dxa"/>
            <w:vMerge/>
          </w:tcPr>
          <w:p w14:paraId="0000038B"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2143" w:type="dxa"/>
          </w:tcPr>
          <w:p w14:paraId="0000038C"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3</w:t>
            </w:r>
          </w:p>
        </w:tc>
        <w:tc>
          <w:tcPr>
            <w:tcW w:w="1486" w:type="dxa"/>
          </w:tcPr>
          <w:p w14:paraId="0000038D"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4</w:t>
            </w:r>
          </w:p>
        </w:tc>
      </w:tr>
      <w:tr w:rsidR="00E03B00" w:rsidRPr="0032596E" w14:paraId="0422FE4E" w14:textId="77777777" w:rsidTr="00D42ECE">
        <w:trPr>
          <w:trHeight w:val="315"/>
        </w:trPr>
        <w:tc>
          <w:tcPr>
            <w:tcW w:w="3811" w:type="dxa"/>
          </w:tcPr>
          <w:p w14:paraId="0000038E"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Thùng rác</w:t>
            </w:r>
          </w:p>
        </w:tc>
        <w:tc>
          <w:tcPr>
            <w:tcW w:w="1624" w:type="dxa"/>
            <w:vMerge/>
          </w:tcPr>
          <w:p w14:paraId="0000038F"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2143" w:type="dxa"/>
          </w:tcPr>
          <w:p w14:paraId="00000390"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4</w:t>
            </w:r>
          </w:p>
        </w:tc>
        <w:tc>
          <w:tcPr>
            <w:tcW w:w="1486" w:type="dxa"/>
          </w:tcPr>
          <w:p w14:paraId="00000391"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4</w:t>
            </w:r>
          </w:p>
        </w:tc>
      </w:tr>
      <w:tr w:rsidR="00E03B00" w:rsidRPr="0032596E" w14:paraId="4D82A46B" w14:textId="77777777" w:rsidTr="00D42ECE">
        <w:trPr>
          <w:cnfStyle w:val="000000100000" w:firstRow="0" w:lastRow="0" w:firstColumn="0" w:lastColumn="0" w:oddVBand="0" w:evenVBand="0" w:oddHBand="1" w:evenHBand="0" w:firstRowFirstColumn="0" w:firstRowLastColumn="0" w:lastRowFirstColumn="0" w:lastRowLastColumn="0"/>
          <w:trHeight w:val="315"/>
        </w:trPr>
        <w:tc>
          <w:tcPr>
            <w:tcW w:w="3811" w:type="dxa"/>
          </w:tcPr>
          <w:p w14:paraId="00000392"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Thiết bị tập thể dục</w:t>
            </w:r>
          </w:p>
        </w:tc>
        <w:tc>
          <w:tcPr>
            <w:tcW w:w="1624" w:type="dxa"/>
            <w:vMerge/>
          </w:tcPr>
          <w:p w14:paraId="00000393"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2143" w:type="dxa"/>
          </w:tcPr>
          <w:p w14:paraId="00000394"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4</w:t>
            </w:r>
          </w:p>
        </w:tc>
        <w:tc>
          <w:tcPr>
            <w:tcW w:w="1486" w:type="dxa"/>
          </w:tcPr>
          <w:p w14:paraId="00000395"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2</w:t>
            </w:r>
          </w:p>
        </w:tc>
      </w:tr>
      <w:tr w:rsidR="00E03B00" w:rsidRPr="0032596E" w14:paraId="27EA6B8C" w14:textId="77777777" w:rsidTr="00D42ECE">
        <w:trPr>
          <w:trHeight w:val="315"/>
        </w:trPr>
        <w:tc>
          <w:tcPr>
            <w:tcW w:w="3811" w:type="dxa"/>
          </w:tcPr>
          <w:p w14:paraId="00000396"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Cảnh quan</w:t>
            </w:r>
          </w:p>
        </w:tc>
        <w:tc>
          <w:tcPr>
            <w:tcW w:w="1624" w:type="dxa"/>
            <w:vMerge/>
          </w:tcPr>
          <w:p w14:paraId="00000397"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2143" w:type="dxa"/>
          </w:tcPr>
          <w:p w14:paraId="00000398"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2</w:t>
            </w:r>
          </w:p>
        </w:tc>
        <w:tc>
          <w:tcPr>
            <w:tcW w:w="1486" w:type="dxa"/>
          </w:tcPr>
          <w:p w14:paraId="00000399"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2</w:t>
            </w:r>
          </w:p>
        </w:tc>
      </w:tr>
    </w:tbl>
    <w:p w14:paraId="0000039A" w14:textId="77777777" w:rsidR="00E03B00" w:rsidRPr="0032596E" w:rsidRDefault="00000000">
      <w:pPr>
        <w:spacing w:before="240" w:line="240" w:lineRule="auto"/>
        <w:ind w:firstLine="0"/>
        <w:rPr>
          <w:rFonts w:asciiTheme="majorHAnsi" w:eastAsia="Arial" w:hAnsiTheme="majorHAnsi" w:cstheme="majorHAnsi"/>
          <w:color w:val="000000"/>
          <w:highlight w:val="white"/>
        </w:rPr>
      </w:pPr>
      <w:r w:rsidRPr="0032596E">
        <w:rPr>
          <w:rFonts w:asciiTheme="majorHAnsi" w:eastAsia="Arial" w:hAnsiTheme="majorHAnsi" w:cstheme="majorHAnsi"/>
          <w:b/>
          <w:color w:val="000000"/>
          <w:highlight w:val="white"/>
        </w:rPr>
        <w:t>Bảng XII.</w:t>
      </w:r>
      <w:r w:rsidRPr="0032596E">
        <w:rPr>
          <w:rFonts w:asciiTheme="majorHAnsi" w:eastAsia="Arial" w:hAnsiTheme="majorHAnsi" w:cstheme="majorHAnsi"/>
          <w:color w:val="000000"/>
          <w:highlight w:val="white"/>
        </w:rPr>
        <w:t xml:space="preserve"> </w:t>
      </w:r>
      <w:commentRangeStart w:id="12"/>
      <w:r w:rsidRPr="0032596E">
        <w:rPr>
          <w:rFonts w:asciiTheme="majorHAnsi" w:eastAsia="Arial" w:hAnsiTheme="majorHAnsi" w:cstheme="majorHAnsi"/>
          <w:highlight w:val="white"/>
        </w:rPr>
        <w:t>Bảng đánh giá mức độ hài lòng của người dân về các tiện ích trong công viên</w:t>
      </w:r>
      <w:commentRangeEnd w:id="12"/>
      <w:r w:rsidR="002A2A45">
        <w:rPr>
          <w:rStyle w:val="CommentReference"/>
        </w:rPr>
        <w:commentReference w:id="12"/>
      </w:r>
    </w:p>
    <w:p w14:paraId="0000039B" w14:textId="77777777" w:rsidR="00E03B00" w:rsidRPr="0032596E" w:rsidRDefault="00000000">
      <w:pPr>
        <w:spacing w:before="240" w:line="240" w:lineRule="auto"/>
        <w:ind w:firstLine="0"/>
        <w:rPr>
          <w:rFonts w:asciiTheme="majorHAnsi" w:eastAsia="Arial" w:hAnsiTheme="majorHAnsi" w:cstheme="majorHAnsi"/>
          <w:color w:val="000000"/>
          <w:highlight w:val="white"/>
        </w:rPr>
      </w:pPr>
      <w:r w:rsidRPr="0032596E">
        <w:rPr>
          <w:rFonts w:asciiTheme="majorHAnsi" w:eastAsia="Arial" w:hAnsiTheme="majorHAnsi" w:cstheme="majorHAnsi"/>
          <w:color w:val="000000"/>
          <w:highlight w:val="white"/>
        </w:rPr>
        <w:t>Theo thống kê công viên vẫn chưa đạt chuẩn hoàn toàn đối với mức độ hài lòng của người sử dụng. Vì vậy để đảm bảo chất lượng đời sống của người dân tại các công viên, cần phải trang bị thêm các trang thiết bị và tiện ích phù hợp. Các trang thiết bị này không chỉ mang lại sự thoải mái và tiện nghi cho người dân, mà còn tạo ra một môi trường an lành và hấp dẫn.</w:t>
      </w:r>
    </w:p>
    <w:p w14:paraId="0000039C" w14:textId="77777777" w:rsidR="00E03B00" w:rsidRPr="0032596E" w:rsidRDefault="00E03B00">
      <w:pPr>
        <w:spacing w:before="240" w:line="240" w:lineRule="auto"/>
        <w:ind w:firstLine="0"/>
        <w:rPr>
          <w:rFonts w:asciiTheme="majorHAnsi" w:eastAsia="Arial" w:hAnsiTheme="majorHAnsi" w:cstheme="majorHAnsi"/>
          <w:color w:val="000000"/>
          <w:highlight w:val="white"/>
        </w:rPr>
      </w:pPr>
    </w:p>
    <w:tbl>
      <w:tblPr>
        <w:tblStyle w:val="PlainTable2"/>
        <w:tblW w:w="8931" w:type="dxa"/>
        <w:tblLayout w:type="fixed"/>
        <w:tblLook w:val="0400" w:firstRow="0" w:lastRow="0" w:firstColumn="0" w:lastColumn="0" w:noHBand="0" w:noVBand="1"/>
      </w:tblPr>
      <w:tblGrid>
        <w:gridCol w:w="2268"/>
        <w:gridCol w:w="1268"/>
        <w:gridCol w:w="3127"/>
        <w:gridCol w:w="2268"/>
      </w:tblGrid>
      <w:tr w:rsidR="00E03B00" w:rsidRPr="0032596E" w14:paraId="672CA90E" w14:textId="77777777" w:rsidTr="00EB326B">
        <w:trPr>
          <w:cnfStyle w:val="000000100000" w:firstRow="0" w:lastRow="0" w:firstColumn="0" w:lastColumn="0" w:oddVBand="0" w:evenVBand="0" w:oddHBand="1" w:evenHBand="0" w:firstRowFirstColumn="0" w:firstRowLastColumn="0" w:lastRowFirstColumn="0" w:lastRowLastColumn="0"/>
          <w:trHeight w:val="315"/>
        </w:trPr>
        <w:tc>
          <w:tcPr>
            <w:tcW w:w="2268" w:type="dxa"/>
          </w:tcPr>
          <w:p w14:paraId="0000039D"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Thiết bị</w:t>
            </w:r>
          </w:p>
        </w:tc>
        <w:tc>
          <w:tcPr>
            <w:tcW w:w="1268" w:type="dxa"/>
          </w:tcPr>
          <w:p w14:paraId="0000039E"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Số lượng</w:t>
            </w:r>
          </w:p>
        </w:tc>
        <w:tc>
          <w:tcPr>
            <w:tcW w:w="3127" w:type="dxa"/>
          </w:tcPr>
          <w:p w14:paraId="0000039F"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Thành phần cụ thể</w:t>
            </w:r>
          </w:p>
        </w:tc>
        <w:tc>
          <w:tcPr>
            <w:tcW w:w="2268" w:type="dxa"/>
          </w:tcPr>
          <w:p w14:paraId="000003A0"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Chi phí (VND)</w:t>
            </w:r>
          </w:p>
        </w:tc>
      </w:tr>
      <w:tr w:rsidR="00E03B00" w:rsidRPr="0032596E" w14:paraId="375E7E10" w14:textId="77777777" w:rsidTr="00EB326B">
        <w:trPr>
          <w:trHeight w:val="315"/>
        </w:trPr>
        <w:tc>
          <w:tcPr>
            <w:tcW w:w="2268" w:type="dxa"/>
            <w:vMerge w:val="restart"/>
            <w:vAlign w:val="center"/>
          </w:tcPr>
          <w:p w14:paraId="000003A1" w14:textId="77777777" w:rsidR="00E03B00" w:rsidRPr="0032596E" w:rsidRDefault="00000000" w:rsidP="00D42ECE">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Dụng cụ thể dục</w:t>
            </w:r>
          </w:p>
        </w:tc>
        <w:tc>
          <w:tcPr>
            <w:tcW w:w="1268" w:type="dxa"/>
            <w:vMerge w:val="restart"/>
            <w:vAlign w:val="center"/>
          </w:tcPr>
          <w:p w14:paraId="000003A2" w14:textId="77777777" w:rsidR="00E03B00" w:rsidRPr="0032596E" w:rsidRDefault="00000000" w:rsidP="00D42ECE">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3 bộ</w:t>
            </w:r>
          </w:p>
        </w:tc>
        <w:tc>
          <w:tcPr>
            <w:tcW w:w="3127" w:type="dxa"/>
          </w:tcPr>
          <w:p w14:paraId="000003A3"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Xà đơn</w:t>
            </w:r>
          </w:p>
        </w:tc>
        <w:tc>
          <w:tcPr>
            <w:tcW w:w="2268" w:type="dxa"/>
            <w:vMerge w:val="restart"/>
            <w:vAlign w:val="center"/>
          </w:tcPr>
          <w:p w14:paraId="000003A4" w14:textId="77777777" w:rsidR="00E03B00" w:rsidRPr="0032596E" w:rsidRDefault="00000000" w:rsidP="00D42ECE">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150.000.000</w:t>
            </w:r>
          </w:p>
        </w:tc>
      </w:tr>
      <w:tr w:rsidR="00E03B00" w:rsidRPr="0032596E" w14:paraId="3F170EF1" w14:textId="77777777" w:rsidTr="00EB326B">
        <w:trPr>
          <w:cnfStyle w:val="000000100000" w:firstRow="0" w:lastRow="0" w:firstColumn="0" w:lastColumn="0" w:oddVBand="0" w:evenVBand="0" w:oddHBand="1" w:evenHBand="0" w:firstRowFirstColumn="0" w:firstRowLastColumn="0" w:lastRowFirstColumn="0" w:lastRowLastColumn="0"/>
          <w:trHeight w:val="315"/>
        </w:trPr>
        <w:tc>
          <w:tcPr>
            <w:tcW w:w="2268" w:type="dxa"/>
            <w:vMerge/>
          </w:tcPr>
          <w:p w14:paraId="000003A5"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1268" w:type="dxa"/>
            <w:vMerge/>
          </w:tcPr>
          <w:p w14:paraId="000003A6"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3127" w:type="dxa"/>
          </w:tcPr>
          <w:p w14:paraId="000003A7"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Máy đi bộ trên không</w:t>
            </w:r>
          </w:p>
        </w:tc>
        <w:tc>
          <w:tcPr>
            <w:tcW w:w="2268" w:type="dxa"/>
            <w:vMerge/>
          </w:tcPr>
          <w:p w14:paraId="000003A8"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r>
      <w:tr w:rsidR="00E03B00" w:rsidRPr="0032596E" w14:paraId="72A5194D" w14:textId="77777777" w:rsidTr="00EB326B">
        <w:trPr>
          <w:trHeight w:val="315"/>
        </w:trPr>
        <w:tc>
          <w:tcPr>
            <w:tcW w:w="2268" w:type="dxa"/>
            <w:vMerge/>
          </w:tcPr>
          <w:p w14:paraId="000003A9"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1268" w:type="dxa"/>
            <w:vMerge/>
          </w:tcPr>
          <w:p w14:paraId="000003AA"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3127" w:type="dxa"/>
          </w:tcPr>
          <w:p w14:paraId="000003AB"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Máy đi bộ lắc tay</w:t>
            </w:r>
          </w:p>
        </w:tc>
        <w:tc>
          <w:tcPr>
            <w:tcW w:w="2268" w:type="dxa"/>
            <w:vMerge/>
          </w:tcPr>
          <w:p w14:paraId="000003AC"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r>
      <w:tr w:rsidR="00E03B00" w:rsidRPr="0032596E" w14:paraId="42C89270" w14:textId="77777777" w:rsidTr="00EB326B">
        <w:trPr>
          <w:cnfStyle w:val="000000100000" w:firstRow="0" w:lastRow="0" w:firstColumn="0" w:lastColumn="0" w:oddVBand="0" w:evenVBand="0" w:oddHBand="1" w:evenHBand="0" w:firstRowFirstColumn="0" w:firstRowLastColumn="0" w:lastRowFirstColumn="0" w:lastRowLastColumn="0"/>
          <w:trHeight w:val="315"/>
        </w:trPr>
        <w:tc>
          <w:tcPr>
            <w:tcW w:w="2268" w:type="dxa"/>
            <w:vMerge/>
          </w:tcPr>
          <w:p w14:paraId="000003AD"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1268" w:type="dxa"/>
            <w:vMerge/>
          </w:tcPr>
          <w:p w14:paraId="000003AE"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3127" w:type="dxa"/>
          </w:tcPr>
          <w:p w14:paraId="000003AF"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Ghế tập lưng bụng</w:t>
            </w:r>
          </w:p>
        </w:tc>
        <w:tc>
          <w:tcPr>
            <w:tcW w:w="2268" w:type="dxa"/>
            <w:vMerge/>
          </w:tcPr>
          <w:p w14:paraId="000003B0"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r>
      <w:tr w:rsidR="00E03B00" w:rsidRPr="0032596E" w14:paraId="23A6A915" w14:textId="77777777" w:rsidTr="00EB326B">
        <w:trPr>
          <w:trHeight w:val="315"/>
        </w:trPr>
        <w:tc>
          <w:tcPr>
            <w:tcW w:w="2268" w:type="dxa"/>
            <w:vMerge/>
          </w:tcPr>
          <w:p w14:paraId="000003B1"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1268" w:type="dxa"/>
            <w:vMerge/>
          </w:tcPr>
          <w:p w14:paraId="000003B2"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3127" w:type="dxa"/>
          </w:tcPr>
          <w:p w14:paraId="000003B3"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Máy xoay eo</w:t>
            </w:r>
          </w:p>
        </w:tc>
        <w:tc>
          <w:tcPr>
            <w:tcW w:w="2268" w:type="dxa"/>
            <w:vMerge/>
          </w:tcPr>
          <w:p w14:paraId="000003B4"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r>
      <w:tr w:rsidR="00E03B00" w:rsidRPr="0032596E" w14:paraId="4BB14EAA" w14:textId="77777777" w:rsidTr="00EB326B">
        <w:trPr>
          <w:cnfStyle w:val="000000100000" w:firstRow="0" w:lastRow="0" w:firstColumn="0" w:lastColumn="0" w:oddVBand="0" w:evenVBand="0" w:oddHBand="1" w:evenHBand="0" w:firstRowFirstColumn="0" w:firstRowLastColumn="0" w:lastRowFirstColumn="0" w:lastRowLastColumn="0"/>
          <w:trHeight w:val="315"/>
        </w:trPr>
        <w:tc>
          <w:tcPr>
            <w:tcW w:w="2268" w:type="dxa"/>
            <w:vMerge/>
          </w:tcPr>
          <w:p w14:paraId="000003B5"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1268" w:type="dxa"/>
            <w:vMerge/>
          </w:tcPr>
          <w:p w14:paraId="000003B6"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3127" w:type="dxa"/>
          </w:tcPr>
          <w:p w14:paraId="000003B7"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Máy tập tay vai</w:t>
            </w:r>
          </w:p>
        </w:tc>
        <w:tc>
          <w:tcPr>
            <w:tcW w:w="2268" w:type="dxa"/>
            <w:vMerge/>
          </w:tcPr>
          <w:p w14:paraId="000003B8"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r>
      <w:tr w:rsidR="00E03B00" w:rsidRPr="0032596E" w14:paraId="6C23A6E6" w14:textId="77777777" w:rsidTr="00EB326B">
        <w:trPr>
          <w:trHeight w:val="315"/>
        </w:trPr>
        <w:tc>
          <w:tcPr>
            <w:tcW w:w="2268" w:type="dxa"/>
            <w:vMerge/>
          </w:tcPr>
          <w:p w14:paraId="000003B9"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1268" w:type="dxa"/>
            <w:vMerge/>
          </w:tcPr>
          <w:p w14:paraId="000003BA"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3127" w:type="dxa"/>
          </w:tcPr>
          <w:p w14:paraId="000003BB"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Xe đạp tại chỗ</w:t>
            </w:r>
          </w:p>
        </w:tc>
        <w:tc>
          <w:tcPr>
            <w:tcW w:w="2268" w:type="dxa"/>
            <w:vMerge/>
          </w:tcPr>
          <w:p w14:paraId="000003BC"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r>
      <w:tr w:rsidR="00E03B00" w:rsidRPr="0032596E" w14:paraId="2EC6A8E9" w14:textId="77777777" w:rsidTr="00EB326B">
        <w:trPr>
          <w:cnfStyle w:val="000000100000" w:firstRow="0" w:lastRow="0" w:firstColumn="0" w:lastColumn="0" w:oddVBand="0" w:evenVBand="0" w:oddHBand="1" w:evenHBand="0" w:firstRowFirstColumn="0" w:firstRowLastColumn="0" w:lastRowFirstColumn="0" w:lastRowLastColumn="0"/>
          <w:trHeight w:val="315"/>
        </w:trPr>
        <w:tc>
          <w:tcPr>
            <w:tcW w:w="2268" w:type="dxa"/>
            <w:vMerge w:val="restart"/>
            <w:vAlign w:val="center"/>
          </w:tcPr>
          <w:p w14:paraId="000003BD" w14:textId="77777777" w:rsidR="00E03B00" w:rsidRPr="0032596E" w:rsidRDefault="00000000" w:rsidP="00D42ECE">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Vui chơi thiếu nhi</w:t>
            </w:r>
          </w:p>
        </w:tc>
        <w:tc>
          <w:tcPr>
            <w:tcW w:w="1268" w:type="dxa"/>
            <w:vMerge w:val="restart"/>
            <w:vAlign w:val="center"/>
          </w:tcPr>
          <w:p w14:paraId="000003BE" w14:textId="77777777" w:rsidR="00E03B00" w:rsidRPr="0032596E" w:rsidRDefault="00000000" w:rsidP="00D42ECE">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2 bộ</w:t>
            </w:r>
          </w:p>
        </w:tc>
        <w:tc>
          <w:tcPr>
            <w:tcW w:w="3127" w:type="dxa"/>
          </w:tcPr>
          <w:p w14:paraId="000003BF"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Cầu trượt</w:t>
            </w:r>
          </w:p>
        </w:tc>
        <w:tc>
          <w:tcPr>
            <w:tcW w:w="2268" w:type="dxa"/>
            <w:vMerge w:val="restart"/>
            <w:vAlign w:val="center"/>
          </w:tcPr>
          <w:p w14:paraId="000003C0" w14:textId="77777777" w:rsidR="00E03B00" w:rsidRPr="0032596E" w:rsidRDefault="00000000" w:rsidP="00D42ECE">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40.000.000</w:t>
            </w:r>
          </w:p>
        </w:tc>
      </w:tr>
      <w:tr w:rsidR="00E03B00" w:rsidRPr="0032596E" w14:paraId="164AC717" w14:textId="77777777" w:rsidTr="00EB326B">
        <w:trPr>
          <w:trHeight w:val="315"/>
        </w:trPr>
        <w:tc>
          <w:tcPr>
            <w:tcW w:w="2268" w:type="dxa"/>
            <w:vMerge/>
          </w:tcPr>
          <w:p w14:paraId="000003C1"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1268" w:type="dxa"/>
            <w:vMerge/>
          </w:tcPr>
          <w:p w14:paraId="000003C2"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3127" w:type="dxa"/>
          </w:tcPr>
          <w:p w14:paraId="000003C3"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Bập bênh</w:t>
            </w:r>
          </w:p>
        </w:tc>
        <w:tc>
          <w:tcPr>
            <w:tcW w:w="2268" w:type="dxa"/>
            <w:vMerge/>
            <w:vAlign w:val="center"/>
          </w:tcPr>
          <w:p w14:paraId="000003C4" w14:textId="77777777" w:rsidR="00E03B00" w:rsidRPr="0032596E" w:rsidRDefault="00E03B00" w:rsidP="00D42ECE">
            <w:pPr>
              <w:widowControl w:val="0"/>
              <w:pBdr>
                <w:top w:val="nil"/>
                <w:left w:val="nil"/>
                <w:bottom w:val="nil"/>
                <w:right w:val="nil"/>
                <w:between w:val="nil"/>
              </w:pBdr>
              <w:spacing w:line="276" w:lineRule="auto"/>
              <w:ind w:firstLine="0"/>
              <w:jc w:val="center"/>
              <w:rPr>
                <w:rFonts w:asciiTheme="majorHAnsi" w:eastAsia="Arial" w:hAnsiTheme="majorHAnsi" w:cstheme="majorHAnsi"/>
                <w:color w:val="000000"/>
                <w:sz w:val="22"/>
                <w:szCs w:val="22"/>
              </w:rPr>
            </w:pPr>
          </w:p>
        </w:tc>
      </w:tr>
      <w:tr w:rsidR="00E03B00" w:rsidRPr="0032596E" w14:paraId="4DC48C08" w14:textId="77777777" w:rsidTr="00EB326B">
        <w:trPr>
          <w:cnfStyle w:val="000000100000" w:firstRow="0" w:lastRow="0" w:firstColumn="0" w:lastColumn="0" w:oddVBand="0" w:evenVBand="0" w:oddHBand="1" w:evenHBand="0" w:firstRowFirstColumn="0" w:firstRowLastColumn="0" w:lastRowFirstColumn="0" w:lastRowLastColumn="0"/>
          <w:trHeight w:val="315"/>
        </w:trPr>
        <w:tc>
          <w:tcPr>
            <w:tcW w:w="2268" w:type="dxa"/>
            <w:vMerge/>
          </w:tcPr>
          <w:p w14:paraId="000003C5"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1268" w:type="dxa"/>
            <w:vMerge/>
          </w:tcPr>
          <w:p w14:paraId="000003C6"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3127" w:type="dxa"/>
          </w:tcPr>
          <w:p w14:paraId="000003C7"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Xích đu</w:t>
            </w:r>
          </w:p>
        </w:tc>
        <w:tc>
          <w:tcPr>
            <w:tcW w:w="2268" w:type="dxa"/>
            <w:vMerge/>
            <w:vAlign w:val="center"/>
          </w:tcPr>
          <w:p w14:paraId="000003C8" w14:textId="77777777" w:rsidR="00E03B00" w:rsidRPr="0032596E" w:rsidRDefault="00E03B00" w:rsidP="00D42ECE">
            <w:pPr>
              <w:widowControl w:val="0"/>
              <w:pBdr>
                <w:top w:val="nil"/>
                <w:left w:val="nil"/>
                <w:bottom w:val="nil"/>
                <w:right w:val="nil"/>
                <w:between w:val="nil"/>
              </w:pBdr>
              <w:spacing w:line="276" w:lineRule="auto"/>
              <w:ind w:firstLine="0"/>
              <w:jc w:val="center"/>
              <w:rPr>
                <w:rFonts w:asciiTheme="majorHAnsi" w:eastAsia="Arial" w:hAnsiTheme="majorHAnsi" w:cstheme="majorHAnsi"/>
                <w:color w:val="000000"/>
                <w:sz w:val="22"/>
                <w:szCs w:val="22"/>
              </w:rPr>
            </w:pPr>
          </w:p>
        </w:tc>
      </w:tr>
      <w:tr w:rsidR="00E03B00" w:rsidRPr="0032596E" w14:paraId="083CDE1C" w14:textId="77777777" w:rsidTr="00EB326B">
        <w:trPr>
          <w:trHeight w:val="315"/>
        </w:trPr>
        <w:tc>
          <w:tcPr>
            <w:tcW w:w="2268" w:type="dxa"/>
            <w:vMerge/>
          </w:tcPr>
          <w:p w14:paraId="000003C9"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1268" w:type="dxa"/>
            <w:vMerge/>
          </w:tcPr>
          <w:p w14:paraId="000003CA"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3127" w:type="dxa"/>
          </w:tcPr>
          <w:p w14:paraId="000003CB"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Cầu thang leo</w:t>
            </w:r>
          </w:p>
        </w:tc>
        <w:tc>
          <w:tcPr>
            <w:tcW w:w="2268" w:type="dxa"/>
            <w:vMerge/>
            <w:vAlign w:val="center"/>
          </w:tcPr>
          <w:p w14:paraId="000003CC" w14:textId="77777777" w:rsidR="00E03B00" w:rsidRPr="0032596E" w:rsidRDefault="00E03B00" w:rsidP="00D42ECE">
            <w:pPr>
              <w:widowControl w:val="0"/>
              <w:pBdr>
                <w:top w:val="nil"/>
                <w:left w:val="nil"/>
                <w:bottom w:val="nil"/>
                <w:right w:val="nil"/>
                <w:between w:val="nil"/>
              </w:pBdr>
              <w:spacing w:line="276" w:lineRule="auto"/>
              <w:ind w:firstLine="0"/>
              <w:jc w:val="center"/>
              <w:rPr>
                <w:rFonts w:asciiTheme="majorHAnsi" w:eastAsia="Arial" w:hAnsiTheme="majorHAnsi" w:cstheme="majorHAnsi"/>
                <w:color w:val="000000"/>
                <w:sz w:val="22"/>
                <w:szCs w:val="22"/>
              </w:rPr>
            </w:pPr>
          </w:p>
        </w:tc>
      </w:tr>
      <w:tr w:rsidR="00E03B00" w:rsidRPr="0032596E" w14:paraId="22218B6D" w14:textId="77777777" w:rsidTr="00EB326B">
        <w:trPr>
          <w:cnfStyle w:val="000000100000" w:firstRow="0" w:lastRow="0" w:firstColumn="0" w:lastColumn="0" w:oddVBand="0" w:evenVBand="0" w:oddHBand="1" w:evenHBand="0" w:firstRowFirstColumn="0" w:firstRowLastColumn="0" w:lastRowFirstColumn="0" w:lastRowLastColumn="0"/>
          <w:trHeight w:val="315"/>
        </w:trPr>
        <w:tc>
          <w:tcPr>
            <w:tcW w:w="2268" w:type="dxa"/>
            <w:vMerge w:val="restart"/>
            <w:vAlign w:val="center"/>
          </w:tcPr>
          <w:p w14:paraId="000003CD" w14:textId="77777777" w:rsidR="00E03B00" w:rsidRPr="0032596E" w:rsidRDefault="00000000" w:rsidP="00D42ECE">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Bàn ghế</w:t>
            </w:r>
          </w:p>
        </w:tc>
        <w:tc>
          <w:tcPr>
            <w:tcW w:w="1268" w:type="dxa"/>
          </w:tcPr>
          <w:p w14:paraId="000003CE"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30 cái</w:t>
            </w:r>
          </w:p>
        </w:tc>
        <w:tc>
          <w:tcPr>
            <w:tcW w:w="3127" w:type="dxa"/>
          </w:tcPr>
          <w:p w14:paraId="000003CF"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Ghế gỗ có tay vịn</w:t>
            </w:r>
          </w:p>
        </w:tc>
        <w:tc>
          <w:tcPr>
            <w:tcW w:w="2268" w:type="dxa"/>
            <w:vAlign w:val="center"/>
          </w:tcPr>
          <w:p w14:paraId="000003D0" w14:textId="77777777" w:rsidR="00E03B00" w:rsidRPr="0032596E" w:rsidRDefault="00000000" w:rsidP="00D42ECE">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120.000.000</w:t>
            </w:r>
          </w:p>
        </w:tc>
      </w:tr>
      <w:tr w:rsidR="00E03B00" w:rsidRPr="0032596E" w14:paraId="7BEE915C" w14:textId="77777777" w:rsidTr="00EB326B">
        <w:trPr>
          <w:trHeight w:val="315"/>
        </w:trPr>
        <w:tc>
          <w:tcPr>
            <w:tcW w:w="2268" w:type="dxa"/>
            <w:vMerge/>
          </w:tcPr>
          <w:p w14:paraId="000003D1"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1268" w:type="dxa"/>
          </w:tcPr>
          <w:p w14:paraId="000003D2"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100 cái</w:t>
            </w:r>
          </w:p>
        </w:tc>
        <w:tc>
          <w:tcPr>
            <w:tcW w:w="3127" w:type="dxa"/>
          </w:tcPr>
          <w:p w14:paraId="000003D3"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Ghế đá</w:t>
            </w:r>
          </w:p>
        </w:tc>
        <w:tc>
          <w:tcPr>
            <w:tcW w:w="2268" w:type="dxa"/>
            <w:vAlign w:val="center"/>
          </w:tcPr>
          <w:p w14:paraId="000003D4" w14:textId="77777777" w:rsidR="00E03B00" w:rsidRPr="0032596E" w:rsidRDefault="00000000" w:rsidP="00D42ECE">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60.000.000</w:t>
            </w:r>
          </w:p>
        </w:tc>
      </w:tr>
    </w:tbl>
    <w:p w14:paraId="000003D6" w14:textId="65E2B9AE" w:rsidR="00E03B00" w:rsidRPr="0032596E" w:rsidRDefault="00000000">
      <w:pPr>
        <w:spacing w:before="240" w:line="240" w:lineRule="auto"/>
        <w:ind w:firstLine="0"/>
        <w:rPr>
          <w:rFonts w:asciiTheme="majorHAnsi" w:eastAsia="Arial" w:hAnsiTheme="majorHAnsi" w:cstheme="majorHAnsi"/>
          <w:highlight w:val="white"/>
        </w:rPr>
      </w:pPr>
      <w:r w:rsidRPr="0032596E">
        <w:rPr>
          <w:rFonts w:asciiTheme="majorHAnsi" w:eastAsia="Arial" w:hAnsiTheme="majorHAnsi" w:cstheme="majorHAnsi"/>
          <w:b/>
          <w:color w:val="000000"/>
          <w:highlight w:val="white"/>
        </w:rPr>
        <w:t>Bảng XIII.</w:t>
      </w:r>
      <w:r w:rsidRPr="0032596E">
        <w:rPr>
          <w:rFonts w:asciiTheme="majorHAnsi" w:eastAsia="Arial" w:hAnsiTheme="majorHAnsi" w:cstheme="majorHAnsi"/>
          <w:b/>
          <w:sz w:val="20"/>
          <w:szCs w:val="20"/>
          <w:highlight w:val="white"/>
        </w:rPr>
        <w:t xml:space="preserve"> </w:t>
      </w:r>
      <w:r w:rsidRPr="0032596E">
        <w:rPr>
          <w:rFonts w:asciiTheme="majorHAnsi" w:eastAsia="Arial" w:hAnsiTheme="majorHAnsi" w:cstheme="majorHAnsi"/>
          <w:highlight w:val="white"/>
        </w:rPr>
        <w:t>Bảng ước tính chi phí trang bị thêm cho 1 công viên để đáp ứng mức độ hài lòng của người dân (thời hạn sử dụng trong 20 năm).</w:t>
      </w:r>
    </w:p>
    <w:p w14:paraId="000003D7" w14:textId="77777777" w:rsidR="00E03B00" w:rsidRPr="0032596E" w:rsidRDefault="00000000">
      <w:pPr>
        <w:spacing w:before="240" w:line="240" w:lineRule="auto"/>
        <w:ind w:firstLine="0"/>
        <w:rPr>
          <w:rFonts w:asciiTheme="majorHAnsi" w:eastAsia="Arial" w:hAnsiTheme="majorHAnsi" w:cstheme="majorHAnsi"/>
          <w:i/>
          <w:highlight w:val="white"/>
        </w:rPr>
      </w:pPr>
      <w:r w:rsidRPr="0032596E">
        <w:rPr>
          <w:rFonts w:asciiTheme="majorHAnsi" w:eastAsia="Arial" w:hAnsiTheme="majorHAnsi" w:cstheme="majorHAnsi"/>
          <w:highlight w:val="white"/>
        </w:rPr>
        <w:lastRenderedPageBreak/>
        <w:t xml:space="preserve">       </w:t>
      </w:r>
      <w:r w:rsidRPr="0032596E">
        <w:rPr>
          <w:rFonts w:asciiTheme="majorHAnsi" w:eastAsia="Arial" w:hAnsiTheme="majorHAnsi" w:cstheme="majorHAnsi"/>
          <w:i/>
          <w:highlight w:val="white"/>
        </w:rPr>
        <w:t>c. Nhóm tác động thuộc về DAP</w:t>
      </w:r>
    </w:p>
    <w:p w14:paraId="000003D8" w14:textId="77777777" w:rsidR="00E03B00" w:rsidRPr="0032596E" w:rsidRDefault="00000000">
      <w:pPr>
        <w:spacing w:before="240" w:line="240" w:lineRule="auto"/>
        <w:ind w:firstLine="0"/>
        <w:jc w:val="left"/>
        <w:rPr>
          <w:rFonts w:asciiTheme="majorHAnsi" w:eastAsia="Arial" w:hAnsiTheme="majorHAnsi" w:cstheme="majorHAnsi"/>
          <w:i/>
          <w:color w:val="111111"/>
          <w:highlight w:val="white"/>
        </w:rPr>
      </w:pPr>
      <w:r w:rsidRPr="0032596E">
        <w:rPr>
          <w:rFonts w:asciiTheme="majorHAnsi" w:eastAsia="Arial" w:hAnsiTheme="majorHAnsi" w:cstheme="majorHAnsi"/>
          <w:color w:val="111111"/>
          <w:highlight w:val="white"/>
        </w:rPr>
        <w:t xml:space="preserve">         </w:t>
      </w:r>
      <w:r w:rsidRPr="0032596E">
        <w:rPr>
          <w:rFonts w:asciiTheme="majorHAnsi" w:eastAsia="Arial" w:hAnsiTheme="majorHAnsi" w:cstheme="majorHAnsi"/>
          <w:i/>
          <w:color w:val="111111"/>
          <w:highlight w:val="white"/>
        </w:rPr>
        <w:t xml:space="preserve">c.1. Về môi trường </w:t>
      </w:r>
    </w:p>
    <w:p w14:paraId="000003DA" w14:textId="13CD4F30" w:rsidR="00E03B00" w:rsidRDefault="00000000">
      <w:pPr>
        <w:spacing w:before="240" w:line="240" w:lineRule="auto"/>
        <w:ind w:firstLine="0"/>
        <w:rPr>
          <w:rFonts w:asciiTheme="majorHAnsi" w:eastAsia="Arial" w:hAnsiTheme="majorHAnsi" w:cstheme="majorHAnsi"/>
          <w:color w:val="000000"/>
          <w:highlight w:val="white"/>
        </w:rPr>
      </w:pPr>
      <w:r w:rsidRPr="0032596E">
        <w:rPr>
          <w:rFonts w:asciiTheme="majorHAnsi" w:eastAsia="Arial" w:hAnsiTheme="majorHAnsi" w:cstheme="majorHAnsi"/>
          <w:color w:val="000000"/>
          <w:highlight w:val="white"/>
        </w:rPr>
        <w:t>Nhà dân gần công viên thường có chất lượng không khí tốt hơn do sự hiện diện của cây xanh trong công viên. Cây xanh không chỉ hấp thụ CO2 và bụi bẩn hiệu quả, mà còn điều hòa nhiệt độ và tạo ra không gian thoáng đãng và mát mẻ. Việc sống gần công viên mang lại lợi ích cho sức khỏe và tạo ra một môi trường sống tốt hơn cho người dân.</w:t>
      </w:r>
    </w:p>
    <w:p w14:paraId="76BC12AF" w14:textId="77777777" w:rsidR="00EB326B" w:rsidRPr="0032596E" w:rsidRDefault="00EB326B">
      <w:pPr>
        <w:spacing w:before="240" w:line="240" w:lineRule="auto"/>
        <w:ind w:firstLine="0"/>
        <w:rPr>
          <w:rFonts w:asciiTheme="majorHAnsi" w:eastAsia="Arial" w:hAnsiTheme="majorHAnsi" w:cstheme="majorHAnsi"/>
          <w:color w:val="000000"/>
          <w:highlight w:val="white"/>
        </w:rPr>
      </w:pPr>
    </w:p>
    <w:tbl>
      <w:tblPr>
        <w:tblStyle w:val="PlainTable2"/>
        <w:tblW w:w="8505" w:type="dxa"/>
        <w:tblInd w:w="284" w:type="dxa"/>
        <w:tblLayout w:type="fixed"/>
        <w:tblLook w:val="0400" w:firstRow="0" w:lastRow="0" w:firstColumn="0" w:lastColumn="0" w:noHBand="0" w:noVBand="1"/>
      </w:tblPr>
      <w:tblGrid>
        <w:gridCol w:w="4756"/>
        <w:gridCol w:w="3749"/>
      </w:tblGrid>
      <w:tr w:rsidR="00E03B00" w:rsidRPr="0032596E" w14:paraId="0A4B828B" w14:textId="77777777" w:rsidTr="00EB326B">
        <w:trPr>
          <w:cnfStyle w:val="000000100000" w:firstRow="0" w:lastRow="0" w:firstColumn="0" w:lastColumn="0" w:oddVBand="0" w:evenVBand="0" w:oddHBand="1" w:evenHBand="0" w:firstRowFirstColumn="0" w:firstRowLastColumn="0" w:lastRowFirstColumn="0" w:lastRowLastColumn="0"/>
          <w:trHeight w:val="315"/>
        </w:trPr>
        <w:tc>
          <w:tcPr>
            <w:tcW w:w="4756" w:type="dxa"/>
          </w:tcPr>
          <w:p w14:paraId="000003DB"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 xml:space="preserve">Đối tượng </w:t>
            </w:r>
          </w:p>
        </w:tc>
        <w:tc>
          <w:tcPr>
            <w:tcW w:w="3749" w:type="dxa"/>
          </w:tcPr>
          <w:p w14:paraId="000003DC"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sz w:val="22"/>
                <w:szCs w:val="22"/>
              </w:rPr>
              <w:t>Chỉ</w:t>
            </w:r>
            <w:r w:rsidRPr="0032596E">
              <w:rPr>
                <w:rFonts w:asciiTheme="majorHAnsi" w:eastAsia="Arial" w:hAnsiTheme="majorHAnsi" w:cstheme="majorHAnsi"/>
                <w:color w:val="000000"/>
                <w:sz w:val="22"/>
                <w:szCs w:val="22"/>
              </w:rPr>
              <w:t xml:space="preserve"> số chất lượng không khí (AQI) </w:t>
            </w:r>
          </w:p>
        </w:tc>
      </w:tr>
      <w:tr w:rsidR="00E03B00" w:rsidRPr="0032596E" w14:paraId="0DDBB563" w14:textId="77777777" w:rsidTr="00EB326B">
        <w:trPr>
          <w:trHeight w:val="315"/>
        </w:trPr>
        <w:tc>
          <w:tcPr>
            <w:tcW w:w="4756" w:type="dxa"/>
          </w:tcPr>
          <w:p w14:paraId="000003DD"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 xml:space="preserve">Nhà dân trong phạm vi bán kính 500m-1km </w:t>
            </w:r>
          </w:p>
        </w:tc>
        <w:tc>
          <w:tcPr>
            <w:tcW w:w="3749" w:type="dxa"/>
          </w:tcPr>
          <w:p w14:paraId="000003DE"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70-83</w:t>
            </w:r>
          </w:p>
        </w:tc>
      </w:tr>
      <w:tr w:rsidR="00E03B00" w:rsidRPr="0032596E" w14:paraId="40CA54DB" w14:textId="77777777" w:rsidTr="00EB326B">
        <w:trPr>
          <w:cnfStyle w:val="000000100000" w:firstRow="0" w:lastRow="0" w:firstColumn="0" w:lastColumn="0" w:oddVBand="0" w:evenVBand="0" w:oddHBand="1" w:evenHBand="0" w:firstRowFirstColumn="0" w:firstRowLastColumn="0" w:lastRowFirstColumn="0" w:lastRowLastColumn="0"/>
          <w:trHeight w:val="315"/>
        </w:trPr>
        <w:tc>
          <w:tcPr>
            <w:tcW w:w="4756" w:type="dxa"/>
          </w:tcPr>
          <w:p w14:paraId="000003DF"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 xml:space="preserve">Nhà dân ngoài phạm vi bán kính 1km </w:t>
            </w:r>
          </w:p>
        </w:tc>
        <w:tc>
          <w:tcPr>
            <w:tcW w:w="3749" w:type="dxa"/>
          </w:tcPr>
          <w:p w14:paraId="000003E0"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110-135</w:t>
            </w:r>
          </w:p>
        </w:tc>
      </w:tr>
    </w:tbl>
    <w:p w14:paraId="000003E2" w14:textId="68D8F4EE" w:rsidR="00E03B00" w:rsidRPr="0032596E" w:rsidRDefault="00000000">
      <w:pPr>
        <w:spacing w:before="240" w:line="240" w:lineRule="auto"/>
        <w:ind w:firstLine="0"/>
        <w:rPr>
          <w:rFonts w:asciiTheme="majorHAnsi" w:eastAsia="Arial" w:hAnsiTheme="majorHAnsi" w:cstheme="majorHAnsi"/>
          <w:color w:val="000000"/>
          <w:highlight w:val="white"/>
        </w:rPr>
      </w:pPr>
      <w:r w:rsidRPr="0032596E">
        <w:rPr>
          <w:rFonts w:asciiTheme="majorHAnsi" w:eastAsia="Arial" w:hAnsiTheme="majorHAnsi" w:cstheme="majorHAnsi"/>
          <w:b/>
          <w:color w:val="000000"/>
          <w:highlight w:val="white"/>
        </w:rPr>
        <w:t>Bảng XIV.</w:t>
      </w:r>
      <w:commentRangeStart w:id="13"/>
      <w:r w:rsidRPr="0032596E">
        <w:rPr>
          <w:rFonts w:asciiTheme="majorHAnsi" w:eastAsia="Arial" w:hAnsiTheme="majorHAnsi" w:cstheme="majorHAnsi"/>
          <w:color w:val="000000"/>
          <w:highlight w:val="white"/>
        </w:rPr>
        <w:t xml:space="preserve"> Công viên tác động chỉ số chất lượng không khí lên chất lượng đời sống người dân</w:t>
      </w:r>
      <w:commentRangeEnd w:id="13"/>
      <w:r w:rsidR="002A2A45">
        <w:rPr>
          <w:rStyle w:val="CommentReference"/>
        </w:rPr>
        <w:commentReference w:id="13"/>
      </w:r>
    </w:p>
    <w:p w14:paraId="000003E3" w14:textId="77777777" w:rsidR="00E03B00" w:rsidRPr="0032596E" w:rsidRDefault="00000000">
      <w:pPr>
        <w:spacing w:before="240" w:line="240" w:lineRule="auto"/>
        <w:ind w:firstLine="0"/>
        <w:rPr>
          <w:rFonts w:asciiTheme="majorHAnsi" w:eastAsia="Arial" w:hAnsiTheme="majorHAnsi" w:cstheme="majorHAnsi"/>
          <w:i/>
          <w:color w:val="000000"/>
          <w:highlight w:val="white"/>
        </w:rPr>
      </w:pPr>
      <w:r w:rsidRPr="0032596E">
        <w:rPr>
          <w:rFonts w:asciiTheme="majorHAnsi" w:eastAsia="Arial" w:hAnsiTheme="majorHAnsi" w:cstheme="majorHAnsi"/>
          <w:color w:val="000000"/>
          <w:highlight w:val="white"/>
        </w:rPr>
        <w:t xml:space="preserve">         </w:t>
      </w:r>
      <w:r w:rsidRPr="0032596E">
        <w:rPr>
          <w:rFonts w:asciiTheme="majorHAnsi" w:eastAsia="Arial" w:hAnsiTheme="majorHAnsi" w:cstheme="majorHAnsi"/>
          <w:i/>
          <w:color w:val="000000"/>
          <w:highlight w:val="white"/>
        </w:rPr>
        <w:t>c.2. Về sức khỏe</w:t>
      </w:r>
    </w:p>
    <w:p w14:paraId="000003E4" w14:textId="77777777" w:rsidR="00E03B00" w:rsidRPr="0032596E" w:rsidRDefault="00000000">
      <w:pPr>
        <w:spacing w:before="240" w:line="240" w:lineRule="auto"/>
        <w:ind w:firstLine="0"/>
        <w:rPr>
          <w:rFonts w:asciiTheme="majorHAnsi" w:eastAsia="Arial" w:hAnsiTheme="majorHAnsi" w:cstheme="majorHAnsi"/>
          <w:color w:val="000000"/>
          <w:highlight w:val="white"/>
        </w:rPr>
      </w:pPr>
      <w:r w:rsidRPr="0032596E">
        <w:rPr>
          <w:rFonts w:asciiTheme="majorHAnsi" w:eastAsia="Arial" w:hAnsiTheme="majorHAnsi" w:cstheme="majorHAnsi"/>
          <w:color w:val="000000"/>
          <w:highlight w:val="white"/>
        </w:rPr>
        <w:t xml:space="preserve">Nhà người dân gần công viên được khuyến khích hơn trong việc tập thể dục và thể thao. Sự hiện diện của công viên gần nhà mang lại nhiều lợi ích cho việc duy trì một lối sống lành mạnh và hoạt động thể chất. Công viên cung cấp không gian rộng lớn và tự nhiên để người dân có thể thực hiện các hoạt động thể dục ngoài trời. Đồng thời, việc tập thể dục ngoài trời trong công viên còn giúp tiết kiệm chi phí so với việc đăng ký một phòng gym hoặc câu lạc bộ thể dục. Trong khi đó, những người không gần công viên thường phải tốn tiền và thời gian để đi đến phòng gym hoặc câu lạc bộ thể dục. Điều này có thể tạo ra rào cản và khó khăn cho việc duy trì một lối sống lành mạnh. </w:t>
      </w:r>
    </w:p>
    <w:p w14:paraId="000003E5" w14:textId="77777777" w:rsidR="00E03B00" w:rsidRPr="0032596E" w:rsidRDefault="00E03B00">
      <w:pPr>
        <w:spacing w:before="240" w:line="240" w:lineRule="auto"/>
        <w:ind w:firstLine="0"/>
        <w:rPr>
          <w:rFonts w:asciiTheme="majorHAnsi" w:eastAsia="Arial" w:hAnsiTheme="majorHAnsi" w:cstheme="majorHAnsi"/>
          <w:color w:val="000000"/>
          <w:highlight w:val="white"/>
        </w:rPr>
      </w:pPr>
    </w:p>
    <w:tbl>
      <w:tblPr>
        <w:tblStyle w:val="PlainTable2"/>
        <w:tblW w:w="8505" w:type="dxa"/>
        <w:tblInd w:w="284" w:type="dxa"/>
        <w:tblLayout w:type="fixed"/>
        <w:tblLook w:val="0400" w:firstRow="0" w:lastRow="0" w:firstColumn="0" w:lastColumn="0" w:noHBand="0" w:noVBand="1"/>
      </w:tblPr>
      <w:tblGrid>
        <w:gridCol w:w="3005"/>
        <w:gridCol w:w="3005"/>
        <w:gridCol w:w="2495"/>
      </w:tblGrid>
      <w:tr w:rsidR="00E03B00" w:rsidRPr="0032596E" w14:paraId="2D2630BF" w14:textId="77777777" w:rsidTr="00EB326B">
        <w:trPr>
          <w:cnfStyle w:val="000000100000" w:firstRow="0" w:lastRow="0" w:firstColumn="0" w:lastColumn="0" w:oddVBand="0" w:evenVBand="0" w:oddHBand="1" w:evenHBand="0" w:firstRowFirstColumn="0" w:firstRowLastColumn="0" w:lastRowFirstColumn="0" w:lastRowLastColumn="0"/>
        </w:trPr>
        <w:tc>
          <w:tcPr>
            <w:tcW w:w="3005" w:type="dxa"/>
          </w:tcPr>
          <w:p w14:paraId="000003E6" w14:textId="77777777" w:rsidR="00E03B00" w:rsidRPr="0032596E" w:rsidRDefault="00000000">
            <w:pPr>
              <w:spacing w:before="240"/>
              <w:ind w:firstLine="0"/>
              <w:jc w:val="center"/>
              <w:rPr>
                <w:rFonts w:asciiTheme="majorHAnsi" w:eastAsia="Arial" w:hAnsiTheme="majorHAnsi" w:cstheme="majorHAnsi"/>
                <w:color w:val="111111"/>
                <w:sz w:val="22"/>
                <w:szCs w:val="22"/>
                <w:highlight w:val="white"/>
              </w:rPr>
            </w:pPr>
            <w:r w:rsidRPr="0032596E">
              <w:rPr>
                <w:rFonts w:asciiTheme="majorHAnsi" w:eastAsia="Arial" w:hAnsiTheme="majorHAnsi" w:cstheme="majorHAnsi"/>
                <w:color w:val="111111"/>
                <w:sz w:val="22"/>
                <w:szCs w:val="22"/>
                <w:highlight w:val="white"/>
              </w:rPr>
              <w:t>Đối tượng</w:t>
            </w:r>
          </w:p>
        </w:tc>
        <w:tc>
          <w:tcPr>
            <w:tcW w:w="3005" w:type="dxa"/>
          </w:tcPr>
          <w:p w14:paraId="000003E7" w14:textId="77777777" w:rsidR="00E03B00" w:rsidRPr="0032596E" w:rsidRDefault="00000000">
            <w:pPr>
              <w:spacing w:before="240"/>
              <w:ind w:firstLine="0"/>
              <w:jc w:val="center"/>
              <w:rPr>
                <w:rFonts w:asciiTheme="majorHAnsi" w:eastAsia="Arial" w:hAnsiTheme="majorHAnsi" w:cstheme="majorHAnsi"/>
                <w:color w:val="111111"/>
                <w:sz w:val="22"/>
                <w:szCs w:val="22"/>
                <w:highlight w:val="white"/>
              </w:rPr>
            </w:pPr>
            <w:r w:rsidRPr="0032596E">
              <w:rPr>
                <w:rFonts w:asciiTheme="majorHAnsi" w:eastAsia="Arial" w:hAnsiTheme="majorHAnsi" w:cstheme="majorHAnsi"/>
                <w:color w:val="111111"/>
                <w:sz w:val="22"/>
                <w:szCs w:val="22"/>
                <w:highlight w:val="white"/>
              </w:rPr>
              <w:t>Yếu tố phải chi</w:t>
            </w:r>
          </w:p>
        </w:tc>
        <w:tc>
          <w:tcPr>
            <w:tcW w:w="2495" w:type="dxa"/>
          </w:tcPr>
          <w:p w14:paraId="000003E8" w14:textId="77777777" w:rsidR="00E03B00" w:rsidRPr="0032596E" w:rsidRDefault="00000000">
            <w:pPr>
              <w:spacing w:before="240"/>
              <w:ind w:firstLine="0"/>
              <w:jc w:val="center"/>
              <w:rPr>
                <w:rFonts w:asciiTheme="majorHAnsi" w:eastAsia="Arial" w:hAnsiTheme="majorHAnsi" w:cstheme="majorHAnsi"/>
                <w:color w:val="111111"/>
                <w:sz w:val="22"/>
                <w:szCs w:val="22"/>
                <w:highlight w:val="white"/>
              </w:rPr>
            </w:pPr>
            <w:r w:rsidRPr="0032596E">
              <w:rPr>
                <w:rFonts w:asciiTheme="majorHAnsi" w:eastAsia="Arial" w:hAnsiTheme="majorHAnsi" w:cstheme="majorHAnsi"/>
                <w:color w:val="111111"/>
                <w:sz w:val="22"/>
                <w:szCs w:val="22"/>
                <w:highlight w:val="white"/>
              </w:rPr>
              <w:t>Số tiền phải chi (VNĐ)</w:t>
            </w:r>
          </w:p>
        </w:tc>
      </w:tr>
      <w:tr w:rsidR="00E03B00" w:rsidRPr="0032596E" w14:paraId="2D28EB66" w14:textId="77777777" w:rsidTr="00EB326B">
        <w:tc>
          <w:tcPr>
            <w:tcW w:w="3005" w:type="dxa"/>
          </w:tcPr>
          <w:p w14:paraId="000003E9" w14:textId="77777777" w:rsidR="00E03B00" w:rsidRPr="0032596E" w:rsidRDefault="00000000">
            <w:pPr>
              <w:spacing w:before="240"/>
              <w:ind w:firstLine="0"/>
              <w:jc w:val="center"/>
              <w:rPr>
                <w:rFonts w:asciiTheme="majorHAnsi" w:eastAsia="Arial" w:hAnsiTheme="majorHAnsi" w:cstheme="majorHAnsi"/>
                <w:color w:val="111111"/>
                <w:sz w:val="22"/>
                <w:szCs w:val="22"/>
                <w:highlight w:val="white"/>
              </w:rPr>
            </w:pPr>
            <w:r w:rsidRPr="0032596E">
              <w:rPr>
                <w:rFonts w:asciiTheme="majorHAnsi" w:eastAsia="Arial" w:hAnsiTheme="majorHAnsi" w:cstheme="majorHAnsi"/>
                <w:color w:val="111111"/>
                <w:sz w:val="22"/>
                <w:szCs w:val="22"/>
                <w:highlight w:val="white"/>
              </w:rPr>
              <w:t>DAP</w:t>
            </w:r>
          </w:p>
        </w:tc>
        <w:tc>
          <w:tcPr>
            <w:tcW w:w="3005" w:type="dxa"/>
          </w:tcPr>
          <w:p w14:paraId="000003EA" w14:textId="77777777" w:rsidR="00E03B00" w:rsidRPr="0032596E" w:rsidRDefault="00E03B00">
            <w:pPr>
              <w:spacing w:before="240"/>
              <w:ind w:firstLine="0"/>
              <w:jc w:val="center"/>
              <w:rPr>
                <w:rFonts w:asciiTheme="majorHAnsi" w:eastAsia="Arial" w:hAnsiTheme="majorHAnsi" w:cstheme="majorHAnsi"/>
                <w:color w:val="111111"/>
                <w:sz w:val="22"/>
                <w:szCs w:val="22"/>
                <w:highlight w:val="white"/>
              </w:rPr>
            </w:pPr>
          </w:p>
        </w:tc>
        <w:tc>
          <w:tcPr>
            <w:tcW w:w="2495" w:type="dxa"/>
          </w:tcPr>
          <w:p w14:paraId="000003EB" w14:textId="77777777" w:rsidR="00E03B00" w:rsidRPr="0032596E" w:rsidRDefault="00000000">
            <w:pPr>
              <w:spacing w:before="240"/>
              <w:ind w:firstLine="0"/>
              <w:jc w:val="center"/>
              <w:rPr>
                <w:rFonts w:asciiTheme="majorHAnsi" w:eastAsia="Arial" w:hAnsiTheme="majorHAnsi" w:cstheme="majorHAnsi"/>
                <w:color w:val="111111"/>
                <w:sz w:val="22"/>
                <w:szCs w:val="22"/>
                <w:highlight w:val="white"/>
              </w:rPr>
            </w:pPr>
            <w:r w:rsidRPr="0032596E">
              <w:rPr>
                <w:rFonts w:asciiTheme="majorHAnsi" w:eastAsia="Arial" w:hAnsiTheme="majorHAnsi" w:cstheme="majorHAnsi"/>
                <w:color w:val="111111"/>
                <w:sz w:val="22"/>
                <w:szCs w:val="22"/>
                <w:highlight w:val="white"/>
              </w:rPr>
              <w:t>0</w:t>
            </w:r>
          </w:p>
        </w:tc>
      </w:tr>
      <w:tr w:rsidR="00E03B00" w:rsidRPr="0032596E" w14:paraId="15DB83FF" w14:textId="77777777" w:rsidTr="00EB326B">
        <w:trPr>
          <w:cnfStyle w:val="000000100000" w:firstRow="0" w:lastRow="0" w:firstColumn="0" w:lastColumn="0" w:oddVBand="0" w:evenVBand="0" w:oddHBand="1" w:evenHBand="0" w:firstRowFirstColumn="0" w:firstRowLastColumn="0" w:lastRowFirstColumn="0" w:lastRowLastColumn="0"/>
        </w:trPr>
        <w:tc>
          <w:tcPr>
            <w:tcW w:w="3005" w:type="dxa"/>
          </w:tcPr>
          <w:p w14:paraId="000003EC" w14:textId="77777777" w:rsidR="00E03B00" w:rsidRPr="0032596E" w:rsidRDefault="00000000">
            <w:pPr>
              <w:spacing w:before="240"/>
              <w:ind w:firstLine="0"/>
              <w:jc w:val="center"/>
              <w:rPr>
                <w:rFonts w:asciiTheme="majorHAnsi" w:eastAsia="Arial" w:hAnsiTheme="majorHAnsi" w:cstheme="majorHAnsi"/>
                <w:color w:val="111111"/>
                <w:sz w:val="22"/>
                <w:szCs w:val="22"/>
                <w:highlight w:val="white"/>
              </w:rPr>
            </w:pPr>
            <w:r w:rsidRPr="0032596E">
              <w:rPr>
                <w:rFonts w:asciiTheme="majorHAnsi" w:eastAsia="Arial" w:hAnsiTheme="majorHAnsi" w:cstheme="majorHAnsi"/>
                <w:color w:val="111111"/>
                <w:sz w:val="22"/>
                <w:szCs w:val="22"/>
                <w:highlight w:val="white"/>
              </w:rPr>
              <w:t>Nhà dân trong phạm vi bán kính 500m-2km</w:t>
            </w:r>
          </w:p>
        </w:tc>
        <w:tc>
          <w:tcPr>
            <w:tcW w:w="3005" w:type="dxa"/>
          </w:tcPr>
          <w:p w14:paraId="000003ED" w14:textId="77777777" w:rsidR="00E03B00" w:rsidRPr="0032596E" w:rsidRDefault="00000000">
            <w:pPr>
              <w:spacing w:before="240"/>
              <w:ind w:firstLine="0"/>
              <w:jc w:val="center"/>
              <w:rPr>
                <w:rFonts w:asciiTheme="majorHAnsi" w:eastAsia="Arial" w:hAnsiTheme="majorHAnsi" w:cstheme="majorHAnsi"/>
                <w:color w:val="111111"/>
                <w:sz w:val="22"/>
                <w:szCs w:val="22"/>
                <w:highlight w:val="white"/>
              </w:rPr>
            </w:pPr>
            <w:r w:rsidRPr="0032596E">
              <w:rPr>
                <w:rFonts w:asciiTheme="majorHAnsi" w:eastAsia="Arial" w:hAnsiTheme="majorHAnsi" w:cstheme="majorHAnsi"/>
                <w:color w:val="111111"/>
                <w:sz w:val="22"/>
                <w:szCs w:val="22"/>
                <w:highlight w:val="white"/>
              </w:rPr>
              <w:t>Chi phí nhiên liệu</w:t>
            </w:r>
          </w:p>
        </w:tc>
        <w:tc>
          <w:tcPr>
            <w:tcW w:w="2495" w:type="dxa"/>
          </w:tcPr>
          <w:p w14:paraId="000003EE" w14:textId="77777777" w:rsidR="00E03B00" w:rsidRPr="0032596E" w:rsidRDefault="00000000">
            <w:pPr>
              <w:spacing w:before="240"/>
              <w:ind w:firstLine="0"/>
              <w:jc w:val="center"/>
              <w:rPr>
                <w:rFonts w:asciiTheme="majorHAnsi" w:eastAsia="Arial" w:hAnsiTheme="majorHAnsi" w:cstheme="majorHAnsi"/>
                <w:color w:val="111111"/>
                <w:sz w:val="22"/>
                <w:szCs w:val="22"/>
                <w:highlight w:val="white"/>
              </w:rPr>
            </w:pPr>
            <w:r w:rsidRPr="0032596E">
              <w:rPr>
                <w:rFonts w:asciiTheme="majorHAnsi" w:eastAsia="Arial" w:hAnsiTheme="majorHAnsi" w:cstheme="majorHAnsi"/>
                <w:color w:val="111111"/>
                <w:sz w:val="22"/>
                <w:szCs w:val="22"/>
                <w:highlight w:val="white"/>
              </w:rPr>
              <w:t>80.000-100.000</w:t>
            </w:r>
          </w:p>
        </w:tc>
      </w:tr>
      <w:tr w:rsidR="00E03B00" w:rsidRPr="0032596E" w14:paraId="21637C3F" w14:textId="77777777" w:rsidTr="00EB326B">
        <w:tc>
          <w:tcPr>
            <w:tcW w:w="3005" w:type="dxa"/>
          </w:tcPr>
          <w:p w14:paraId="000003EF" w14:textId="77777777" w:rsidR="00E03B00" w:rsidRPr="0032596E" w:rsidRDefault="00000000">
            <w:pPr>
              <w:spacing w:before="240"/>
              <w:ind w:firstLine="0"/>
              <w:jc w:val="center"/>
              <w:rPr>
                <w:rFonts w:asciiTheme="majorHAnsi" w:eastAsia="Arial" w:hAnsiTheme="majorHAnsi" w:cstheme="majorHAnsi"/>
                <w:color w:val="111111"/>
                <w:sz w:val="22"/>
                <w:szCs w:val="22"/>
                <w:highlight w:val="white"/>
              </w:rPr>
            </w:pPr>
            <w:r w:rsidRPr="0032596E">
              <w:rPr>
                <w:rFonts w:asciiTheme="majorHAnsi" w:eastAsia="Arial" w:hAnsiTheme="majorHAnsi" w:cstheme="majorHAnsi"/>
                <w:color w:val="111111"/>
                <w:sz w:val="22"/>
                <w:szCs w:val="22"/>
                <w:highlight w:val="white"/>
              </w:rPr>
              <w:t>Nhà dân ngoài phạm vi bán kính 2km</w:t>
            </w:r>
          </w:p>
        </w:tc>
        <w:tc>
          <w:tcPr>
            <w:tcW w:w="3005" w:type="dxa"/>
          </w:tcPr>
          <w:p w14:paraId="000003F0" w14:textId="77777777" w:rsidR="00E03B00" w:rsidRPr="0032596E" w:rsidRDefault="00000000">
            <w:pPr>
              <w:spacing w:before="240"/>
              <w:ind w:firstLine="0"/>
              <w:jc w:val="center"/>
              <w:rPr>
                <w:rFonts w:asciiTheme="majorHAnsi" w:eastAsia="Arial" w:hAnsiTheme="majorHAnsi" w:cstheme="majorHAnsi"/>
                <w:color w:val="111111"/>
                <w:sz w:val="22"/>
                <w:szCs w:val="22"/>
                <w:highlight w:val="white"/>
              </w:rPr>
            </w:pPr>
            <w:r w:rsidRPr="0032596E">
              <w:rPr>
                <w:rFonts w:asciiTheme="majorHAnsi" w:eastAsia="Arial" w:hAnsiTheme="majorHAnsi" w:cstheme="majorHAnsi"/>
                <w:color w:val="111111"/>
                <w:sz w:val="22"/>
                <w:szCs w:val="22"/>
                <w:highlight w:val="white"/>
              </w:rPr>
              <w:t>Chi phí dịch vụ phòng gym hàng tháng</w:t>
            </w:r>
          </w:p>
        </w:tc>
        <w:tc>
          <w:tcPr>
            <w:tcW w:w="2495" w:type="dxa"/>
          </w:tcPr>
          <w:p w14:paraId="000003F1" w14:textId="77777777" w:rsidR="00E03B00" w:rsidRPr="0032596E" w:rsidRDefault="00000000">
            <w:pPr>
              <w:spacing w:before="240"/>
              <w:ind w:firstLine="0"/>
              <w:jc w:val="center"/>
              <w:rPr>
                <w:rFonts w:asciiTheme="majorHAnsi" w:eastAsia="Arial" w:hAnsiTheme="majorHAnsi" w:cstheme="majorHAnsi"/>
                <w:color w:val="111111"/>
                <w:sz w:val="22"/>
                <w:szCs w:val="22"/>
                <w:highlight w:val="white"/>
              </w:rPr>
            </w:pPr>
            <w:r w:rsidRPr="0032596E">
              <w:rPr>
                <w:rFonts w:asciiTheme="majorHAnsi" w:eastAsia="Arial" w:hAnsiTheme="majorHAnsi" w:cstheme="majorHAnsi"/>
                <w:color w:val="111111"/>
                <w:sz w:val="22"/>
                <w:szCs w:val="22"/>
                <w:highlight w:val="white"/>
              </w:rPr>
              <w:t>300.000-350.000</w:t>
            </w:r>
          </w:p>
        </w:tc>
      </w:tr>
    </w:tbl>
    <w:p w14:paraId="000003F2" w14:textId="77777777" w:rsidR="00E03B00" w:rsidRPr="0032596E" w:rsidRDefault="00000000" w:rsidP="00EB326B">
      <w:pPr>
        <w:spacing w:before="240" w:line="240" w:lineRule="auto"/>
        <w:ind w:firstLine="0"/>
        <w:rPr>
          <w:rFonts w:asciiTheme="majorHAnsi" w:eastAsia="Arial" w:hAnsiTheme="majorHAnsi" w:cstheme="majorHAnsi"/>
          <w:b/>
          <w:color w:val="111111"/>
          <w:highlight w:val="white"/>
        </w:rPr>
      </w:pPr>
      <w:r w:rsidRPr="0032596E">
        <w:rPr>
          <w:rFonts w:asciiTheme="majorHAnsi" w:eastAsia="Arial" w:hAnsiTheme="majorHAnsi" w:cstheme="majorHAnsi"/>
          <w:b/>
          <w:color w:val="111111"/>
          <w:highlight w:val="white"/>
        </w:rPr>
        <w:t xml:space="preserve">Bảng XV. </w:t>
      </w:r>
      <w:r w:rsidRPr="0032596E">
        <w:rPr>
          <w:rFonts w:asciiTheme="majorHAnsi" w:eastAsia="Arial" w:hAnsiTheme="majorHAnsi" w:cstheme="majorHAnsi"/>
          <w:color w:val="111111"/>
          <w:highlight w:val="white"/>
        </w:rPr>
        <w:t>Bảng ước tính chi phí phải chi trả hàng tháng cho việc tập thể dục của nhà dân ở gần công viên so với nhà dân không ở gần.</w:t>
      </w:r>
    </w:p>
    <w:p w14:paraId="000003F3" w14:textId="77777777" w:rsidR="00E03B00" w:rsidRPr="0032596E" w:rsidRDefault="00000000">
      <w:pPr>
        <w:spacing w:before="240" w:line="240" w:lineRule="auto"/>
        <w:ind w:firstLine="0"/>
        <w:jc w:val="left"/>
        <w:rPr>
          <w:rFonts w:asciiTheme="majorHAnsi" w:eastAsia="Arial" w:hAnsiTheme="majorHAnsi" w:cstheme="majorHAnsi"/>
          <w:i/>
          <w:color w:val="000000"/>
          <w:highlight w:val="white"/>
        </w:rPr>
      </w:pPr>
      <w:r w:rsidRPr="0032596E">
        <w:rPr>
          <w:rFonts w:asciiTheme="majorHAnsi" w:eastAsia="Arial" w:hAnsiTheme="majorHAnsi" w:cstheme="majorHAnsi"/>
          <w:color w:val="000000"/>
          <w:highlight w:val="white"/>
        </w:rPr>
        <w:t xml:space="preserve">         </w:t>
      </w:r>
      <w:r w:rsidRPr="0032596E">
        <w:rPr>
          <w:rFonts w:asciiTheme="majorHAnsi" w:eastAsia="Arial" w:hAnsiTheme="majorHAnsi" w:cstheme="majorHAnsi"/>
          <w:i/>
          <w:color w:val="000000"/>
          <w:highlight w:val="white"/>
        </w:rPr>
        <w:t>c.3. Về tâm lý</w:t>
      </w:r>
    </w:p>
    <w:p w14:paraId="000003F4" w14:textId="77777777" w:rsidR="00E03B00" w:rsidRPr="0032596E" w:rsidRDefault="00000000">
      <w:pPr>
        <w:spacing w:before="240" w:line="240" w:lineRule="auto"/>
        <w:ind w:firstLine="0"/>
        <w:rPr>
          <w:rFonts w:asciiTheme="majorHAnsi" w:eastAsia="Arial" w:hAnsiTheme="majorHAnsi" w:cstheme="majorHAnsi"/>
          <w:color w:val="000000"/>
          <w:highlight w:val="white"/>
        </w:rPr>
      </w:pPr>
      <w:r w:rsidRPr="0032596E">
        <w:rPr>
          <w:rFonts w:asciiTheme="majorHAnsi" w:eastAsia="Arial" w:hAnsiTheme="majorHAnsi" w:cstheme="majorHAnsi"/>
          <w:color w:val="000000"/>
          <w:highlight w:val="white"/>
        </w:rPr>
        <w:t xml:space="preserve">Người dân ở gần công viên thường có tâm lý vui vẻ, lạc quan và tích cực khi được khuyến khích và có môi trường thuận lợi để tham gia vào hoạt động vận động và tập </w:t>
      </w:r>
      <w:r w:rsidRPr="0032596E">
        <w:rPr>
          <w:rFonts w:asciiTheme="majorHAnsi" w:eastAsia="Arial" w:hAnsiTheme="majorHAnsi" w:cstheme="majorHAnsi"/>
          <w:color w:val="000000"/>
          <w:highlight w:val="white"/>
        </w:rPr>
        <w:lastRenderedPageBreak/>
        <w:t>thể dục. Sự hiện diện của công viên gần nhà mang lại nhiều lợi ích cho tâm lý và tinh thần của người dân.</w:t>
      </w:r>
    </w:p>
    <w:p w14:paraId="000003F5" w14:textId="77777777" w:rsidR="00E03B00" w:rsidRPr="0032596E" w:rsidRDefault="00E03B00">
      <w:pPr>
        <w:spacing w:before="240" w:line="240" w:lineRule="auto"/>
        <w:ind w:firstLine="0"/>
        <w:rPr>
          <w:rFonts w:asciiTheme="majorHAnsi" w:eastAsia="Arial" w:hAnsiTheme="majorHAnsi" w:cstheme="majorHAnsi"/>
          <w:color w:val="000000"/>
          <w:highlight w:val="white"/>
        </w:rPr>
      </w:pPr>
    </w:p>
    <w:tbl>
      <w:tblPr>
        <w:tblStyle w:val="PlainTable2"/>
        <w:tblW w:w="7513" w:type="dxa"/>
        <w:tblInd w:w="709" w:type="dxa"/>
        <w:tblLayout w:type="fixed"/>
        <w:tblLook w:val="0400" w:firstRow="0" w:lastRow="0" w:firstColumn="0" w:lastColumn="0" w:noHBand="0" w:noVBand="1"/>
      </w:tblPr>
      <w:tblGrid>
        <w:gridCol w:w="3969"/>
        <w:gridCol w:w="2126"/>
        <w:gridCol w:w="1418"/>
      </w:tblGrid>
      <w:tr w:rsidR="00E03B00" w:rsidRPr="0032596E" w14:paraId="00A22F9E" w14:textId="77777777" w:rsidTr="00EB326B">
        <w:trPr>
          <w:cnfStyle w:val="000000100000" w:firstRow="0" w:lastRow="0" w:firstColumn="0" w:lastColumn="0" w:oddVBand="0" w:evenVBand="0" w:oddHBand="1" w:evenHBand="0" w:firstRowFirstColumn="0" w:firstRowLastColumn="0" w:lastRowFirstColumn="0" w:lastRowLastColumn="0"/>
          <w:trHeight w:val="315"/>
        </w:trPr>
        <w:tc>
          <w:tcPr>
            <w:tcW w:w="3969" w:type="dxa"/>
          </w:tcPr>
          <w:p w14:paraId="000003F6"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 xml:space="preserve">Yếu tố </w:t>
            </w:r>
          </w:p>
        </w:tc>
        <w:tc>
          <w:tcPr>
            <w:tcW w:w="2126" w:type="dxa"/>
          </w:tcPr>
          <w:p w14:paraId="000003F7"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Thang đo</w:t>
            </w:r>
          </w:p>
        </w:tc>
        <w:tc>
          <w:tcPr>
            <w:tcW w:w="1418" w:type="dxa"/>
          </w:tcPr>
          <w:p w14:paraId="000003F8"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DAP</w:t>
            </w:r>
          </w:p>
        </w:tc>
      </w:tr>
      <w:tr w:rsidR="00E03B00" w:rsidRPr="0032596E" w14:paraId="690972C0" w14:textId="77777777" w:rsidTr="00EB326B">
        <w:trPr>
          <w:trHeight w:val="315"/>
        </w:trPr>
        <w:tc>
          <w:tcPr>
            <w:tcW w:w="3969" w:type="dxa"/>
          </w:tcPr>
          <w:p w14:paraId="000003F9"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Khuyến khích hoạt động vận động</w:t>
            </w:r>
          </w:p>
        </w:tc>
        <w:tc>
          <w:tcPr>
            <w:tcW w:w="2126" w:type="dxa"/>
            <w:vMerge w:val="restart"/>
            <w:vAlign w:val="center"/>
          </w:tcPr>
          <w:p w14:paraId="000003FA" w14:textId="77777777" w:rsidR="00E03B00" w:rsidRPr="0032596E" w:rsidRDefault="00000000" w:rsidP="00EB326B">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Điểm số (5/5)</w:t>
            </w:r>
          </w:p>
        </w:tc>
        <w:tc>
          <w:tcPr>
            <w:tcW w:w="1418" w:type="dxa"/>
          </w:tcPr>
          <w:p w14:paraId="000003FB"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5</w:t>
            </w:r>
          </w:p>
        </w:tc>
      </w:tr>
      <w:tr w:rsidR="00E03B00" w:rsidRPr="0032596E" w14:paraId="2A840BFD" w14:textId="77777777" w:rsidTr="00EB326B">
        <w:trPr>
          <w:cnfStyle w:val="000000100000" w:firstRow="0" w:lastRow="0" w:firstColumn="0" w:lastColumn="0" w:oddVBand="0" w:evenVBand="0" w:oddHBand="1" w:evenHBand="0" w:firstRowFirstColumn="0" w:firstRowLastColumn="0" w:lastRowFirstColumn="0" w:lastRowLastColumn="0"/>
          <w:trHeight w:val="315"/>
        </w:trPr>
        <w:tc>
          <w:tcPr>
            <w:tcW w:w="3969" w:type="dxa"/>
          </w:tcPr>
          <w:p w14:paraId="000003FC"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Tạo điều kiện cho việc tập thể dục</w:t>
            </w:r>
          </w:p>
        </w:tc>
        <w:tc>
          <w:tcPr>
            <w:tcW w:w="2126" w:type="dxa"/>
            <w:vMerge/>
          </w:tcPr>
          <w:p w14:paraId="000003FD"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1418" w:type="dxa"/>
          </w:tcPr>
          <w:p w14:paraId="000003FE"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4</w:t>
            </w:r>
          </w:p>
        </w:tc>
      </w:tr>
      <w:tr w:rsidR="00E03B00" w:rsidRPr="0032596E" w14:paraId="26CCBEDB" w14:textId="77777777" w:rsidTr="00EB326B">
        <w:trPr>
          <w:trHeight w:val="315"/>
        </w:trPr>
        <w:tc>
          <w:tcPr>
            <w:tcW w:w="3969" w:type="dxa"/>
          </w:tcPr>
          <w:p w14:paraId="000003FF"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Cải thiện chất lượng không khí</w:t>
            </w:r>
          </w:p>
        </w:tc>
        <w:tc>
          <w:tcPr>
            <w:tcW w:w="2126" w:type="dxa"/>
            <w:vMerge/>
          </w:tcPr>
          <w:p w14:paraId="00000400"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1418" w:type="dxa"/>
          </w:tcPr>
          <w:p w14:paraId="00000401"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4</w:t>
            </w:r>
          </w:p>
        </w:tc>
      </w:tr>
    </w:tbl>
    <w:p w14:paraId="3A7B3BC2" w14:textId="24B045AA" w:rsidR="00A924FF" w:rsidRPr="0032596E" w:rsidRDefault="00000000">
      <w:pPr>
        <w:spacing w:before="240" w:line="240" w:lineRule="auto"/>
        <w:ind w:firstLine="0"/>
        <w:rPr>
          <w:rFonts w:asciiTheme="majorHAnsi" w:eastAsia="Arial" w:hAnsiTheme="majorHAnsi" w:cstheme="majorHAnsi"/>
          <w:color w:val="000000"/>
          <w:highlight w:val="white"/>
        </w:rPr>
      </w:pPr>
      <w:r w:rsidRPr="0032596E">
        <w:rPr>
          <w:rFonts w:asciiTheme="majorHAnsi" w:eastAsia="Arial" w:hAnsiTheme="majorHAnsi" w:cstheme="majorHAnsi"/>
          <w:b/>
          <w:color w:val="000000"/>
          <w:highlight w:val="white"/>
        </w:rPr>
        <w:t>Bảng XVI.</w:t>
      </w:r>
      <w:r w:rsidRPr="0032596E">
        <w:rPr>
          <w:rFonts w:asciiTheme="majorHAnsi" w:eastAsia="Arial" w:hAnsiTheme="majorHAnsi" w:cstheme="majorHAnsi"/>
          <w:color w:val="000000"/>
          <w:highlight w:val="white"/>
        </w:rPr>
        <w:t xml:space="preserve"> Bảng khảo sát mức độ hài lòng về mặt tâm lý của người dân về lợi ích của việc nhà gần công viên.</w:t>
      </w:r>
    </w:p>
    <w:p w14:paraId="00000404" w14:textId="77777777" w:rsidR="00E03B00" w:rsidRPr="0032596E" w:rsidRDefault="00000000">
      <w:pPr>
        <w:spacing w:before="240" w:line="240" w:lineRule="auto"/>
        <w:ind w:firstLine="0"/>
        <w:jc w:val="left"/>
        <w:rPr>
          <w:rFonts w:asciiTheme="majorHAnsi" w:eastAsia="Arial" w:hAnsiTheme="majorHAnsi" w:cstheme="majorHAnsi"/>
          <w:i/>
          <w:color w:val="000000"/>
          <w:highlight w:val="white"/>
        </w:rPr>
      </w:pPr>
      <w:r w:rsidRPr="0032596E">
        <w:rPr>
          <w:rFonts w:asciiTheme="majorHAnsi" w:eastAsia="Arial" w:hAnsiTheme="majorHAnsi" w:cstheme="majorHAnsi"/>
          <w:color w:val="000000"/>
          <w:highlight w:val="white"/>
        </w:rPr>
        <w:t xml:space="preserve">       </w:t>
      </w:r>
      <w:r w:rsidRPr="0032596E">
        <w:rPr>
          <w:rFonts w:asciiTheme="majorHAnsi" w:eastAsia="Arial" w:hAnsiTheme="majorHAnsi" w:cstheme="majorHAnsi"/>
          <w:i/>
          <w:color w:val="000000"/>
          <w:highlight w:val="white"/>
        </w:rPr>
        <w:t>d. Nhóm tác động thuộc về IAP</w:t>
      </w:r>
    </w:p>
    <w:p w14:paraId="00000405" w14:textId="77777777" w:rsidR="00E03B00" w:rsidRPr="0032596E" w:rsidRDefault="00000000">
      <w:pPr>
        <w:spacing w:before="240" w:line="240" w:lineRule="auto"/>
        <w:ind w:firstLine="0"/>
        <w:jc w:val="left"/>
        <w:rPr>
          <w:rFonts w:asciiTheme="majorHAnsi" w:eastAsia="Arial" w:hAnsiTheme="majorHAnsi" w:cstheme="majorHAnsi"/>
          <w:i/>
          <w:color w:val="000000"/>
          <w:highlight w:val="white"/>
        </w:rPr>
      </w:pPr>
      <w:r w:rsidRPr="0032596E">
        <w:rPr>
          <w:rFonts w:asciiTheme="majorHAnsi" w:eastAsia="Arial" w:hAnsiTheme="majorHAnsi" w:cstheme="majorHAnsi"/>
          <w:i/>
          <w:color w:val="000000"/>
          <w:highlight w:val="white"/>
        </w:rPr>
        <w:t xml:space="preserve">        d.1 Về sức khỏe</w:t>
      </w:r>
    </w:p>
    <w:p w14:paraId="00000406" w14:textId="77777777" w:rsidR="00E03B00" w:rsidRPr="0032596E" w:rsidRDefault="00000000">
      <w:pPr>
        <w:spacing w:before="240" w:line="240" w:lineRule="auto"/>
        <w:ind w:firstLine="0"/>
        <w:rPr>
          <w:rFonts w:asciiTheme="majorHAnsi" w:eastAsia="Arial" w:hAnsiTheme="majorHAnsi" w:cstheme="majorHAnsi"/>
          <w:color w:val="000000"/>
          <w:highlight w:val="white"/>
        </w:rPr>
      </w:pPr>
      <w:r w:rsidRPr="0032596E">
        <w:rPr>
          <w:rFonts w:asciiTheme="majorHAnsi" w:eastAsia="Arial" w:hAnsiTheme="majorHAnsi" w:cstheme="majorHAnsi"/>
          <w:highlight w:val="white"/>
        </w:rPr>
        <w:t>Những người sống gần các tuyến đường chính mà không có sự trung hòa của cây xanh thường phải đối mặt với nồng độ cao hơn của các chất gây ô nhiễm không khí, bao gồm bụi mịn (PM2.5) và khí độc hại như oxit nitơ (NOx) và cacbon monoxit (CO) thải ra từ các phương tiện giao thông.</w:t>
      </w:r>
    </w:p>
    <w:tbl>
      <w:tblPr>
        <w:tblStyle w:val="PlainTable2"/>
        <w:tblW w:w="7845" w:type="dxa"/>
        <w:tblInd w:w="567" w:type="dxa"/>
        <w:tblLayout w:type="fixed"/>
        <w:tblLook w:val="0400" w:firstRow="0" w:lastRow="0" w:firstColumn="0" w:lastColumn="0" w:noHBand="0" w:noVBand="1"/>
      </w:tblPr>
      <w:tblGrid>
        <w:gridCol w:w="4128"/>
        <w:gridCol w:w="3717"/>
      </w:tblGrid>
      <w:tr w:rsidR="00E03B00" w:rsidRPr="0032596E" w14:paraId="17C29826" w14:textId="77777777" w:rsidTr="00EB326B">
        <w:trPr>
          <w:cnfStyle w:val="000000100000" w:firstRow="0" w:lastRow="0" w:firstColumn="0" w:lastColumn="0" w:oddVBand="0" w:evenVBand="0" w:oddHBand="1" w:evenHBand="0" w:firstRowFirstColumn="0" w:firstRowLastColumn="0" w:lastRowFirstColumn="0" w:lastRowLastColumn="0"/>
          <w:trHeight w:val="315"/>
        </w:trPr>
        <w:tc>
          <w:tcPr>
            <w:tcW w:w="4128" w:type="dxa"/>
          </w:tcPr>
          <w:p w14:paraId="00000407"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 xml:space="preserve">Đối tượng </w:t>
            </w:r>
          </w:p>
        </w:tc>
        <w:tc>
          <w:tcPr>
            <w:tcW w:w="3717" w:type="dxa"/>
          </w:tcPr>
          <w:p w14:paraId="00000408" w14:textId="77777777" w:rsidR="00E03B00" w:rsidRPr="0032596E" w:rsidRDefault="00000000">
            <w:pPr>
              <w:spacing w:before="240"/>
              <w:ind w:firstLine="0"/>
              <w:jc w:val="center"/>
              <w:rPr>
                <w:rFonts w:asciiTheme="majorHAnsi" w:eastAsia="Arial" w:hAnsiTheme="majorHAnsi" w:cstheme="majorHAnsi"/>
                <w:color w:val="333333"/>
                <w:sz w:val="22"/>
                <w:szCs w:val="22"/>
              </w:rPr>
            </w:pPr>
            <w:r w:rsidRPr="0032596E">
              <w:rPr>
                <w:rFonts w:asciiTheme="majorHAnsi" w:eastAsia="Arial" w:hAnsiTheme="majorHAnsi" w:cstheme="majorHAnsi"/>
                <w:color w:val="333333"/>
                <w:sz w:val="22"/>
                <w:szCs w:val="22"/>
              </w:rPr>
              <w:t>Nồng độ bụi (µm/m3)</w:t>
            </w:r>
          </w:p>
        </w:tc>
      </w:tr>
      <w:tr w:rsidR="00E03B00" w:rsidRPr="0032596E" w14:paraId="1F53B350" w14:textId="77777777" w:rsidTr="00EB326B">
        <w:trPr>
          <w:trHeight w:val="315"/>
        </w:trPr>
        <w:tc>
          <w:tcPr>
            <w:tcW w:w="4128" w:type="dxa"/>
          </w:tcPr>
          <w:p w14:paraId="00000409"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Công viên và những khu vực xung quanh</w:t>
            </w:r>
          </w:p>
        </w:tc>
        <w:tc>
          <w:tcPr>
            <w:tcW w:w="3717" w:type="dxa"/>
          </w:tcPr>
          <w:p w14:paraId="0000040A"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PM2.5 = 22 (Vừa phải)</w:t>
            </w:r>
          </w:p>
        </w:tc>
      </w:tr>
      <w:tr w:rsidR="00E03B00" w:rsidRPr="0032596E" w14:paraId="6912BECE" w14:textId="77777777" w:rsidTr="00EB326B">
        <w:trPr>
          <w:cnfStyle w:val="000000100000" w:firstRow="0" w:lastRow="0" w:firstColumn="0" w:lastColumn="0" w:oddVBand="0" w:evenVBand="0" w:oddHBand="1" w:evenHBand="0" w:firstRowFirstColumn="0" w:firstRowLastColumn="0" w:lastRowFirstColumn="0" w:lastRowLastColumn="0"/>
          <w:trHeight w:val="315"/>
        </w:trPr>
        <w:tc>
          <w:tcPr>
            <w:tcW w:w="4128" w:type="dxa"/>
          </w:tcPr>
          <w:p w14:paraId="0000040B"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 xml:space="preserve">Khu vực không ở gần công viên </w:t>
            </w:r>
          </w:p>
        </w:tc>
        <w:tc>
          <w:tcPr>
            <w:tcW w:w="3717" w:type="dxa"/>
          </w:tcPr>
          <w:p w14:paraId="0000040C"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 xml:space="preserve">PM2.5 = 42-51 (có hại cho sức khỏe) </w:t>
            </w:r>
          </w:p>
        </w:tc>
      </w:tr>
    </w:tbl>
    <w:p w14:paraId="0000040D" w14:textId="77777777" w:rsidR="00E03B00" w:rsidRPr="0032596E" w:rsidRDefault="00000000" w:rsidP="00EB326B">
      <w:pPr>
        <w:spacing w:before="240" w:line="240" w:lineRule="auto"/>
        <w:ind w:firstLine="0"/>
        <w:rPr>
          <w:rFonts w:asciiTheme="majorHAnsi" w:eastAsia="Arial" w:hAnsiTheme="majorHAnsi" w:cstheme="majorHAnsi"/>
          <w:b/>
          <w:color w:val="000000"/>
          <w:highlight w:val="white"/>
        </w:rPr>
      </w:pPr>
      <w:r w:rsidRPr="0032596E">
        <w:rPr>
          <w:rFonts w:asciiTheme="majorHAnsi" w:eastAsia="Arial" w:hAnsiTheme="majorHAnsi" w:cstheme="majorHAnsi"/>
          <w:b/>
          <w:color w:val="000000"/>
          <w:highlight w:val="white"/>
        </w:rPr>
        <w:t>Bảng XVII.</w:t>
      </w:r>
      <w:r w:rsidRPr="0032596E">
        <w:rPr>
          <w:rFonts w:asciiTheme="majorHAnsi" w:eastAsia="Arial" w:hAnsiTheme="majorHAnsi" w:cstheme="majorHAnsi"/>
          <w:color w:val="000000"/>
          <w:highlight w:val="white"/>
        </w:rPr>
        <w:t xml:space="preserve"> Nồng độ bụi tác động lên chất lượng đời sống người dân</w:t>
      </w:r>
    </w:p>
    <w:p w14:paraId="0000040E" w14:textId="77777777" w:rsidR="00E03B00" w:rsidRPr="0032596E" w:rsidRDefault="00000000">
      <w:pPr>
        <w:spacing w:before="240" w:line="240" w:lineRule="auto"/>
        <w:ind w:firstLine="0"/>
        <w:rPr>
          <w:rFonts w:asciiTheme="majorHAnsi" w:eastAsia="Arial" w:hAnsiTheme="majorHAnsi" w:cstheme="majorHAnsi"/>
          <w:color w:val="000000"/>
          <w:highlight w:val="white"/>
        </w:rPr>
      </w:pPr>
      <w:r w:rsidRPr="0032596E">
        <w:rPr>
          <w:rFonts w:asciiTheme="majorHAnsi" w:eastAsia="Arial" w:hAnsiTheme="majorHAnsi" w:cstheme="majorHAnsi"/>
          <w:color w:val="000000"/>
          <w:highlight w:val="white"/>
        </w:rPr>
        <w:t>Với sự thiếu hụt không gian xanh và cây cối, người dân sống gần các khu vực này phải đối mặt với tác động tiêu cực của ô nhiễm không khí. Ô nhiễm không khí là một vấn đề lớn trong các khu vực không có cây xanh và công viên. Bụi mịn (PM2.5) và các chất gây ô nhiễm khác từ các nguồn như xe cộ và nhà máy có thể xâm nhập vào hệ hô hấp của con người và gây ra nhiều vấn đề sức khỏe. Viêm phổi, bệnh tim mạch và ung thư phổi là những vấn đề sức khỏe phổ biến mà người dân sống gần các tuyến đường chính hoặc khu vực có mật độ giao thông cao thường phải đối mặt.</w:t>
      </w:r>
    </w:p>
    <w:p w14:paraId="0000040F" w14:textId="77777777" w:rsidR="00E03B00" w:rsidRPr="0032596E" w:rsidRDefault="00E03B00">
      <w:pPr>
        <w:spacing w:before="240" w:line="240" w:lineRule="auto"/>
        <w:ind w:firstLine="0"/>
        <w:jc w:val="left"/>
        <w:rPr>
          <w:rFonts w:asciiTheme="majorHAnsi" w:eastAsia="Arial" w:hAnsiTheme="majorHAnsi" w:cstheme="majorHAnsi"/>
          <w:color w:val="000000"/>
          <w:highlight w:val="white"/>
        </w:rPr>
      </w:pPr>
    </w:p>
    <w:tbl>
      <w:tblPr>
        <w:tblStyle w:val="PlainTable2"/>
        <w:tblW w:w="7930" w:type="dxa"/>
        <w:tblInd w:w="426" w:type="dxa"/>
        <w:tblLayout w:type="fixed"/>
        <w:tblLook w:val="0400" w:firstRow="0" w:lastRow="0" w:firstColumn="0" w:lastColumn="0" w:noHBand="0" w:noVBand="1"/>
      </w:tblPr>
      <w:tblGrid>
        <w:gridCol w:w="1693"/>
        <w:gridCol w:w="1560"/>
        <w:gridCol w:w="1559"/>
        <w:gridCol w:w="1559"/>
        <w:gridCol w:w="1559"/>
      </w:tblGrid>
      <w:tr w:rsidR="00E03B00" w:rsidRPr="0032596E" w14:paraId="0F2ECE43" w14:textId="77777777" w:rsidTr="00EB326B">
        <w:trPr>
          <w:cnfStyle w:val="000000100000" w:firstRow="0" w:lastRow="0" w:firstColumn="0" w:lastColumn="0" w:oddVBand="0" w:evenVBand="0" w:oddHBand="1" w:evenHBand="0" w:firstRowFirstColumn="0" w:firstRowLastColumn="0" w:lastRowFirstColumn="0" w:lastRowLastColumn="0"/>
          <w:trHeight w:val="315"/>
        </w:trPr>
        <w:tc>
          <w:tcPr>
            <w:tcW w:w="1693" w:type="dxa"/>
            <w:vMerge w:val="restart"/>
          </w:tcPr>
          <w:p w14:paraId="00000410"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Các loại bệnh</w:t>
            </w:r>
          </w:p>
        </w:tc>
        <w:tc>
          <w:tcPr>
            <w:tcW w:w="3119" w:type="dxa"/>
            <w:gridSpan w:val="2"/>
          </w:tcPr>
          <w:p w14:paraId="00000411"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Gần công viên</w:t>
            </w:r>
          </w:p>
        </w:tc>
        <w:tc>
          <w:tcPr>
            <w:tcW w:w="3118" w:type="dxa"/>
            <w:gridSpan w:val="2"/>
          </w:tcPr>
          <w:p w14:paraId="00000413"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Xa công viên</w:t>
            </w:r>
          </w:p>
        </w:tc>
      </w:tr>
      <w:tr w:rsidR="00E03B00" w:rsidRPr="0032596E" w14:paraId="11ABA99F" w14:textId="77777777" w:rsidTr="00EB326B">
        <w:trPr>
          <w:trHeight w:val="315"/>
        </w:trPr>
        <w:tc>
          <w:tcPr>
            <w:tcW w:w="1693" w:type="dxa"/>
            <w:vMerge/>
          </w:tcPr>
          <w:p w14:paraId="00000415" w14:textId="77777777" w:rsidR="00E03B00" w:rsidRPr="0032596E" w:rsidRDefault="00E03B00">
            <w:pPr>
              <w:widowControl w:val="0"/>
              <w:pBdr>
                <w:top w:val="nil"/>
                <w:left w:val="nil"/>
                <w:bottom w:val="nil"/>
                <w:right w:val="nil"/>
                <w:between w:val="nil"/>
              </w:pBdr>
              <w:spacing w:line="276" w:lineRule="auto"/>
              <w:ind w:firstLine="0"/>
              <w:jc w:val="left"/>
              <w:rPr>
                <w:rFonts w:asciiTheme="majorHAnsi" w:eastAsia="Arial" w:hAnsiTheme="majorHAnsi" w:cstheme="majorHAnsi"/>
                <w:color w:val="000000"/>
                <w:sz w:val="22"/>
                <w:szCs w:val="22"/>
              </w:rPr>
            </w:pPr>
          </w:p>
        </w:tc>
        <w:tc>
          <w:tcPr>
            <w:tcW w:w="1560" w:type="dxa"/>
          </w:tcPr>
          <w:p w14:paraId="00000416"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Tỉ lệ mắc bệnh</w:t>
            </w:r>
          </w:p>
        </w:tc>
        <w:tc>
          <w:tcPr>
            <w:tcW w:w="1559" w:type="dxa"/>
          </w:tcPr>
          <w:p w14:paraId="00000417"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Chi phí điều trị</w:t>
            </w:r>
          </w:p>
        </w:tc>
        <w:tc>
          <w:tcPr>
            <w:tcW w:w="1559" w:type="dxa"/>
          </w:tcPr>
          <w:p w14:paraId="00000418"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Tỉ lệ mắc bệnh</w:t>
            </w:r>
          </w:p>
        </w:tc>
        <w:tc>
          <w:tcPr>
            <w:tcW w:w="1559" w:type="dxa"/>
          </w:tcPr>
          <w:p w14:paraId="00000419"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Chi phí điều trị</w:t>
            </w:r>
          </w:p>
        </w:tc>
      </w:tr>
      <w:tr w:rsidR="00E03B00" w:rsidRPr="0032596E" w14:paraId="019704F8" w14:textId="77777777" w:rsidTr="00EB326B">
        <w:trPr>
          <w:cnfStyle w:val="000000100000" w:firstRow="0" w:lastRow="0" w:firstColumn="0" w:lastColumn="0" w:oddVBand="0" w:evenVBand="0" w:oddHBand="1" w:evenHBand="0" w:firstRowFirstColumn="0" w:firstRowLastColumn="0" w:lastRowFirstColumn="0" w:lastRowLastColumn="0"/>
          <w:trHeight w:val="315"/>
        </w:trPr>
        <w:tc>
          <w:tcPr>
            <w:tcW w:w="1693" w:type="dxa"/>
          </w:tcPr>
          <w:p w14:paraId="0000041A"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Tim mạch</w:t>
            </w:r>
          </w:p>
        </w:tc>
        <w:tc>
          <w:tcPr>
            <w:tcW w:w="1560" w:type="dxa"/>
          </w:tcPr>
          <w:p w14:paraId="0000041B"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15%</w:t>
            </w:r>
          </w:p>
        </w:tc>
        <w:tc>
          <w:tcPr>
            <w:tcW w:w="1559" w:type="dxa"/>
          </w:tcPr>
          <w:p w14:paraId="0000041C"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3.750.000</w:t>
            </w:r>
          </w:p>
        </w:tc>
        <w:tc>
          <w:tcPr>
            <w:tcW w:w="1559" w:type="dxa"/>
          </w:tcPr>
          <w:p w14:paraId="0000041D"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25%</w:t>
            </w:r>
          </w:p>
        </w:tc>
        <w:tc>
          <w:tcPr>
            <w:tcW w:w="1559" w:type="dxa"/>
          </w:tcPr>
          <w:p w14:paraId="0000041E"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10.000.000</w:t>
            </w:r>
          </w:p>
        </w:tc>
      </w:tr>
      <w:tr w:rsidR="00E03B00" w:rsidRPr="0032596E" w14:paraId="19A64728" w14:textId="77777777" w:rsidTr="00EB326B">
        <w:trPr>
          <w:trHeight w:val="315"/>
        </w:trPr>
        <w:tc>
          <w:tcPr>
            <w:tcW w:w="1693" w:type="dxa"/>
          </w:tcPr>
          <w:p w14:paraId="0000041F"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Hô hấp</w:t>
            </w:r>
          </w:p>
        </w:tc>
        <w:tc>
          <w:tcPr>
            <w:tcW w:w="1560" w:type="dxa"/>
          </w:tcPr>
          <w:p w14:paraId="00000420"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20%</w:t>
            </w:r>
          </w:p>
        </w:tc>
        <w:tc>
          <w:tcPr>
            <w:tcW w:w="1559" w:type="dxa"/>
          </w:tcPr>
          <w:p w14:paraId="00000421"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2.000.000</w:t>
            </w:r>
          </w:p>
        </w:tc>
        <w:tc>
          <w:tcPr>
            <w:tcW w:w="1559" w:type="dxa"/>
          </w:tcPr>
          <w:p w14:paraId="00000422"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42%</w:t>
            </w:r>
          </w:p>
        </w:tc>
        <w:tc>
          <w:tcPr>
            <w:tcW w:w="1559" w:type="dxa"/>
          </w:tcPr>
          <w:p w14:paraId="00000423"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8.820.000</w:t>
            </w:r>
          </w:p>
        </w:tc>
      </w:tr>
      <w:tr w:rsidR="00E03B00" w:rsidRPr="0032596E" w14:paraId="1B0491B1" w14:textId="77777777" w:rsidTr="00EB326B">
        <w:trPr>
          <w:cnfStyle w:val="000000100000" w:firstRow="0" w:lastRow="0" w:firstColumn="0" w:lastColumn="0" w:oddVBand="0" w:evenVBand="0" w:oddHBand="1" w:evenHBand="0" w:firstRowFirstColumn="0" w:firstRowLastColumn="0" w:lastRowFirstColumn="0" w:lastRowLastColumn="0"/>
          <w:trHeight w:val="315"/>
        </w:trPr>
        <w:tc>
          <w:tcPr>
            <w:tcW w:w="1693" w:type="dxa"/>
          </w:tcPr>
          <w:p w14:paraId="00000424"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lastRenderedPageBreak/>
              <w:t>Xương khớp</w:t>
            </w:r>
          </w:p>
        </w:tc>
        <w:tc>
          <w:tcPr>
            <w:tcW w:w="1560" w:type="dxa"/>
          </w:tcPr>
          <w:p w14:paraId="00000425"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14%</w:t>
            </w:r>
          </w:p>
        </w:tc>
        <w:tc>
          <w:tcPr>
            <w:tcW w:w="1559" w:type="dxa"/>
          </w:tcPr>
          <w:p w14:paraId="00000426"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2.520.000</w:t>
            </w:r>
          </w:p>
        </w:tc>
        <w:tc>
          <w:tcPr>
            <w:tcW w:w="1559" w:type="dxa"/>
          </w:tcPr>
          <w:p w14:paraId="00000427"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20%</w:t>
            </w:r>
          </w:p>
        </w:tc>
        <w:tc>
          <w:tcPr>
            <w:tcW w:w="1559" w:type="dxa"/>
          </w:tcPr>
          <w:p w14:paraId="00000428" w14:textId="77777777" w:rsidR="00E03B00" w:rsidRPr="0032596E" w:rsidRDefault="00000000">
            <w:pPr>
              <w:spacing w:before="240"/>
              <w:ind w:firstLine="0"/>
              <w:jc w:val="center"/>
              <w:rPr>
                <w:rFonts w:asciiTheme="majorHAnsi" w:eastAsia="Arial" w:hAnsiTheme="majorHAnsi" w:cstheme="majorHAnsi"/>
                <w:color w:val="000000"/>
                <w:sz w:val="22"/>
                <w:szCs w:val="22"/>
              </w:rPr>
            </w:pPr>
            <w:r w:rsidRPr="0032596E">
              <w:rPr>
                <w:rFonts w:asciiTheme="majorHAnsi" w:eastAsia="Arial" w:hAnsiTheme="majorHAnsi" w:cstheme="majorHAnsi"/>
                <w:color w:val="000000"/>
                <w:sz w:val="22"/>
                <w:szCs w:val="22"/>
              </w:rPr>
              <w:t>5.000.000</w:t>
            </w:r>
          </w:p>
        </w:tc>
      </w:tr>
    </w:tbl>
    <w:p w14:paraId="0F8472DA" w14:textId="61F32EF2" w:rsidR="00616A5C" w:rsidRDefault="00000000" w:rsidP="00EB326B">
      <w:pPr>
        <w:spacing w:before="240" w:line="240" w:lineRule="auto"/>
        <w:ind w:firstLine="0"/>
        <w:rPr>
          <w:rFonts w:asciiTheme="majorHAnsi" w:eastAsia="Arial" w:hAnsiTheme="majorHAnsi" w:cstheme="majorHAnsi"/>
          <w:b/>
          <w:color w:val="000000"/>
          <w:highlight w:val="white"/>
        </w:rPr>
      </w:pPr>
      <w:r w:rsidRPr="0032596E">
        <w:rPr>
          <w:rFonts w:asciiTheme="majorHAnsi" w:eastAsia="Arial" w:hAnsiTheme="majorHAnsi" w:cstheme="majorHAnsi"/>
          <w:b/>
          <w:color w:val="000000"/>
          <w:highlight w:val="white"/>
        </w:rPr>
        <w:t xml:space="preserve">Bảng XVIII. </w:t>
      </w:r>
      <w:r w:rsidRPr="0032596E">
        <w:rPr>
          <w:rFonts w:asciiTheme="majorHAnsi" w:eastAsia="Arial" w:hAnsiTheme="majorHAnsi" w:cstheme="majorHAnsi"/>
          <w:color w:val="000000"/>
          <w:highlight w:val="white"/>
        </w:rPr>
        <w:t>Tỉ lệ mắc bệnh và chi phí điều trị đối với nhóm đối tượng ở gần và xa công viên</w:t>
      </w:r>
      <w:r w:rsidRPr="0032596E">
        <w:rPr>
          <w:rFonts w:asciiTheme="majorHAnsi" w:eastAsia="Arial" w:hAnsiTheme="majorHAnsi" w:cstheme="majorHAnsi"/>
          <w:b/>
          <w:color w:val="000000"/>
          <w:highlight w:val="white"/>
        </w:rPr>
        <w:t xml:space="preserve"> </w:t>
      </w:r>
    </w:p>
    <w:p w14:paraId="3D8EEB35" w14:textId="77777777" w:rsidR="00616A5C" w:rsidRDefault="00616A5C">
      <w:pPr>
        <w:spacing w:before="240" w:line="240" w:lineRule="auto"/>
        <w:ind w:firstLine="0"/>
        <w:jc w:val="left"/>
        <w:rPr>
          <w:rFonts w:asciiTheme="majorHAnsi" w:eastAsia="Arial" w:hAnsiTheme="majorHAnsi" w:cstheme="majorHAnsi"/>
          <w:b/>
          <w:color w:val="000000"/>
          <w:highlight w:val="white"/>
        </w:rPr>
      </w:pPr>
    </w:p>
    <w:p w14:paraId="6727413E" w14:textId="77777777" w:rsidR="00EC6692" w:rsidRDefault="00EC6692">
      <w:pPr>
        <w:spacing w:before="240" w:line="240" w:lineRule="auto"/>
        <w:ind w:firstLine="0"/>
        <w:jc w:val="left"/>
        <w:rPr>
          <w:rFonts w:asciiTheme="majorHAnsi" w:eastAsia="Arial" w:hAnsiTheme="majorHAnsi" w:cstheme="majorHAnsi"/>
          <w:b/>
          <w:color w:val="000000"/>
          <w:highlight w:val="white"/>
        </w:rPr>
      </w:pPr>
    </w:p>
    <w:p w14:paraId="34EDABB5" w14:textId="77777777" w:rsidR="00EC6692" w:rsidRDefault="00EC6692">
      <w:pPr>
        <w:spacing w:before="240" w:line="240" w:lineRule="auto"/>
        <w:ind w:firstLine="0"/>
        <w:jc w:val="left"/>
        <w:rPr>
          <w:rFonts w:asciiTheme="majorHAnsi" w:eastAsia="Arial" w:hAnsiTheme="majorHAnsi" w:cstheme="majorHAnsi"/>
          <w:b/>
          <w:color w:val="000000"/>
          <w:highlight w:val="white"/>
        </w:rPr>
      </w:pPr>
    </w:p>
    <w:p w14:paraId="7F1817D0" w14:textId="35A51DA1" w:rsidR="00EC6692" w:rsidRPr="00C84DA8" w:rsidRDefault="00C84DA8" w:rsidP="00C84DA8">
      <w:pPr>
        <w:pStyle w:val="Title"/>
        <w:numPr>
          <w:ilvl w:val="0"/>
          <w:numId w:val="38"/>
        </w:numPr>
        <w:spacing w:before="240" w:line="240" w:lineRule="auto"/>
        <w:ind w:hanging="720"/>
        <w:rPr>
          <w:rFonts w:asciiTheme="majorHAnsi" w:eastAsia="Arial" w:hAnsiTheme="majorHAnsi" w:cstheme="majorHAnsi"/>
          <w:sz w:val="26"/>
          <w:szCs w:val="26"/>
        </w:rPr>
      </w:pPr>
      <w:proofErr w:type="spellStart"/>
      <w:r>
        <w:rPr>
          <w:rFonts w:asciiTheme="majorHAnsi" w:eastAsia="Arial" w:hAnsiTheme="majorHAnsi" w:cstheme="majorHAnsi"/>
          <w:sz w:val="26"/>
          <w:szCs w:val="26"/>
          <w:lang w:val="en-US"/>
        </w:rPr>
        <w:t>Kết</w:t>
      </w:r>
      <w:proofErr w:type="spellEnd"/>
      <w:r>
        <w:rPr>
          <w:rFonts w:asciiTheme="majorHAnsi" w:eastAsia="Arial" w:hAnsiTheme="majorHAnsi" w:cstheme="majorHAnsi"/>
          <w:sz w:val="26"/>
          <w:szCs w:val="26"/>
          <w:lang w:val="en-US"/>
        </w:rPr>
        <w:t xml:space="preserve"> Luận</w:t>
      </w:r>
    </w:p>
    <w:p w14:paraId="46572989" w14:textId="77B38B76" w:rsidR="00EC6692" w:rsidRPr="00362D0B" w:rsidRDefault="00362D0B">
      <w:pPr>
        <w:spacing w:before="240" w:line="240" w:lineRule="auto"/>
        <w:ind w:firstLine="0"/>
        <w:jc w:val="left"/>
        <w:rPr>
          <w:rFonts w:asciiTheme="majorHAnsi" w:eastAsia="Arial" w:hAnsiTheme="majorHAnsi" w:cstheme="majorHAnsi"/>
          <w:b/>
          <w:color w:val="FF0000"/>
          <w:highlight w:val="white"/>
        </w:rPr>
      </w:pPr>
      <w:r w:rsidRPr="00362D0B">
        <w:rPr>
          <w:rFonts w:asciiTheme="majorHAnsi" w:eastAsia="Arial" w:hAnsiTheme="majorHAnsi" w:cstheme="majorHAnsi"/>
          <w:b/>
          <w:color w:val="FF0000"/>
          <w:highlight w:val="white"/>
        </w:rPr>
        <w:t>Các em cần viết 1 đoạn văn tổng kết ở phần này.</w:t>
      </w:r>
    </w:p>
    <w:p w14:paraId="16E2AEE3" w14:textId="77777777" w:rsidR="00EC6692" w:rsidRDefault="00EC6692">
      <w:pPr>
        <w:spacing w:before="240" w:line="240" w:lineRule="auto"/>
        <w:ind w:firstLine="0"/>
        <w:jc w:val="left"/>
        <w:rPr>
          <w:rFonts w:asciiTheme="majorHAnsi" w:eastAsia="Arial" w:hAnsiTheme="majorHAnsi" w:cstheme="majorHAnsi"/>
          <w:b/>
          <w:color w:val="000000"/>
          <w:highlight w:val="white"/>
        </w:rPr>
      </w:pPr>
    </w:p>
    <w:p w14:paraId="118FC806" w14:textId="77777777" w:rsidR="00EC6692" w:rsidRDefault="00EC6692">
      <w:pPr>
        <w:spacing w:before="240" w:line="240" w:lineRule="auto"/>
        <w:ind w:firstLine="0"/>
        <w:jc w:val="left"/>
        <w:rPr>
          <w:rFonts w:asciiTheme="majorHAnsi" w:eastAsia="Arial" w:hAnsiTheme="majorHAnsi" w:cstheme="majorHAnsi"/>
          <w:b/>
          <w:color w:val="000000"/>
          <w:highlight w:val="white"/>
        </w:rPr>
      </w:pPr>
    </w:p>
    <w:p w14:paraId="1DBA2BCC" w14:textId="77777777" w:rsidR="00EC6692" w:rsidRDefault="00EC6692">
      <w:pPr>
        <w:spacing w:before="240" w:line="240" w:lineRule="auto"/>
        <w:ind w:firstLine="0"/>
        <w:jc w:val="left"/>
        <w:rPr>
          <w:rFonts w:asciiTheme="majorHAnsi" w:eastAsia="Arial" w:hAnsiTheme="majorHAnsi" w:cstheme="majorHAnsi"/>
          <w:b/>
          <w:color w:val="000000"/>
          <w:highlight w:val="white"/>
        </w:rPr>
      </w:pPr>
    </w:p>
    <w:p w14:paraId="48794CD2" w14:textId="77777777" w:rsidR="00EC6692" w:rsidRDefault="00EC6692">
      <w:pPr>
        <w:spacing w:before="240" w:line="240" w:lineRule="auto"/>
        <w:ind w:firstLine="0"/>
        <w:jc w:val="left"/>
        <w:rPr>
          <w:rFonts w:asciiTheme="majorHAnsi" w:eastAsia="Arial" w:hAnsiTheme="majorHAnsi" w:cstheme="majorHAnsi"/>
          <w:b/>
          <w:color w:val="000000"/>
          <w:highlight w:val="white"/>
        </w:rPr>
      </w:pPr>
    </w:p>
    <w:p w14:paraId="38A74307" w14:textId="77777777" w:rsidR="00EC6692" w:rsidRDefault="00EC6692">
      <w:pPr>
        <w:spacing w:before="240" w:line="240" w:lineRule="auto"/>
        <w:ind w:firstLine="0"/>
        <w:jc w:val="left"/>
        <w:rPr>
          <w:rFonts w:asciiTheme="majorHAnsi" w:eastAsia="Arial" w:hAnsiTheme="majorHAnsi" w:cstheme="majorHAnsi"/>
          <w:b/>
          <w:color w:val="000000"/>
          <w:highlight w:val="white"/>
        </w:rPr>
      </w:pPr>
    </w:p>
    <w:p w14:paraId="1AD311F4" w14:textId="77777777" w:rsidR="00ED0CCF" w:rsidRPr="0032596E" w:rsidRDefault="00ED0CCF">
      <w:pPr>
        <w:spacing w:before="240" w:line="240" w:lineRule="auto"/>
        <w:ind w:firstLine="0"/>
        <w:jc w:val="left"/>
        <w:rPr>
          <w:rFonts w:asciiTheme="majorHAnsi" w:eastAsia="Arial" w:hAnsiTheme="majorHAnsi" w:cstheme="majorHAnsi"/>
          <w:b/>
          <w:color w:val="000000"/>
          <w:highlight w:val="white"/>
        </w:rPr>
      </w:pPr>
    </w:p>
    <w:p w14:paraId="690E52B4" w14:textId="77777777" w:rsidR="00425E50" w:rsidRDefault="00425E50">
      <w:pPr>
        <w:rPr>
          <w:rFonts w:asciiTheme="majorHAnsi" w:eastAsia="Arial" w:hAnsiTheme="majorHAnsi" w:cstheme="majorHAnsi"/>
          <w:color w:val="000000"/>
          <w:sz w:val="32"/>
          <w:szCs w:val="32"/>
        </w:rPr>
      </w:pPr>
      <w:r>
        <w:rPr>
          <w:rFonts w:asciiTheme="majorHAnsi" w:eastAsia="Arial" w:hAnsiTheme="majorHAnsi" w:cstheme="majorHAnsi"/>
          <w:color w:val="000000"/>
        </w:rPr>
        <w:br w:type="page"/>
      </w:r>
    </w:p>
    <w:p w14:paraId="00000434" w14:textId="657C351C" w:rsidR="00E03B00" w:rsidRPr="00425E50" w:rsidRDefault="00000000" w:rsidP="00425E50">
      <w:pPr>
        <w:pStyle w:val="Heading1"/>
        <w:spacing w:after="240" w:line="240" w:lineRule="auto"/>
        <w:rPr>
          <w:rFonts w:asciiTheme="majorHAnsi" w:eastAsia="Arial" w:hAnsiTheme="majorHAnsi" w:cstheme="majorHAnsi"/>
          <w:b/>
          <w:bCs/>
          <w:color w:val="000000"/>
        </w:rPr>
      </w:pPr>
      <w:bookmarkStart w:id="14" w:name="_Toc158466767"/>
      <w:r w:rsidRPr="00425E50">
        <w:rPr>
          <w:rFonts w:asciiTheme="majorHAnsi" w:eastAsia="Arial" w:hAnsiTheme="majorHAnsi" w:cstheme="majorHAnsi"/>
          <w:b/>
          <w:bCs/>
          <w:color w:val="000000"/>
        </w:rPr>
        <w:lastRenderedPageBreak/>
        <w:t>TÀI LIỆU THAM KHẢO</w:t>
      </w:r>
      <w:bookmarkEnd w:id="14"/>
    </w:p>
    <w:sdt>
      <w:sdtPr>
        <w:rPr>
          <w:rFonts w:asciiTheme="majorHAnsi" w:hAnsiTheme="majorHAnsi" w:cstheme="majorHAnsi"/>
        </w:rPr>
        <w:id w:val="-1722048521"/>
        <w:docPartObj>
          <w:docPartGallery w:val="Bibliographies"/>
          <w:docPartUnique/>
        </w:docPartObj>
      </w:sdtPr>
      <w:sdtEndPr>
        <w:rPr>
          <w:rFonts w:ascii="Times New Roman" w:hAnsi="Times New Roman" w:cs="Times New Roman"/>
          <w:b/>
          <w:bCs/>
        </w:rPr>
      </w:sdtEndPr>
      <w:sdtContent>
        <w:p w14:paraId="250EB0B3" w14:textId="77777777" w:rsidR="00CA637C" w:rsidRDefault="00520954" w:rsidP="00ED0CCF">
          <w:pPr>
            <w:pStyle w:val="Bibliography"/>
            <w:spacing w:line="240" w:lineRule="auto"/>
            <w:ind w:left="720" w:hanging="720"/>
            <w:rPr>
              <w:noProof/>
            </w:rPr>
          </w:pPr>
          <w:r w:rsidRPr="0032596E">
            <w:rPr>
              <w:rFonts w:asciiTheme="majorHAnsi" w:eastAsia="Calibri" w:hAnsiTheme="majorHAnsi" w:cstheme="majorHAnsi"/>
              <w:color w:val="2F5496"/>
            </w:rPr>
            <w:fldChar w:fldCharType="begin"/>
          </w:r>
          <w:r w:rsidRPr="0032596E">
            <w:rPr>
              <w:rFonts w:asciiTheme="majorHAnsi" w:hAnsiTheme="majorHAnsi" w:cstheme="majorHAnsi"/>
            </w:rPr>
            <w:instrText>BIBLIOGRAPHY</w:instrText>
          </w:r>
          <w:r w:rsidRPr="0032596E">
            <w:rPr>
              <w:rFonts w:asciiTheme="majorHAnsi" w:eastAsia="Calibri" w:hAnsiTheme="majorHAnsi" w:cstheme="majorHAnsi"/>
              <w:color w:val="2F5496"/>
            </w:rPr>
            <w:fldChar w:fldCharType="separate"/>
          </w:r>
          <w:r w:rsidR="00CA637C">
            <w:rPr>
              <w:noProof/>
            </w:rPr>
            <w:t>Aaron, O'Neill. “ASEAN countries: Urbanization from 2011 to 2021.” 2023.</w:t>
          </w:r>
        </w:p>
        <w:p w14:paraId="460543E7" w14:textId="5E7A335E" w:rsidR="00D70B0B" w:rsidRPr="00D70B0B" w:rsidRDefault="00D70B0B" w:rsidP="00ED0CCF">
          <w:pPr>
            <w:spacing w:line="240" w:lineRule="auto"/>
          </w:pPr>
          <w:r w:rsidRPr="00D70B0B">
            <w:t>https://www.statista.com/statistics/804503/urbanization-in-the-asean-countries/</w:t>
          </w:r>
        </w:p>
        <w:p w14:paraId="3F9D8856" w14:textId="77777777" w:rsidR="00CA637C" w:rsidRDefault="00CA637C" w:rsidP="007A52CC">
          <w:pPr>
            <w:pStyle w:val="Bibliography"/>
            <w:spacing w:before="240" w:line="240" w:lineRule="auto"/>
            <w:ind w:firstLine="0"/>
            <w:rPr>
              <w:noProof/>
            </w:rPr>
          </w:pPr>
          <w:r>
            <w:rPr>
              <w:noProof/>
            </w:rPr>
            <w:t xml:space="preserve">Berfin, Karabakan. “GISP Yaklaşımı İle Van Edremit’in Dirençli Kent Olarak Değerlendirilmesi.” </w:t>
          </w:r>
          <w:r>
            <w:rPr>
              <w:i/>
              <w:iCs/>
              <w:noProof/>
            </w:rPr>
            <w:t>Van Yuzuncu Yıl University</w:t>
          </w:r>
          <w:r>
            <w:rPr>
              <w:noProof/>
            </w:rPr>
            <w:t>, 2020.</w:t>
          </w:r>
        </w:p>
        <w:p w14:paraId="0094100C" w14:textId="250BCC5C" w:rsidR="00D70B0B" w:rsidRPr="00D70B0B" w:rsidRDefault="00D70B0B" w:rsidP="00ED0CCF">
          <w:pPr>
            <w:spacing w:line="240" w:lineRule="auto"/>
          </w:pPr>
          <w:r w:rsidRPr="00D70B0B">
            <w:t>https://acikbilim.yok.gov.tr/handle/20.500.12812/256898</w:t>
          </w:r>
        </w:p>
        <w:p w14:paraId="198425C2" w14:textId="77777777" w:rsidR="00CA637C" w:rsidRDefault="00CA637C" w:rsidP="007A52CC">
          <w:pPr>
            <w:pStyle w:val="Bibliography"/>
            <w:spacing w:before="240" w:line="240" w:lineRule="auto"/>
            <w:ind w:firstLine="0"/>
            <w:rPr>
              <w:noProof/>
            </w:rPr>
          </w:pPr>
          <w:r>
            <w:rPr>
              <w:noProof/>
            </w:rPr>
            <w:t xml:space="preserve">Cheng, Chingwen, Y. C. Ethan Yang, Robert Ryan, Qian Yu, và Elizabeth Brabec. “Assessing climate change-induced flooding mitigation for adaptation in Boston’s Charles River watershed, USA.” </w:t>
          </w:r>
          <w:r>
            <w:rPr>
              <w:i/>
              <w:iCs/>
              <w:noProof/>
            </w:rPr>
            <w:t>Landscape and Urban Planning</w:t>
          </w:r>
          <w:r>
            <w:rPr>
              <w:noProof/>
            </w:rPr>
            <w:t xml:space="preserve"> 167 (2017): 25-36.</w:t>
          </w:r>
        </w:p>
        <w:p w14:paraId="089F0FEB" w14:textId="7EC542CA" w:rsidR="00D70B0B" w:rsidRPr="00D70B0B" w:rsidRDefault="00D70B0B" w:rsidP="00ED0CCF">
          <w:pPr>
            <w:spacing w:line="240" w:lineRule="auto"/>
          </w:pPr>
          <w:r w:rsidRPr="00D70B0B">
            <w:t>https://www.sciencedirect.com/science/article/pii/S0169204617301238</w:t>
          </w:r>
        </w:p>
        <w:p w14:paraId="7DA94722" w14:textId="77777777" w:rsidR="00CA637C" w:rsidRDefault="00CA637C" w:rsidP="007A52CC">
          <w:pPr>
            <w:pStyle w:val="Bibliography"/>
            <w:spacing w:before="240" w:line="240" w:lineRule="auto"/>
            <w:ind w:firstLine="0"/>
            <w:rPr>
              <w:noProof/>
            </w:rPr>
          </w:pPr>
          <w:r>
            <w:rPr>
              <w:noProof/>
            </w:rPr>
            <w:t xml:space="preserve">Đức, Doãn Thái. “Toàn quân chủ động phòng, chống thiên tai và tìm kiếm, cứu nạn.” </w:t>
          </w:r>
          <w:r>
            <w:rPr>
              <w:i/>
              <w:iCs/>
              <w:noProof/>
            </w:rPr>
            <w:t>Quốc phòng toàn dân</w:t>
          </w:r>
          <w:r>
            <w:rPr>
              <w:noProof/>
            </w:rPr>
            <w:t>, 2023.</w:t>
          </w:r>
        </w:p>
        <w:p w14:paraId="4F8325ED" w14:textId="294CDEF9" w:rsidR="00D70B0B" w:rsidRPr="00D70B0B" w:rsidRDefault="00D70B0B" w:rsidP="00ED0CCF">
          <w:pPr>
            <w:spacing w:line="240" w:lineRule="auto"/>
          </w:pPr>
          <w:r w:rsidRPr="00D70B0B">
            <w:t>http://tapchiqptd.vn/vi/chuyen-luan-chi-dao/toan-quan-chu-dong-phong-chong-thien-tai-va-tim-kiem-cuu-nan/20498.html</w:t>
          </w:r>
        </w:p>
        <w:p w14:paraId="621AE460" w14:textId="77777777" w:rsidR="00CA637C" w:rsidRDefault="00CA637C" w:rsidP="007A52CC">
          <w:pPr>
            <w:pStyle w:val="Bibliography"/>
            <w:spacing w:before="240" w:line="240" w:lineRule="auto"/>
            <w:ind w:firstLine="0"/>
            <w:rPr>
              <w:noProof/>
            </w:rPr>
          </w:pPr>
          <w:r>
            <w:rPr>
              <w:noProof/>
            </w:rPr>
            <w:t xml:space="preserve">Greco, Salvatore, Alessio Ishizaka, Menelaos Tasiou, và Gianpiero Torrisi. “On the Methodological Framework of Composite Indices: A Review of the Issues of Weighting, Aggregation, and Robustness.” </w:t>
          </w:r>
          <w:r>
            <w:rPr>
              <w:i/>
              <w:iCs/>
              <w:noProof/>
            </w:rPr>
            <w:t xml:space="preserve">Social Indicators Research </w:t>
          </w:r>
          <w:r>
            <w:rPr>
              <w:noProof/>
            </w:rPr>
            <w:t>141 (2019): 61-94.</w:t>
          </w:r>
        </w:p>
        <w:p w14:paraId="2E1B0BAF" w14:textId="2133E3F2" w:rsidR="00D70B0B" w:rsidRPr="00D70B0B" w:rsidRDefault="00D70B0B" w:rsidP="00ED0CCF">
          <w:pPr>
            <w:spacing w:line="240" w:lineRule="auto"/>
          </w:pPr>
          <w:r w:rsidRPr="00D70B0B">
            <w:t>https://www.researchgate.net/publication/322538646_On_the_Methodological_Framework_of_Composite_Indices_A_Review_of_the_Issues_of_Weighting_Aggregation_and_Robustness</w:t>
          </w:r>
        </w:p>
        <w:p w14:paraId="3CB82EFC" w14:textId="77777777" w:rsidR="00CA637C" w:rsidRDefault="00CA637C" w:rsidP="007A52CC">
          <w:pPr>
            <w:pStyle w:val="Bibliography"/>
            <w:spacing w:before="240" w:line="240" w:lineRule="auto"/>
            <w:ind w:firstLine="0"/>
            <w:rPr>
              <w:noProof/>
            </w:rPr>
          </w:pPr>
          <w:r>
            <w:rPr>
              <w:noProof/>
            </w:rPr>
            <w:t xml:space="preserve">Guijarro, Francisco. “A Multicriteria Model for the Assessment of Countries’ Environmental Performance.” </w:t>
          </w:r>
          <w:r>
            <w:rPr>
              <w:i/>
              <w:iCs/>
              <w:noProof/>
            </w:rPr>
            <w:t>Environmental Research and Public Health</w:t>
          </w:r>
          <w:r>
            <w:rPr>
              <w:noProof/>
            </w:rPr>
            <w:t xml:space="preserve"> 16 (2019): 1-15.</w:t>
          </w:r>
        </w:p>
        <w:p w14:paraId="5D70A75D" w14:textId="13F1BC12" w:rsidR="00D70B0B" w:rsidRPr="00D70B0B" w:rsidRDefault="00D70B0B" w:rsidP="00ED0CCF">
          <w:pPr>
            <w:spacing w:line="240" w:lineRule="auto"/>
          </w:pPr>
          <w:r w:rsidRPr="00D70B0B">
            <w:t>https://pubmed.ncbi.nlm.nih.gov/31405177/</w:t>
          </w:r>
        </w:p>
        <w:p w14:paraId="00EF59E9" w14:textId="77777777" w:rsidR="00CA637C" w:rsidRDefault="00CA637C" w:rsidP="007A52CC">
          <w:pPr>
            <w:pStyle w:val="Bibliography"/>
            <w:spacing w:before="240" w:line="240" w:lineRule="auto"/>
            <w:ind w:firstLine="0"/>
            <w:rPr>
              <w:noProof/>
            </w:rPr>
          </w:pPr>
          <w:r>
            <w:rPr>
              <w:noProof/>
            </w:rPr>
            <w:t xml:space="preserve">“Habitat Suitability Index (HSI).” </w:t>
          </w:r>
          <w:r>
            <w:rPr>
              <w:i/>
              <w:iCs/>
              <w:noProof/>
            </w:rPr>
            <w:t>United States Environmental Protection Agency</w:t>
          </w:r>
          <w:r>
            <w:rPr>
              <w:noProof/>
            </w:rPr>
            <w:t>, 2016.</w:t>
          </w:r>
        </w:p>
        <w:p w14:paraId="1395A9A8" w14:textId="0DF32C2F" w:rsidR="00D70B0B" w:rsidRPr="00D70B0B" w:rsidRDefault="00D70B0B" w:rsidP="00ED0CCF">
          <w:pPr>
            <w:spacing w:line="240" w:lineRule="auto"/>
          </w:pPr>
          <w:r w:rsidRPr="00D70B0B">
            <w:t>https://archive.epa.gov/aed/html/research/scallop/web/html/hsi.html#:~:text=An%20HSI%20is%20a%20numerical,proven%20cause%20and%20effect%20relationships.</w:t>
          </w:r>
        </w:p>
        <w:p w14:paraId="7958E362" w14:textId="77777777" w:rsidR="00CA637C" w:rsidRDefault="00CA637C" w:rsidP="007A52CC">
          <w:pPr>
            <w:pStyle w:val="Bibliography"/>
            <w:spacing w:before="240" w:line="240" w:lineRule="auto"/>
            <w:ind w:firstLine="0"/>
            <w:rPr>
              <w:noProof/>
            </w:rPr>
          </w:pPr>
          <w:r>
            <w:rPr>
              <w:noProof/>
            </w:rPr>
            <w:t xml:space="preserve">Hudson, Ray. “Resilient Regions in an Uncertain World: Wishful Thinking or a Practical.” </w:t>
          </w:r>
          <w:r>
            <w:rPr>
              <w:i/>
              <w:iCs/>
              <w:noProof/>
            </w:rPr>
            <w:t>Cambridge Journal of Regions, Economy and Society</w:t>
          </w:r>
          <w:r>
            <w:rPr>
              <w:noProof/>
            </w:rPr>
            <w:t xml:space="preserve"> 3, số 1 (2010): 11-25.</w:t>
          </w:r>
        </w:p>
        <w:p w14:paraId="03A31E79" w14:textId="35B6C583" w:rsidR="00D70B0B" w:rsidRPr="00D70B0B" w:rsidRDefault="00D70B0B" w:rsidP="00ED0CCF">
          <w:pPr>
            <w:spacing w:line="240" w:lineRule="auto"/>
          </w:pPr>
          <w:r w:rsidRPr="00D70B0B">
            <w:t>https://www.researchgate.net/publication/46512978_Resilient_regions_in_an_uncertain_world_Wishful_thinking_or_a_practical_reality_Cambridge_Journal_of_Regions_Economy_and_Society_31_11-25</w:t>
          </w:r>
        </w:p>
        <w:p w14:paraId="62181917" w14:textId="77777777" w:rsidR="00CA637C" w:rsidRDefault="00CA637C" w:rsidP="007A52CC">
          <w:pPr>
            <w:pStyle w:val="Bibliography"/>
            <w:spacing w:before="240" w:line="240" w:lineRule="auto"/>
            <w:ind w:firstLine="0"/>
            <w:rPr>
              <w:noProof/>
            </w:rPr>
          </w:pPr>
          <w:r>
            <w:rPr>
              <w:noProof/>
            </w:rPr>
            <w:t xml:space="preserve">Karabakan, Berfin, và Yelda Mert. “Measuring the Green Infrastructure Resilience in Turkey.” </w:t>
          </w:r>
          <w:r>
            <w:rPr>
              <w:i/>
              <w:iCs/>
              <w:noProof/>
            </w:rPr>
            <w:t>Chinese Journal of Urban and Environmental Studies</w:t>
          </w:r>
          <w:r>
            <w:rPr>
              <w:noProof/>
            </w:rPr>
            <w:t xml:space="preserve"> 9, số 3 (2021).</w:t>
          </w:r>
        </w:p>
        <w:p w14:paraId="7709A973" w14:textId="1EDACB12" w:rsidR="00D70B0B" w:rsidRPr="00D70B0B" w:rsidRDefault="00D70B0B" w:rsidP="00ED0CCF">
          <w:pPr>
            <w:spacing w:line="240" w:lineRule="auto"/>
          </w:pPr>
          <w:r w:rsidRPr="00D70B0B">
            <w:t>https://www.worldscientific.com/doi/10.1142/S2345748121500147</w:t>
          </w:r>
        </w:p>
        <w:p w14:paraId="518781B6" w14:textId="77777777" w:rsidR="00CA637C" w:rsidRDefault="00CA637C" w:rsidP="007A52CC">
          <w:pPr>
            <w:pStyle w:val="Bibliography"/>
            <w:spacing w:before="240" w:line="240" w:lineRule="auto"/>
            <w:ind w:firstLine="0"/>
            <w:rPr>
              <w:noProof/>
            </w:rPr>
          </w:pPr>
          <w:r>
            <w:rPr>
              <w:noProof/>
            </w:rPr>
            <w:lastRenderedPageBreak/>
            <w:t xml:space="preserve">Kim, Jinyoung, Nenad Gucunski, và Kien Dinh. “Deterioration and Predictive Condition Modeling of Concrete Bridge Decks Based on Data from Periodic NDE Surveys.” </w:t>
          </w:r>
          <w:r>
            <w:rPr>
              <w:i/>
              <w:iCs/>
              <w:noProof/>
            </w:rPr>
            <w:t>Journal of Infrastructure Systems</w:t>
          </w:r>
          <w:r>
            <w:rPr>
              <w:noProof/>
            </w:rPr>
            <w:t xml:space="preserve"> 25, số 2 (2019).</w:t>
          </w:r>
        </w:p>
        <w:p w14:paraId="0B11550E" w14:textId="0C5D5A00" w:rsidR="00D70B0B" w:rsidRPr="00D70B0B" w:rsidRDefault="00D70B0B" w:rsidP="00ED0CCF">
          <w:pPr>
            <w:spacing w:line="240" w:lineRule="auto"/>
          </w:pPr>
          <w:r w:rsidRPr="00D70B0B">
            <w:t>https://www.researchgate.net/publication/331413545_Deterioration_and_Predictive_Condition_Modeling_of_Concrete_Bridge_Decks_Based_on_Data_from_Periodic_NDE_Surveys</w:t>
          </w:r>
        </w:p>
        <w:p w14:paraId="568814B5" w14:textId="77777777" w:rsidR="00CA637C" w:rsidRDefault="00CA637C" w:rsidP="007A52CC">
          <w:pPr>
            <w:pStyle w:val="Bibliography"/>
            <w:spacing w:before="240" w:line="240" w:lineRule="auto"/>
            <w:ind w:firstLine="0"/>
            <w:rPr>
              <w:noProof/>
            </w:rPr>
          </w:pPr>
          <w:r>
            <w:rPr>
              <w:noProof/>
            </w:rPr>
            <w:t xml:space="preserve">Khodadad, Mina, Ismael Aguilar-Barajas, và Ahmed Z. Khan. “Green Infrastructure for Urban Flood Resilience: A Review of Recent Literature on Bibliometrics, Methodologies, and Typologies.” </w:t>
          </w:r>
          <w:r>
            <w:rPr>
              <w:i/>
              <w:iCs/>
              <w:noProof/>
            </w:rPr>
            <w:t xml:space="preserve">MDPI </w:t>
          </w:r>
          <w:r>
            <w:rPr>
              <w:noProof/>
            </w:rPr>
            <w:t>15, số 3 (2023).</w:t>
          </w:r>
        </w:p>
        <w:p w14:paraId="7CAC7B43" w14:textId="4DAE8AE5" w:rsidR="00D70B0B" w:rsidRPr="00D70B0B" w:rsidRDefault="00D70B0B" w:rsidP="00ED0CCF">
          <w:pPr>
            <w:spacing w:line="240" w:lineRule="auto"/>
          </w:pPr>
          <w:r w:rsidRPr="00D70B0B">
            <w:t>https://www.researchgate.net/publication/367553600_Green_Infrastructure_for_</w:t>
          </w:r>
          <w:r w:rsidR="007A52CC">
            <w:t>U</w:t>
          </w:r>
          <w:r w:rsidRPr="00D70B0B">
            <w:t>rban_Flood_Resilience_A_Review_of_Recent_Literature_on_Bibliometrics_Methodologies_and_Typologies</w:t>
          </w:r>
        </w:p>
        <w:p w14:paraId="3D8F4BAE" w14:textId="77777777" w:rsidR="00CA637C" w:rsidRDefault="00CA637C" w:rsidP="007A52CC">
          <w:pPr>
            <w:pStyle w:val="Bibliography"/>
            <w:spacing w:before="240" w:line="240" w:lineRule="auto"/>
            <w:ind w:firstLine="0"/>
            <w:rPr>
              <w:noProof/>
            </w:rPr>
          </w:pPr>
          <w:r>
            <w:rPr>
              <w:noProof/>
            </w:rPr>
            <w:t>Planning, Michigan Association Of. “Blue Green Infrastructure.” (Michigan Economic Development Corporation) 2020.</w:t>
          </w:r>
        </w:p>
        <w:p w14:paraId="70FAAD98" w14:textId="1BB354B7" w:rsidR="00D70B0B" w:rsidRPr="00D70B0B" w:rsidRDefault="00D70B0B" w:rsidP="00ED0CCF">
          <w:pPr>
            <w:spacing w:line="240" w:lineRule="auto"/>
          </w:pPr>
          <w:r w:rsidRPr="00D70B0B">
            <w:t>https://www.miplace.org/4a72d0/globalassets/documents/rrc/rrc-library/map-tear-sheets/quick-sheet---bluegreeninfrastructure.pdf</w:t>
          </w:r>
        </w:p>
        <w:p w14:paraId="3D572994" w14:textId="77777777" w:rsidR="00CA637C" w:rsidRDefault="00CA637C" w:rsidP="007A52CC">
          <w:pPr>
            <w:pStyle w:val="Bibliography"/>
            <w:spacing w:before="240" w:line="240" w:lineRule="auto"/>
            <w:ind w:firstLine="0"/>
            <w:rPr>
              <w:noProof/>
            </w:rPr>
          </w:pPr>
          <w:r>
            <w:rPr>
              <w:noProof/>
            </w:rPr>
            <w:t xml:space="preserve">Stead, Dominic. “Urban planning, water management and climate change strategies: adaptation, mitigation and resilience narratives in the Netherlands.” </w:t>
          </w:r>
          <w:r>
            <w:rPr>
              <w:i/>
              <w:iCs/>
              <w:noProof/>
            </w:rPr>
            <w:t>International Journal of</w:t>
          </w:r>
          <w:r>
            <w:rPr>
              <w:noProof/>
            </w:rPr>
            <w:t xml:space="preserve"> 21, số 1 (2014): 15-27.</w:t>
          </w:r>
        </w:p>
        <w:p w14:paraId="276277EB" w14:textId="02616624" w:rsidR="00D70B0B" w:rsidRPr="00D70B0B" w:rsidRDefault="00D70B0B" w:rsidP="00ED0CCF">
          <w:pPr>
            <w:spacing w:line="240" w:lineRule="auto"/>
          </w:pPr>
          <w:r w:rsidRPr="00D70B0B">
            <w:t>https://www.researchgate.net/publication/263151469_Urban_planning_water_management_and_climate_change_strategies_Adaptation_mitigation_and_resilience_narratives_in_the_Netherlands</w:t>
          </w:r>
        </w:p>
        <w:p w14:paraId="53E2E4A9" w14:textId="77777777" w:rsidR="00CA637C" w:rsidRDefault="00CA637C" w:rsidP="007A52CC">
          <w:pPr>
            <w:pStyle w:val="Bibliography"/>
            <w:spacing w:before="240" w:line="240" w:lineRule="auto"/>
            <w:ind w:firstLine="0"/>
            <w:rPr>
              <w:noProof/>
            </w:rPr>
          </w:pPr>
          <w:r>
            <w:rPr>
              <w:noProof/>
            </w:rPr>
            <w:t xml:space="preserve">Talal, Michelle Lee, và Mary Virginia Santelmann. “Plant Community Composition and Biodiversity Patterns in Urban Parks of Portland, Oregon.” </w:t>
          </w:r>
          <w:r>
            <w:rPr>
              <w:i/>
              <w:iCs/>
              <w:noProof/>
            </w:rPr>
            <w:t>Original Reasearch</w:t>
          </w:r>
          <w:r>
            <w:rPr>
              <w:noProof/>
            </w:rPr>
            <w:t xml:space="preserve"> 7 (2019).</w:t>
          </w:r>
        </w:p>
        <w:p w14:paraId="067C2F9E" w14:textId="36155BD2" w:rsidR="00D70B0B" w:rsidRPr="00D70B0B" w:rsidRDefault="00D70B0B" w:rsidP="00ED0CCF">
          <w:pPr>
            <w:spacing w:line="240" w:lineRule="auto"/>
          </w:pPr>
          <w:r w:rsidRPr="00D70B0B">
            <w:t>https://www.researchgate.net/publication/341265840_Plant_community_composition_and_biodiversity_patterns_in_urban_parks_-_Washington_Botanical_Symposium_2019</w:t>
          </w:r>
        </w:p>
        <w:p w14:paraId="426B15B0" w14:textId="77777777" w:rsidR="00CA637C" w:rsidRDefault="00CA637C" w:rsidP="007A52CC">
          <w:pPr>
            <w:pStyle w:val="Bibliography"/>
            <w:spacing w:before="240" w:line="240" w:lineRule="auto"/>
            <w:ind w:firstLine="0"/>
            <w:rPr>
              <w:noProof/>
            </w:rPr>
          </w:pPr>
          <w:r>
            <w:rPr>
              <w:noProof/>
            </w:rPr>
            <w:t xml:space="preserve">Tyrone Adey, Bryan, Nam Lethanh, Andreas Hartmann, và Francesco Viti. “Evaluation of intervention strategies for a road link in the Netherlands.” </w:t>
          </w:r>
          <w:r>
            <w:rPr>
              <w:i/>
              <w:iCs/>
              <w:noProof/>
            </w:rPr>
            <w:t>Built Environment Project and Asset Management</w:t>
          </w:r>
          <w:r>
            <w:rPr>
              <w:noProof/>
            </w:rPr>
            <w:t xml:space="preserve"> 4, số 2 (2014): 180-198.</w:t>
          </w:r>
        </w:p>
        <w:p w14:paraId="70E3E6FD" w14:textId="07BF3115" w:rsidR="00ED0CCF" w:rsidRPr="00ED0CCF" w:rsidRDefault="00ED0CCF" w:rsidP="00ED0CCF">
          <w:pPr>
            <w:spacing w:line="240" w:lineRule="auto"/>
          </w:pPr>
          <w:r w:rsidRPr="00ED0CCF">
            <w:t>https://www.researchgate.net/publication/262232591_Evaluation_of_intervention_strategies_for_a_road_link_in_the_Netherlands</w:t>
          </w:r>
        </w:p>
        <w:p w14:paraId="212BE92A" w14:textId="77777777" w:rsidR="00CA637C" w:rsidRDefault="00CA637C" w:rsidP="00043039">
          <w:pPr>
            <w:pStyle w:val="Bibliography"/>
            <w:spacing w:before="240" w:line="240" w:lineRule="auto"/>
            <w:ind w:firstLine="0"/>
            <w:rPr>
              <w:noProof/>
            </w:rPr>
          </w:pPr>
          <w:r>
            <w:rPr>
              <w:noProof/>
            </w:rPr>
            <w:t xml:space="preserve">Ugland, Karl Inne, John Simpson Gray, và Kari Elsa Ellingsen. “The species–accumulation curve and estimation of species richness.” </w:t>
          </w:r>
          <w:r>
            <w:rPr>
              <w:i/>
              <w:iCs/>
              <w:noProof/>
            </w:rPr>
            <w:t>Animal Ecology</w:t>
          </w:r>
          <w:r>
            <w:rPr>
              <w:noProof/>
            </w:rPr>
            <w:t xml:space="preserve"> 72, số 5 (2003): 888-897.</w:t>
          </w:r>
        </w:p>
        <w:p w14:paraId="420ED8B0" w14:textId="4450C45D" w:rsidR="00ED0CCF" w:rsidRPr="00ED0CCF" w:rsidRDefault="00ED0CCF" w:rsidP="00ED0CCF">
          <w:pPr>
            <w:spacing w:line="240" w:lineRule="auto"/>
          </w:pPr>
          <w:r w:rsidRPr="00ED0CCF">
            <w:t>https://www.researchgate.net/publication/216850205_The_species-accumulation_curve_of_estimation_of_species_richness</w:t>
          </w:r>
        </w:p>
        <w:p w14:paraId="2C9CBD23" w14:textId="77777777" w:rsidR="00CA637C" w:rsidRDefault="00CA637C" w:rsidP="00043039">
          <w:pPr>
            <w:pStyle w:val="Bibliography"/>
            <w:spacing w:before="240" w:line="240" w:lineRule="auto"/>
            <w:ind w:firstLine="0"/>
            <w:rPr>
              <w:noProof/>
            </w:rPr>
          </w:pPr>
          <w:r>
            <w:rPr>
              <w:noProof/>
            </w:rPr>
            <w:lastRenderedPageBreak/>
            <w:t xml:space="preserve">Wang, Yongyang, Yanpeng Cai, Yulei Xie, Pan Zhang, và Lei Chen. “A quantitative framework to evaluate urban ecological resilience: broadening understanding through multi-attribute perspectives.” </w:t>
          </w:r>
          <w:r>
            <w:rPr>
              <w:i/>
              <w:iCs/>
              <w:noProof/>
            </w:rPr>
            <w:t>original research</w:t>
          </w:r>
          <w:r>
            <w:rPr>
              <w:noProof/>
            </w:rPr>
            <w:t xml:space="preserve"> 11 (2023).</w:t>
          </w:r>
        </w:p>
        <w:p w14:paraId="2BB65D62" w14:textId="6002251A" w:rsidR="00ED0CCF" w:rsidRPr="00ED0CCF" w:rsidRDefault="00ED0CCF" w:rsidP="00ED0CCF">
          <w:pPr>
            <w:spacing w:line="240" w:lineRule="auto"/>
          </w:pPr>
          <w:r w:rsidRPr="00ED0CCF">
            <w:t>https://www.researchgate.net/publication/375324866_A_quantitative_framework_to_evaluate_urban_ecological_resilience_broadening_understanding_through_multi-attribute_perspectives</w:t>
          </w:r>
        </w:p>
        <w:p w14:paraId="1410A921" w14:textId="77777777" w:rsidR="00CA637C" w:rsidRDefault="00CA637C" w:rsidP="00043039">
          <w:pPr>
            <w:pStyle w:val="Bibliography"/>
            <w:spacing w:before="240" w:line="240" w:lineRule="auto"/>
            <w:ind w:firstLine="0"/>
            <w:rPr>
              <w:noProof/>
            </w:rPr>
          </w:pPr>
          <w:r>
            <w:rPr>
              <w:noProof/>
            </w:rPr>
            <w:t xml:space="preserve">Well, Friederike, và Ferdinand Ludwig. “Blue–green architecture: A case study analysis considering the synergetic effects of water and vegetation.” </w:t>
          </w:r>
          <w:r>
            <w:rPr>
              <w:i/>
              <w:iCs/>
              <w:noProof/>
            </w:rPr>
            <w:t>Frontiers of Architectural Research</w:t>
          </w:r>
          <w:r>
            <w:rPr>
              <w:noProof/>
            </w:rPr>
            <w:t xml:space="preserve"> 9, số 1 (March 2020): 191-202.</w:t>
          </w:r>
        </w:p>
        <w:p w14:paraId="6D03C5C5" w14:textId="21D8D6BC" w:rsidR="00ED0CCF" w:rsidRPr="00ED0CCF" w:rsidRDefault="00ED0CCF" w:rsidP="00ED0CCF">
          <w:pPr>
            <w:spacing w:line="240" w:lineRule="auto"/>
          </w:pPr>
          <w:r w:rsidRPr="00ED0CCF">
            <w:t>https://www.researchgate.net/publication/338412516_Blue-green_architecture_A_case_study_analysis_considering_the_synergetic_effects_of_water_and_vegetation</w:t>
          </w:r>
        </w:p>
        <w:p w14:paraId="5E35206B" w14:textId="77777777" w:rsidR="00CA637C" w:rsidRDefault="00CA637C" w:rsidP="00043039">
          <w:pPr>
            <w:pStyle w:val="Bibliography"/>
            <w:spacing w:before="240" w:line="240" w:lineRule="auto"/>
            <w:ind w:firstLine="0"/>
            <w:rPr>
              <w:noProof/>
            </w:rPr>
          </w:pPr>
          <w:r>
            <w:rPr>
              <w:noProof/>
            </w:rPr>
            <w:t xml:space="preserve">Wendling, Zachary, Jay Emerson, Daniel C. Esty, và Marc A. Levy. “ Environmental Performance Index (EPI).” </w:t>
          </w:r>
          <w:r>
            <w:rPr>
              <w:i/>
              <w:iCs/>
              <w:noProof/>
            </w:rPr>
            <w:t>Yale Center for Environmental Law &amp; Policy; New Haven, CT, USA</w:t>
          </w:r>
          <w:r>
            <w:rPr>
              <w:noProof/>
            </w:rPr>
            <w:t>, 2018.</w:t>
          </w:r>
        </w:p>
        <w:p w14:paraId="7DD5049D" w14:textId="23BCF401" w:rsidR="00ED0CCF" w:rsidRPr="00ED0CCF" w:rsidRDefault="00ED0CCF" w:rsidP="00ED0CCF">
          <w:pPr>
            <w:spacing w:line="240" w:lineRule="auto"/>
          </w:pPr>
          <w:r w:rsidRPr="00ED0CCF">
            <w:t>https://epi.yale.edu/</w:t>
          </w:r>
        </w:p>
        <w:p w14:paraId="37298303" w14:textId="77777777" w:rsidR="00CA637C" w:rsidRDefault="00CA637C" w:rsidP="00043039">
          <w:pPr>
            <w:pStyle w:val="Bibliography"/>
            <w:spacing w:before="240" w:line="240" w:lineRule="auto"/>
            <w:ind w:firstLine="0"/>
            <w:rPr>
              <w:noProof/>
            </w:rPr>
          </w:pPr>
          <w:r>
            <w:rPr>
              <w:noProof/>
            </w:rPr>
            <w:t xml:space="preserve">Zhou, Peng, Ang Beng Wah, và Kim Leng Poh. “A mathematical programming approach to constructing composite indicators.” </w:t>
          </w:r>
          <w:r>
            <w:rPr>
              <w:i/>
              <w:iCs/>
              <w:noProof/>
            </w:rPr>
            <w:t>Ecological Economics</w:t>
          </w:r>
          <w:r>
            <w:rPr>
              <w:noProof/>
            </w:rPr>
            <w:t xml:space="preserve"> 62, số 2 (2007): 291-297.</w:t>
          </w:r>
        </w:p>
        <w:p w14:paraId="18120AFC" w14:textId="2A8CCAD7" w:rsidR="00ED0CCF" w:rsidRPr="00ED0CCF" w:rsidRDefault="00ED0CCF" w:rsidP="00ED0CCF">
          <w:pPr>
            <w:spacing w:line="240" w:lineRule="auto"/>
          </w:pPr>
          <w:r w:rsidRPr="00ED0CCF">
            <w:t>https://www.researchgate.net/publication/222719269_A_Mathematical_Programming_Approach_to_Constructing_Composite_Indicators</w:t>
          </w:r>
        </w:p>
        <w:p w14:paraId="4E93D145" w14:textId="77777777" w:rsidR="00CA637C" w:rsidRDefault="00CA637C" w:rsidP="00043039">
          <w:pPr>
            <w:pStyle w:val="Bibliography"/>
            <w:spacing w:before="240" w:line="240" w:lineRule="auto"/>
            <w:ind w:firstLine="0"/>
            <w:rPr>
              <w:noProof/>
            </w:rPr>
          </w:pPr>
          <w:r>
            <w:rPr>
              <w:noProof/>
            </w:rPr>
            <w:t xml:space="preserve">Zimmerer, Karl S. “Human Geography and the “New Ecology”: The Prospect and Promise of Integration.” </w:t>
          </w:r>
          <w:r>
            <w:rPr>
              <w:i/>
              <w:iCs/>
              <w:noProof/>
            </w:rPr>
            <w:t>Annals of the Association of American Geographers</w:t>
          </w:r>
          <w:r>
            <w:rPr>
              <w:noProof/>
            </w:rPr>
            <w:t xml:space="preserve"> 84, số 1 (1994): 108-125.</w:t>
          </w:r>
        </w:p>
        <w:p w14:paraId="7FFA08C6" w14:textId="580B3610" w:rsidR="00ED0CCF" w:rsidRPr="00ED0CCF" w:rsidRDefault="00ED0CCF" w:rsidP="00ED0CCF">
          <w:pPr>
            <w:spacing w:line="240" w:lineRule="auto"/>
          </w:pPr>
          <w:r w:rsidRPr="00ED0CCF">
            <w:t>https://www.jstor.org/stable/2563826</w:t>
          </w:r>
        </w:p>
        <w:p w14:paraId="03A5CF07" w14:textId="6DB2930D" w:rsidR="00520954" w:rsidRDefault="00520954" w:rsidP="00ED0CCF">
          <w:pPr>
            <w:spacing w:line="240" w:lineRule="auto"/>
          </w:pPr>
          <w:r w:rsidRPr="0032596E">
            <w:rPr>
              <w:rFonts w:asciiTheme="majorHAnsi" w:hAnsiTheme="majorHAnsi" w:cstheme="majorHAnsi"/>
              <w:b/>
              <w:bCs/>
            </w:rPr>
            <w:fldChar w:fldCharType="end"/>
          </w:r>
        </w:p>
      </w:sdtContent>
    </w:sdt>
    <w:p w14:paraId="00000435" w14:textId="77777777" w:rsidR="00E03B00" w:rsidRDefault="00E03B00">
      <w:pPr>
        <w:rPr>
          <w:rFonts w:ascii="Arial" w:eastAsia="Arial" w:hAnsi="Arial" w:cs="Arial"/>
          <w:color w:val="000000"/>
          <w:sz w:val="22"/>
          <w:szCs w:val="22"/>
        </w:rPr>
      </w:pPr>
    </w:p>
    <w:sectPr w:rsidR="00E03B00">
      <w:pgSz w:w="11906" w:h="16838"/>
      <w:pgMar w:top="1440" w:right="1440" w:bottom="1440" w:left="1440"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Nam Le" w:date="2024-02-10T14:18:00Z" w:initials="NL">
    <w:p w14:paraId="17151E41" w14:textId="77777777" w:rsidR="001C250D" w:rsidRDefault="001C250D" w:rsidP="001C250D">
      <w:pPr>
        <w:pStyle w:val="CommentText"/>
        <w:ind w:firstLine="0"/>
        <w:jc w:val="left"/>
      </w:pPr>
      <w:r>
        <w:rPr>
          <w:rStyle w:val="CommentReference"/>
        </w:rPr>
        <w:annotationRef/>
      </w:r>
      <w:r>
        <w:t>Font chữ của bảng phải trùng với font chữ của Text và phải được cùng hay kích cỡ font nhỏ hơn.</w:t>
      </w:r>
    </w:p>
  </w:comment>
  <w:comment w:id="1" w:author="Nam Le" w:date="2024-02-10T14:18:00Z" w:initials="NL">
    <w:p w14:paraId="70543678" w14:textId="77777777" w:rsidR="001C250D" w:rsidRDefault="001C250D" w:rsidP="001C250D">
      <w:pPr>
        <w:pStyle w:val="CommentText"/>
        <w:ind w:firstLine="0"/>
        <w:jc w:val="left"/>
      </w:pPr>
      <w:r>
        <w:rPr>
          <w:rStyle w:val="CommentReference"/>
        </w:rPr>
        <w:annotationRef/>
      </w:r>
      <w:r>
        <w:t>Tiếng Việt Pls</w:t>
      </w:r>
    </w:p>
  </w:comment>
  <w:comment w:id="2" w:author="Nam Le" w:date="2024-02-10T14:18:00Z" w:initials="NL">
    <w:p w14:paraId="47D6A0A9" w14:textId="77777777" w:rsidR="001C250D" w:rsidRDefault="001C250D" w:rsidP="001C250D">
      <w:pPr>
        <w:pStyle w:val="CommentText"/>
        <w:ind w:firstLine="0"/>
        <w:jc w:val="left"/>
      </w:pPr>
      <w:r>
        <w:rPr>
          <w:rStyle w:val="CommentReference"/>
        </w:rPr>
        <w:annotationRef/>
      </w:r>
      <w:r>
        <w:t>Tiếng Việt Pls</w:t>
      </w:r>
    </w:p>
  </w:comment>
  <w:comment w:id="3" w:author="Nam Le" w:date="2024-02-10T14:19:00Z" w:initials="NL">
    <w:p w14:paraId="03E13370" w14:textId="77777777" w:rsidR="001C250D" w:rsidRDefault="001C250D" w:rsidP="001C250D">
      <w:pPr>
        <w:pStyle w:val="CommentText"/>
        <w:ind w:firstLine="0"/>
        <w:jc w:val="left"/>
      </w:pPr>
      <w:r>
        <w:rPr>
          <w:rStyle w:val="CommentReference"/>
        </w:rPr>
        <w:annotationRef/>
      </w:r>
      <w:r>
        <w:t>Tiếng Việt Pls</w:t>
      </w:r>
    </w:p>
  </w:comment>
  <w:comment w:id="4" w:author="Nam Le" w:date="2024-02-10T14:19:00Z" w:initials="NL">
    <w:p w14:paraId="7288F673" w14:textId="77777777" w:rsidR="005B487C" w:rsidRDefault="005B487C" w:rsidP="005B487C">
      <w:pPr>
        <w:pStyle w:val="CommentText"/>
        <w:ind w:firstLine="0"/>
        <w:jc w:val="left"/>
      </w:pPr>
      <w:r>
        <w:rPr>
          <w:rStyle w:val="CommentReference"/>
        </w:rPr>
        <w:annotationRef/>
      </w:r>
      <w:r>
        <w:t>Thiếu phần Impact Hiearchy và lý do cần có nó.</w:t>
      </w:r>
    </w:p>
  </w:comment>
  <w:comment w:id="5" w:author="Nam Le" w:date="2024-02-10T14:09:00Z" w:initials="NL">
    <w:p w14:paraId="70F70538" w14:textId="0FDE3737" w:rsidR="00673DB7" w:rsidRDefault="00673DB7" w:rsidP="00673DB7">
      <w:pPr>
        <w:pStyle w:val="CommentText"/>
        <w:ind w:firstLine="0"/>
        <w:jc w:val="left"/>
      </w:pPr>
      <w:r>
        <w:rPr>
          <w:rStyle w:val="CommentReference"/>
        </w:rPr>
        <w:annotationRef/>
      </w:r>
      <w:r>
        <w:t>Khi có bất cứ bảng nào thì các em phải dùng caption cho bảng chứ k được để trống hay điền 1 cách thủ công tên bảng.</w:t>
      </w:r>
    </w:p>
    <w:p w14:paraId="32B3C7E7" w14:textId="77777777" w:rsidR="00673DB7" w:rsidRDefault="00673DB7" w:rsidP="00673DB7">
      <w:pPr>
        <w:pStyle w:val="CommentText"/>
        <w:ind w:firstLine="0"/>
        <w:jc w:val="left"/>
      </w:pPr>
      <w:r>
        <w:t>Các em chỉ cần copy cái này và dán vào các bảng tiếp theo.</w:t>
      </w:r>
    </w:p>
  </w:comment>
  <w:comment w:id="6" w:author="Nam Le" w:date="2024-02-10T13:29:00Z" w:initials="NL">
    <w:p w14:paraId="167650F8" w14:textId="68DDA0B1" w:rsidR="00397300" w:rsidRDefault="00397300" w:rsidP="00397300">
      <w:pPr>
        <w:pStyle w:val="CommentText"/>
        <w:ind w:firstLine="0"/>
        <w:jc w:val="left"/>
      </w:pPr>
      <w:r>
        <w:rPr>
          <w:rStyle w:val="CommentReference"/>
        </w:rPr>
        <w:annotationRef/>
      </w:r>
      <w:r>
        <w:t>Phần này các em viết thật quá ☺️</w:t>
      </w:r>
    </w:p>
    <w:p w14:paraId="540D03E6" w14:textId="77777777" w:rsidR="00397300" w:rsidRDefault="00397300" w:rsidP="00397300">
      <w:pPr>
        <w:pStyle w:val="CommentText"/>
        <w:ind w:firstLine="0"/>
        <w:jc w:val="left"/>
      </w:pPr>
    </w:p>
    <w:p w14:paraId="125B652D" w14:textId="77777777" w:rsidR="00397300" w:rsidRDefault="00397300" w:rsidP="00397300">
      <w:pPr>
        <w:pStyle w:val="CommentText"/>
        <w:ind w:firstLine="0"/>
        <w:jc w:val="left"/>
      </w:pPr>
      <w:r>
        <w:t>Về nguyên tắc thì phải là tập hợp một số lượng đủ lớn ý kiến. Do đó theo thầy thì các em nên viết lại phần này và k đề cập đến Tên của ai cả.</w:t>
      </w:r>
    </w:p>
    <w:p w14:paraId="574521EC" w14:textId="77777777" w:rsidR="00397300" w:rsidRDefault="00397300" w:rsidP="00397300">
      <w:pPr>
        <w:pStyle w:val="CommentText"/>
        <w:ind w:firstLine="0"/>
        <w:jc w:val="left"/>
      </w:pPr>
    </w:p>
    <w:p w14:paraId="12334BE1" w14:textId="77777777" w:rsidR="00397300" w:rsidRDefault="00397300" w:rsidP="00397300">
      <w:pPr>
        <w:pStyle w:val="CommentText"/>
        <w:ind w:firstLine="0"/>
        <w:jc w:val="left"/>
      </w:pPr>
      <w:r>
        <w:t>Các em có thể viết đại ý như sau.</w:t>
      </w:r>
    </w:p>
    <w:p w14:paraId="54F2B4DA" w14:textId="77777777" w:rsidR="00397300" w:rsidRDefault="00397300" w:rsidP="00397300">
      <w:pPr>
        <w:pStyle w:val="CommentText"/>
        <w:ind w:firstLine="0"/>
        <w:jc w:val="left"/>
      </w:pPr>
    </w:p>
    <w:p w14:paraId="394FEC85" w14:textId="77777777" w:rsidR="00397300" w:rsidRDefault="00397300" w:rsidP="00397300">
      <w:pPr>
        <w:pStyle w:val="CommentText"/>
        <w:ind w:firstLine="0"/>
        <w:jc w:val="left"/>
      </w:pPr>
      <w:r>
        <w:t>Trọng số cho từng tiêu chí được xác định qua việc lấy ý kiến của chuyên gia và người dân. Để làm được việc này, các cuộc họp giữa các bên cần phải được tiến hành để người tham gia đưa ra quan điểm và từ đó thảo luận thống nhất. Trong ví dụ này trọng số của từng chỉ tiêu được liệt kê trong bảng Sau.</w:t>
      </w:r>
    </w:p>
  </w:comment>
  <w:comment w:id="7" w:author="Nam Le" w:date="2024-02-10T13:22:00Z" w:initials="NL">
    <w:p w14:paraId="2762DAA7" w14:textId="6D1E8987" w:rsidR="00397300" w:rsidRDefault="00397300" w:rsidP="00397300">
      <w:pPr>
        <w:pStyle w:val="CommentText"/>
        <w:ind w:firstLine="0"/>
        <w:jc w:val="left"/>
      </w:pPr>
      <w:r>
        <w:rPr>
          <w:rStyle w:val="CommentReference"/>
        </w:rPr>
        <w:annotationRef/>
      </w:r>
      <w:r>
        <w:t>Thông thường, các trọng số của chuyên gia đánh giá thường k quá chênh lệnh nhau, trừ khi có sự khác biệt rất lớn về quan điểm. Do đó khi thấy Thy cho ra 0.04 thì nó khác xa quá nhiều so với Nam và Hiền.</w:t>
      </w:r>
    </w:p>
  </w:comment>
  <w:comment w:id="8" w:author="Nam Le" w:date="2024-02-10T13:23:00Z" w:initials="NL">
    <w:p w14:paraId="29E50A08" w14:textId="77777777" w:rsidR="00397300" w:rsidRDefault="00397300" w:rsidP="00397300">
      <w:pPr>
        <w:pStyle w:val="CommentText"/>
        <w:ind w:firstLine="0"/>
        <w:jc w:val="left"/>
      </w:pPr>
      <w:r>
        <w:rPr>
          <w:rStyle w:val="CommentReference"/>
        </w:rPr>
        <w:annotationRef/>
      </w:r>
      <w:r>
        <w:t>Phần này cũng hay, nhưng khi viết báo thì có lẽ không nên cho vào mà chỉ cần giải thích bằng câu trong 1 đoạn văn thôi. Vì có thể người đọc sẽ nó là với 3 chuyên gia mà đánh giá thì quá ít. Thường phải là 1 tập hơn lớn hơn. Do đó, có thể bỏ 3 cột này.</w:t>
      </w:r>
    </w:p>
  </w:comment>
  <w:comment w:id="9" w:author="Nam Le" w:date="2024-02-10T13:25:00Z" w:initials="NL">
    <w:p w14:paraId="2482489B" w14:textId="77777777" w:rsidR="00397300" w:rsidRDefault="00397300" w:rsidP="00397300">
      <w:pPr>
        <w:pStyle w:val="CommentText"/>
        <w:ind w:firstLine="0"/>
        <w:jc w:val="left"/>
      </w:pPr>
      <w:r>
        <w:rPr>
          <w:rStyle w:val="CommentReference"/>
        </w:rPr>
        <w:annotationRef/>
      </w:r>
      <w:r>
        <w:t>4 con số này cộng vào với nhau lớn hơn 1</w:t>
      </w:r>
    </w:p>
  </w:comment>
  <w:comment w:id="10" w:author="Nam Le" w:date="2024-02-10T13:36:00Z" w:initials="NL">
    <w:p w14:paraId="0DDEF7C9" w14:textId="77777777" w:rsidR="00387905" w:rsidRDefault="00387905" w:rsidP="00387905">
      <w:pPr>
        <w:pStyle w:val="CommentText"/>
        <w:ind w:firstLine="0"/>
        <w:jc w:val="left"/>
      </w:pPr>
      <w:r>
        <w:rPr>
          <w:rStyle w:val="CommentReference"/>
        </w:rPr>
        <w:annotationRef/>
      </w:r>
      <w:r>
        <w:t>Phần này các em lưu ý là tất cả nên qui về giá trị của Tiền.</w:t>
      </w:r>
    </w:p>
    <w:p w14:paraId="3DD49570" w14:textId="77777777" w:rsidR="00387905" w:rsidRDefault="00387905" w:rsidP="00387905">
      <w:pPr>
        <w:pStyle w:val="CommentText"/>
        <w:ind w:firstLine="0"/>
        <w:jc w:val="left"/>
      </w:pPr>
    </w:p>
    <w:p w14:paraId="1F75C51A" w14:textId="77777777" w:rsidR="00387905" w:rsidRDefault="00387905" w:rsidP="00387905">
      <w:pPr>
        <w:pStyle w:val="CommentText"/>
        <w:ind w:firstLine="0"/>
        <w:jc w:val="left"/>
      </w:pPr>
      <w:r>
        <w:t>Tuy nhiên, có 1 số tác động các em chưa qui về được Tiền.</w:t>
      </w:r>
    </w:p>
    <w:p w14:paraId="794D89ED" w14:textId="77777777" w:rsidR="00387905" w:rsidRDefault="00387905" w:rsidP="00387905">
      <w:pPr>
        <w:pStyle w:val="CommentText"/>
        <w:ind w:firstLine="0"/>
        <w:jc w:val="left"/>
      </w:pPr>
    </w:p>
  </w:comment>
  <w:comment w:id="11" w:author="Nam Le" w:date="2024-02-10T13:38:00Z" w:initials="NL">
    <w:p w14:paraId="5DC134B5" w14:textId="77777777" w:rsidR="00387905" w:rsidRDefault="00387905" w:rsidP="00387905">
      <w:pPr>
        <w:pStyle w:val="CommentText"/>
        <w:ind w:firstLine="0"/>
        <w:jc w:val="left"/>
      </w:pPr>
      <w:r>
        <w:rPr>
          <w:rStyle w:val="CommentReference"/>
        </w:rPr>
        <w:annotationRef/>
      </w:r>
      <w:r>
        <w:t>Theo ngày, tháng, năm?</w:t>
      </w:r>
    </w:p>
    <w:p w14:paraId="580FFBDD" w14:textId="77777777" w:rsidR="00387905" w:rsidRDefault="00387905" w:rsidP="00387905">
      <w:pPr>
        <w:pStyle w:val="CommentText"/>
        <w:ind w:firstLine="0"/>
        <w:jc w:val="left"/>
      </w:pPr>
    </w:p>
    <w:p w14:paraId="3753EAD3" w14:textId="77777777" w:rsidR="00387905" w:rsidRDefault="00387905" w:rsidP="00387905">
      <w:pPr>
        <w:pStyle w:val="CommentText"/>
        <w:ind w:firstLine="0"/>
        <w:jc w:val="left"/>
      </w:pPr>
      <w:r>
        <w:t>Các em nên qui về tổng số tiền cho 1 năm</w:t>
      </w:r>
    </w:p>
  </w:comment>
  <w:comment w:id="12" w:author="Nam Le" w:date="2024-02-10T13:40:00Z" w:initials="NL">
    <w:p w14:paraId="7FE585D3" w14:textId="77777777" w:rsidR="002A2A45" w:rsidRDefault="002A2A45" w:rsidP="002A2A45">
      <w:pPr>
        <w:pStyle w:val="CommentText"/>
        <w:ind w:firstLine="0"/>
        <w:jc w:val="left"/>
      </w:pPr>
      <w:r>
        <w:rPr>
          <w:rStyle w:val="CommentReference"/>
        </w:rPr>
        <w:annotationRef/>
      </w:r>
      <w:r>
        <w:t>OK, nhưng qui đổi về tiền cho 1 năm thì như thế nào?</w:t>
      </w:r>
    </w:p>
    <w:p w14:paraId="234BF27B" w14:textId="77777777" w:rsidR="002A2A45" w:rsidRDefault="002A2A45" w:rsidP="002A2A45">
      <w:pPr>
        <w:pStyle w:val="CommentText"/>
        <w:ind w:firstLine="0"/>
        <w:jc w:val="left"/>
      </w:pPr>
    </w:p>
    <w:p w14:paraId="65A109B0" w14:textId="77777777" w:rsidR="002A2A45" w:rsidRDefault="002A2A45" w:rsidP="002A2A45">
      <w:pPr>
        <w:pStyle w:val="CommentText"/>
        <w:ind w:firstLine="0"/>
        <w:jc w:val="left"/>
      </w:pPr>
      <w:r>
        <w:t>Các em có thể giả định là người dân có thể bỏ ra chi phí tự nguyện. Để làm sao các % đạt ngưỡng chuẩn</w:t>
      </w:r>
    </w:p>
  </w:comment>
  <w:comment w:id="13" w:author="Nam Le" w:date="2024-02-10T13:40:00Z" w:initials="NL">
    <w:p w14:paraId="1F88CDC2" w14:textId="77777777" w:rsidR="002A2A45" w:rsidRDefault="002A2A45" w:rsidP="002A2A45">
      <w:pPr>
        <w:pStyle w:val="CommentText"/>
        <w:ind w:firstLine="0"/>
        <w:jc w:val="left"/>
      </w:pPr>
      <w:r>
        <w:rPr>
          <w:rStyle w:val="CommentReference"/>
        </w:rPr>
        <w:annotationRef/>
      </w:r>
      <w:r>
        <w:t>Qui ra tiền ntn?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7151E41" w15:done="0"/>
  <w15:commentEx w15:paraId="70543678" w15:done="0"/>
  <w15:commentEx w15:paraId="47D6A0A9" w15:done="0"/>
  <w15:commentEx w15:paraId="03E13370" w15:done="0"/>
  <w15:commentEx w15:paraId="7288F673" w15:done="0"/>
  <w15:commentEx w15:paraId="32B3C7E7" w15:done="0"/>
  <w15:commentEx w15:paraId="394FEC85" w15:done="0"/>
  <w15:commentEx w15:paraId="2762DAA7" w15:done="0"/>
  <w15:commentEx w15:paraId="29E50A08" w15:done="0"/>
  <w15:commentEx w15:paraId="2482489B" w15:done="0"/>
  <w15:commentEx w15:paraId="794D89ED" w15:done="0"/>
  <w15:commentEx w15:paraId="3753EAD3" w15:done="0"/>
  <w15:commentEx w15:paraId="65A109B0" w15:done="0"/>
  <w15:commentEx w15:paraId="1F88CD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73D8A552" w16cex:dateUtc="2024-02-10T08:48:00Z"/>
  <w16cex:commentExtensible w16cex:durableId="171E3621" w16cex:dateUtc="2024-02-10T08:48:00Z"/>
  <w16cex:commentExtensible w16cex:durableId="71E475B8" w16cex:dateUtc="2024-02-10T08:48:00Z"/>
  <w16cex:commentExtensible w16cex:durableId="737EC581" w16cex:dateUtc="2024-02-10T08:49:00Z"/>
  <w16cex:commentExtensible w16cex:durableId="184389A9" w16cex:dateUtc="2024-02-10T08:49:00Z"/>
  <w16cex:commentExtensible w16cex:durableId="0E44045B" w16cex:dateUtc="2024-02-10T08:39:00Z"/>
  <w16cex:commentExtensible w16cex:durableId="4D450606" w16cex:dateUtc="2024-02-10T07:59:00Z"/>
  <w16cex:commentExtensible w16cex:durableId="05AAC6B2" w16cex:dateUtc="2024-02-10T07:52:00Z"/>
  <w16cex:commentExtensible w16cex:durableId="16B413E8" w16cex:dateUtc="2024-02-10T07:53:00Z"/>
  <w16cex:commentExtensible w16cex:durableId="701EE747" w16cex:dateUtc="2024-02-10T07:55:00Z"/>
  <w16cex:commentExtensible w16cex:durableId="6064A324" w16cex:dateUtc="2024-02-10T08:06:00Z"/>
  <w16cex:commentExtensible w16cex:durableId="45F69F4D" w16cex:dateUtc="2024-02-10T08:08:00Z"/>
  <w16cex:commentExtensible w16cex:durableId="1791DFC6" w16cex:dateUtc="2024-02-10T08:10:00Z"/>
  <w16cex:commentExtensible w16cex:durableId="0B681D2A" w16cex:dateUtc="2024-02-10T08:1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7151E41" w16cid:durableId="73D8A552"/>
  <w16cid:commentId w16cid:paraId="70543678" w16cid:durableId="171E3621"/>
  <w16cid:commentId w16cid:paraId="47D6A0A9" w16cid:durableId="71E475B8"/>
  <w16cid:commentId w16cid:paraId="03E13370" w16cid:durableId="737EC581"/>
  <w16cid:commentId w16cid:paraId="7288F673" w16cid:durableId="184389A9"/>
  <w16cid:commentId w16cid:paraId="32B3C7E7" w16cid:durableId="0E44045B"/>
  <w16cid:commentId w16cid:paraId="394FEC85" w16cid:durableId="4D450606"/>
  <w16cid:commentId w16cid:paraId="2762DAA7" w16cid:durableId="05AAC6B2"/>
  <w16cid:commentId w16cid:paraId="29E50A08" w16cid:durableId="16B413E8"/>
  <w16cid:commentId w16cid:paraId="2482489B" w16cid:durableId="701EE747"/>
  <w16cid:commentId w16cid:paraId="794D89ED" w16cid:durableId="6064A324"/>
  <w16cid:commentId w16cid:paraId="3753EAD3" w16cid:durableId="45F69F4D"/>
  <w16cid:commentId w16cid:paraId="65A109B0" w16cid:durableId="1791DFC6"/>
  <w16cid:commentId w16cid:paraId="1F88CDC2" w16cid:durableId="0B681D2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A9533" w14:textId="77777777" w:rsidR="001D7DE4" w:rsidRDefault="001D7DE4">
      <w:pPr>
        <w:spacing w:after="0" w:line="240" w:lineRule="auto"/>
      </w:pPr>
      <w:r>
        <w:separator/>
      </w:r>
    </w:p>
  </w:endnote>
  <w:endnote w:type="continuationSeparator" w:id="0">
    <w:p w14:paraId="22EAB97F" w14:textId="77777777" w:rsidR="001D7DE4" w:rsidRDefault="001D7D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Roboto">
    <w:charset w:val="00"/>
    <w:family w:val="auto"/>
    <w:pitch w:val="variable"/>
    <w:sig w:usb0="E0000AFF" w:usb1="5000217F" w:usb2="00000021" w:usb3="00000000" w:csb0="0000019F" w:csb1="00000000"/>
  </w:font>
  <w:font w:name="Arial Unicode MS">
    <w:panose1 w:val="020B0604020202020204"/>
    <w:charset w:val="80"/>
    <w:family w:val="swiss"/>
    <w:pitch w:val="variable"/>
    <w:sig w:usb0="F7FFAEFF" w:usb1="F9DFFFFF" w:usb2="0000007F" w:usb3="00000000" w:csb0="003F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E12AE9" w14:textId="77777777" w:rsidR="001D7DE4" w:rsidRDefault="001D7DE4">
      <w:pPr>
        <w:spacing w:after="0" w:line="240" w:lineRule="auto"/>
      </w:pPr>
      <w:r>
        <w:separator/>
      </w:r>
    </w:p>
  </w:footnote>
  <w:footnote w:type="continuationSeparator" w:id="0">
    <w:p w14:paraId="4B883040" w14:textId="77777777" w:rsidR="001D7DE4" w:rsidRDefault="001D7DE4">
      <w:pPr>
        <w:spacing w:after="0" w:line="240" w:lineRule="auto"/>
      </w:pPr>
      <w:r>
        <w:continuationSeparator/>
      </w:r>
    </w:p>
  </w:footnote>
  <w:footnote w:id="1">
    <w:p w14:paraId="6C7B2E9F" w14:textId="1BE7527B" w:rsidR="00B01598" w:rsidRDefault="00B01598" w:rsidP="00B01598">
      <w:pPr>
        <w:pStyle w:val="FootnoteText"/>
        <w:ind w:firstLine="0"/>
      </w:pPr>
      <w:r>
        <w:rPr>
          <w:rStyle w:val="FootnoteReference"/>
        </w:rPr>
        <w:footnoteRef/>
      </w:r>
      <w:r>
        <w:t xml:space="preserve"> </w:t>
      </w:r>
      <w:r w:rsidRPr="00B01598">
        <w:rPr>
          <w:rFonts w:asciiTheme="majorHAnsi" w:hAnsiTheme="majorHAnsi" w:cstheme="majorHAnsi"/>
          <w:shd w:val="clear" w:color="auto" w:fill="FFFFFF"/>
        </w:rPr>
        <w:t xml:space="preserve">Sinh viên nghiên cứu, ngành Kiến </w:t>
      </w:r>
      <w:r w:rsidR="00FD08E6">
        <w:rPr>
          <w:rFonts w:asciiTheme="majorHAnsi" w:hAnsiTheme="majorHAnsi" w:cstheme="majorHAnsi"/>
          <w:shd w:val="clear" w:color="auto" w:fill="FFFFFF"/>
        </w:rPr>
        <w:t>T</w:t>
      </w:r>
      <w:r w:rsidRPr="00B01598">
        <w:rPr>
          <w:rFonts w:asciiTheme="majorHAnsi" w:hAnsiTheme="majorHAnsi" w:cstheme="majorHAnsi"/>
          <w:shd w:val="clear" w:color="auto" w:fill="FFFFFF"/>
        </w:rPr>
        <w:t xml:space="preserve">rúc và </w:t>
      </w:r>
      <w:r w:rsidR="00FD08E6">
        <w:rPr>
          <w:rFonts w:asciiTheme="majorHAnsi" w:hAnsiTheme="majorHAnsi" w:cstheme="majorHAnsi"/>
          <w:shd w:val="clear" w:color="auto" w:fill="FFFFFF"/>
        </w:rPr>
        <w:t>T</w:t>
      </w:r>
      <w:r w:rsidRPr="00B01598">
        <w:rPr>
          <w:rFonts w:asciiTheme="majorHAnsi" w:hAnsiTheme="majorHAnsi" w:cstheme="majorHAnsi"/>
          <w:shd w:val="clear" w:color="auto" w:fill="FFFFFF"/>
        </w:rPr>
        <w:t xml:space="preserve">hiết </w:t>
      </w:r>
      <w:r w:rsidR="00FD08E6">
        <w:rPr>
          <w:rFonts w:asciiTheme="majorHAnsi" w:hAnsiTheme="majorHAnsi" w:cstheme="majorHAnsi"/>
          <w:shd w:val="clear" w:color="auto" w:fill="FFFFFF"/>
        </w:rPr>
        <w:t>K</w:t>
      </w:r>
      <w:r w:rsidRPr="00B01598">
        <w:rPr>
          <w:rFonts w:asciiTheme="majorHAnsi" w:hAnsiTheme="majorHAnsi" w:cstheme="majorHAnsi"/>
          <w:shd w:val="clear" w:color="auto" w:fill="FFFFFF"/>
        </w:rPr>
        <w:t xml:space="preserve">ế </w:t>
      </w:r>
      <w:r w:rsidR="00FD08E6">
        <w:rPr>
          <w:rFonts w:asciiTheme="majorHAnsi" w:hAnsiTheme="majorHAnsi" w:cstheme="majorHAnsi"/>
          <w:shd w:val="clear" w:color="auto" w:fill="FFFFFF"/>
        </w:rPr>
        <w:t>Đ</w:t>
      </w:r>
      <w:r w:rsidRPr="00B01598">
        <w:rPr>
          <w:rFonts w:asciiTheme="majorHAnsi" w:hAnsiTheme="majorHAnsi" w:cstheme="majorHAnsi"/>
          <w:shd w:val="clear" w:color="auto" w:fill="FFFFFF"/>
        </w:rPr>
        <w:t xml:space="preserve">ô </w:t>
      </w:r>
      <w:r w:rsidR="00FD08E6">
        <w:rPr>
          <w:rFonts w:asciiTheme="majorHAnsi" w:hAnsiTheme="majorHAnsi" w:cstheme="majorHAnsi"/>
          <w:shd w:val="clear" w:color="auto" w:fill="FFFFFF"/>
        </w:rPr>
        <w:t>T</w:t>
      </w:r>
      <w:r w:rsidRPr="00B01598">
        <w:rPr>
          <w:rFonts w:asciiTheme="majorHAnsi" w:hAnsiTheme="majorHAnsi" w:cstheme="majorHAnsi"/>
          <w:shd w:val="clear" w:color="auto" w:fill="FFFFFF"/>
        </w:rPr>
        <w:t xml:space="preserve">hị </w:t>
      </w:r>
      <w:r w:rsidR="00FD08E6">
        <w:rPr>
          <w:rFonts w:asciiTheme="majorHAnsi" w:hAnsiTheme="majorHAnsi" w:cstheme="majorHAnsi"/>
          <w:shd w:val="clear" w:color="auto" w:fill="FFFFFF"/>
        </w:rPr>
        <w:t>T</w:t>
      </w:r>
      <w:r w:rsidRPr="00B01598">
        <w:rPr>
          <w:rFonts w:asciiTheme="majorHAnsi" w:hAnsiTheme="majorHAnsi" w:cstheme="majorHAnsi"/>
          <w:shd w:val="clear" w:color="auto" w:fill="FFFFFF"/>
        </w:rPr>
        <w:t xml:space="preserve">hông </w:t>
      </w:r>
      <w:r w:rsidR="00FD08E6">
        <w:rPr>
          <w:rFonts w:asciiTheme="majorHAnsi" w:hAnsiTheme="majorHAnsi" w:cstheme="majorHAnsi"/>
          <w:shd w:val="clear" w:color="auto" w:fill="FFFFFF"/>
        </w:rPr>
        <w:t>M</w:t>
      </w:r>
      <w:r w:rsidRPr="00B01598">
        <w:rPr>
          <w:rFonts w:asciiTheme="majorHAnsi" w:hAnsiTheme="majorHAnsi" w:cstheme="majorHAnsi"/>
          <w:shd w:val="clear" w:color="auto" w:fill="FFFFFF"/>
        </w:rPr>
        <w:t xml:space="preserve">inh, Viện Đô Thị Thông Minh và Quản Lý, Đại học Kinh Tế TP HCM, Việt </w:t>
      </w:r>
      <w:r>
        <w:rPr>
          <w:rFonts w:asciiTheme="majorHAnsi" w:hAnsiTheme="majorHAnsi" w:cstheme="majorHAnsi"/>
          <w:shd w:val="clear" w:color="auto" w:fill="FFFFFF"/>
        </w:rPr>
        <w:t>Nam.</w:t>
      </w:r>
    </w:p>
  </w:footnote>
  <w:footnote w:id="2">
    <w:p w14:paraId="28CBB900" w14:textId="77777777" w:rsidR="005D0EC2" w:rsidRDefault="005D0EC2" w:rsidP="005D0EC2">
      <w:pPr>
        <w:pStyle w:val="FootnoteText"/>
        <w:spacing w:after="240"/>
        <w:ind w:firstLine="0"/>
      </w:pPr>
      <w:r>
        <w:rPr>
          <w:rStyle w:val="FootnoteReference"/>
        </w:rPr>
        <w:footnoteRef/>
      </w:r>
      <w:r>
        <w:t xml:space="preserve"> </w:t>
      </w:r>
      <w:r w:rsidRPr="00B01598">
        <w:rPr>
          <w:rFonts w:asciiTheme="majorHAnsi" w:hAnsiTheme="majorHAnsi" w:cstheme="majorHAnsi"/>
          <w:shd w:val="clear" w:color="auto" w:fill="FFFFFF"/>
        </w:rPr>
        <w:t>Tiến sĩ, Giảng viên lâu năm, Trưởng nhóm về Đánh Giá Rủi Ro, Tính Toán Tối Ưu và Quản Lý Hạ Tầng Đô Thị, Viện Đô Thị Thông Minh và Quản Lý, Đại học Kinh Tế TP HCM, Việt Nam.</w:t>
      </w:r>
    </w:p>
  </w:footnote>
  <w:footnote w:id="3">
    <w:p w14:paraId="0000046E" w14:textId="5409F123" w:rsidR="00E03B00" w:rsidRPr="00165D4F" w:rsidRDefault="00000000">
      <w:pPr>
        <w:pBdr>
          <w:top w:val="nil"/>
          <w:left w:val="nil"/>
          <w:bottom w:val="nil"/>
          <w:right w:val="nil"/>
          <w:between w:val="nil"/>
        </w:pBdr>
        <w:spacing w:after="0" w:line="240" w:lineRule="auto"/>
        <w:rPr>
          <w:rFonts w:asciiTheme="majorHAnsi" w:eastAsia="Arial" w:hAnsiTheme="majorHAnsi" w:cstheme="majorHAnsi"/>
          <w:color w:val="000000"/>
          <w:sz w:val="20"/>
          <w:szCs w:val="20"/>
        </w:rPr>
      </w:pPr>
      <w:r>
        <w:rPr>
          <w:vertAlign w:val="superscript"/>
        </w:rPr>
        <w:footnoteRef/>
      </w:r>
      <w:r>
        <w:rPr>
          <w:rFonts w:ascii="Arial" w:eastAsia="Arial" w:hAnsi="Arial" w:cs="Arial"/>
          <w:color w:val="000000"/>
          <w:sz w:val="24"/>
          <w:szCs w:val="24"/>
        </w:rPr>
        <w:t xml:space="preserve"> </w:t>
      </w:r>
      <w:r>
        <w:rPr>
          <w:rFonts w:ascii="Arial" w:eastAsia="Arial" w:hAnsi="Arial" w:cs="Arial"/>
          <w:color w:val="000000"/>
          <w:sz w:val="20"/>
          <w:szCs w:val="20"/>
        </w:rPr>
        <w:t> </w:t>
      </w:r>
      <w:r w:rsidRPr="00165D4F">
        <w:rPr>
          <w:rFonts w:asciiTheme="majorHAnsi" w:eastAsia="Arial" w:hAnsiTheme="majorHAnsi" w:cstheme="majorHAnsi"/>
          <w:color w:val="000000"/>
          <w:sz w:val="20"/>
          <w:szCs w:val="20"/>
        </w:rPr>
        <w:t>“</w:t>
      </w:r>
      <w:r w:rsidR="00250E9F" w:rsidRPr="00165D4F">
        <w:rPr>
          <w:rFonts w:asciiTheme="majorHAnsi" w:eastAsia="Arial" w:hAnsiTheme="majorHAnsi" w:cstheme="majorHAnsi"/>
          <w:color w:val="000000"/>
          <w:sz w:val="20"/>
          <w:szCs w:val="20"/>
        </w:rPr>
        <w:t xml:space="preserve">Hạ </w:t>
      </w:r>
      <w:r w:rsidR="00250E9F" w:rsidRPr="00165D4F">
        <w:rPr>
          <w:rFonts w:asciiTheme="majorHAnsi" w:eastAsia="Arial" w:hAnsiTheme="majorHAnsi" w:cstheme="majorHAnsi"/>
          <w:color w:val="000000"/>
          <w:sz w:val="20"/>
          <w:szCs w:val="20"/>
        </w:rPr>
        <w:t xml:space="preserve">Tầng </w:t>
      </w:r>
      <w:r w:rsidRPr="00165D4F">
        <w:rPr>
          <w:rFonts w:asciiTheme="majorHAnsi" w:eastAsia="Arial" w:hAnsiTheme="majorHAnsi" w:cstheme="majorHAnsi"/>
          <w:color w:val="000000"/>
          <w:sz w:val="20"/>
          <w:szCs w:val="20"/>
        </w:rPr>
        <w:t>Xám” là các công trình hạ tầng và xây dựng sử dụng chủ yếu các vật liệu xám như bê tông, thép, gạch, gỗ. Các công trình xám có thể có các yếu tố xanh trong đó, nhưng về bản chất chỉ với mục đích tạo cảnh quan. </w:t>
      </w:r>
    </w:p>
    <w:p w14:paraId="0000046F" w14:textId="77777777" w:rsidR="00E03B00" w:rsidRPr="00165D4F" w:rsidRDefault="00E03B00">
      <w:pPr>
        <w:pBdr>
          <w:top w:val="nil"/>
          <w:left w:val="nil"/>
          <w:bottom w:val="nil"/>
          <w:right w:val="nil"/>
          <w:between w:val="nil"/>
        </w:pBdr>
        <w:spacing w:after="0" w:line="240" w:lineRule="auto"/>
        <w:rPr>
          <w:rFonts w:asciiTheme="majorHAnsi" w:hAnsiTheme="majorHAnsi" w:cstheme="majorHAnsi"/>
          <w:color w:val="000000"/>
          <w:sz w:val="20"/>
          <w:szCs w:val="20"/>
        </w:rPr>
      </w:pPr>
    </w:p>
  </w:footnote>
  <w:footnote w:id="4">
    <w:p w14:paraId="0224B7EB" w14:textId="55B05F1A" w:rsidR="00165D4F" w:rsidRPr="00165D4F" w:rsidRDefault="00000000" w:rsidP="00165D4F">
      <w:pPr>
        <w:pBdr>
          <w:top w:val="nil"/>
          <w:left w:val="nil"/>
          <w:bottom w:val="nil"/>
          <w:right w:val="nil"/>
          <w:between w:val="nil"/>
        </w:pBdr>
        <w:spacing w:after="0" w:line="240" w:lineRule="auto"/>
        <w:rPr>
          <w:rFonts w:asciiTheme="majorHAnsi" w:eastAsia="Arial" w:hAnsiTheme="majorHAnsi" w:cstheme="majorHAnsi"/>
          <w:color w:val="000000"/>
          <w:sz w:val="20"/>
          <w:szCs w:val="20"/>
        </w:rPr>
      </w:pPr>
      <w:r w:rsidRPr="00165D4F">
        <w:rPr>
          <w:rFonts w:asciiTheme="majorHAnsi" w:hAnsiTheme="majorHAnsi" w:cstheme="majorHAnsi"/>
          <w:sz w:val="20"/>
          <w:szCs w:val="20"/>
          <w:vertAlign w:val="superscript"/>
        </w:rPr>
        <w:footnoteRef/>
      </w:r>
      <w:r w:rsidRPr="00165D4F">
        <w:rPr>
          <w:rFonts w:asciiTheme="majorHAnsi" w:eastAsia="Arial" w:hAnsiTheme="majorHAnsi" w:cstheme="majorHAnsi"/>
          <w:color w:val="000000"/>
          <w:sz w:val="20"/>
          <w:szCs w:val="20"/>
        </w:rPr>
        <w:t xml:space="preserve">  </w:t>
      </w:r>
      <w:r w:rsidRPr="00165D4F">
        <w:rPr>
          <w:rFonts w:asciiTheme="majorHAnsi" w:eastAsia="Arial" w:hAnsiTheme="majorHAnsi" w:cstheme="majorHAnsi"/>
          <w:color w:val="000000"/>
          <w:sz w:val="20"/>
          <w:szCs w:val="20"/>
        </w:rPr>
        <w:t>“</w:t>
      </w:r>
      <w:r w:rsidR="00250E9F" w:rsidRPr="00165D4F">
        <w:rPr>
          <w:rFonts w:asciiTheme="majorHAnsi" w:eastAsia="Arial" w:hAnsiTheme="majorHAnsi" w:cstheme="majorHAnsi"/>
          <w:color w:val="000000"/>
          <w:sz w:val="20"/>
          <w:szCs w:val="20"/>
        </w:rPr>
        <w:t xml:space="preserve">Hạ Tầng </w:t>
      </w:r>
      <w:r w:rsidRPr="00165D4F">
        <w:rPr>
          <w:rFonts w:asciiTheme="majorHAnsi" w:eastAsia="Arial" w:hAnsiTheme="majorHAnsi" w:cstheme="majorHAnsi"/>
          <w:color w:val="000000"/>
          <w:sz w:val="20"/>
          <w:szCs w:val="20"/>
        </w:rPr>
        <w:t>Xanh” là các công trình hạ tầng sử dụng cây và các yếu tố hỗ trợ cho thiên nhiên như hồ, ao. Các công trình xanh này có những bộ phận dùng vật liệu xám, nhưng bản chất và mục đích của công trình xanh không chỉ tạo ra không gian mà còn có mục đích giảm thiểu rủi ro.</w:t>
      </w:r>
    </w:p>
  </w:footnote>
  <w:footnote w:id="5">
    <w:p w14:paraId="00000475" w14:textId="09CC18AE" w:rsidR="00E03B00" w:rsidRPr="00165D4F" w:rsidRDefault="00000000">
      <w:pPr>
        <w:spacing w:after="0" w:line="240" w:lineRule="auto"/>
        <w:rPr>
          <w:rFonts w:asciiTheme="majorHAnsi" w:eastAsia="Arial" w:hAnsiTheme="majorHAnsi" w:cstheme="majorHAnsi"/>
          <w:color w:val="202124"/>
          <w:sz w:val="20"/>
          <w:szCs w:val="20"/>
          <w:shd w:val="clear" w:color="auto" w:fill="F8F9FA"/>
        </w:rPr>
      </w:pPr>
      <w:r>
        <w:rPr>
          <w:vertAlign w:val="superscript"/>
        </w:rPr>
        <w:footnoteRef/>
      </w:r>
      <w:r>
        <w:rPr>
          <w:rFonts w:ascii="Arial" w:eastAsia="Arial" w:hAnsi="Arial" w:cs="Arial"/>
          <w:sz w:val="20"/>
          <w:szCs w:val="20"/>
        </w:rPr>
        <w:t xml:space="preserve"> </w:t>
      </w:r>
      <w:r w:rsidR="00165D4F">
        <w:rPr>
          <w:rFonts w:asciiTheme="majorHAnsi" w:eastAsia="Arial" w:hAnsiTheme="majorHAnsi" w:cstheme="majorHAnsi"/>
          <w:sz w:val="20"/>
          <w:szCs w:val="20"/>
          <w:highlight w:val="white"/>
        </w:rPr>
        <w:t>C</w:t>
      </w:r>
      <w:r w:rsidRPr="00165D4F">
        <w:rPr>
          <w:rFonts w:asciiTheme="majorHAnsi" w:eastAsia="Arial" w:hAnsiTheme="majorHAnsi" w:cstheme="majorHAnsi"/>
          <w:sz w:val="20"/>
          <w:szCs w:val="20"/>
          <w:highlight w:val="white"/>
        </w:rPr>
        <w:t xml:space="preserve">ơ sở hạ tầng xanh - </w:t>
      </w:r>
      <w:r w:rsidRPr="00165D4F">
        <w:rPr>
          <w:rFonts w:asciiTheme="majorHAnsi" w:eastAsia="Arial" w:hAnsiTheme="majorHAnsi" w:cstheme="majorHAnsi"/>
          <w:sz w:val="20"/>
          <w:szCs w:val="20"/>
          <w:highlight w:val="white"/>
        </w:rPr>
        <w:t xml:space="preserve">mặt nước (blue infrastructure): </w:t>
      </w:r>
      <w:r w:rsidRPr="00165D4F">
        <w:rPr>
          <w:rFonts w:asciiTheme="majorHAnsi" w:eastAsia="Arial" w:hAnsiTheme="majorHAnsi" w:cstheme="majorHAnsi"/>
          <w:color w:val="202124"/>
          <w:sz w:val="20"/>
          <w:szCs w:val="20"/>
          <w:shd w:val="clear" w:color="auto" w:fill="F8F9FA"/>
        </w:rPr>
        <w:t>đề cập đến một mạng lưới các hệ thống nước tự nhiên hoặc nhân tạo được thiết kế để quản lý tài nguyên nước một cách bền vững.</w:t>
      </w:r>
    </w:p>
    <w:p w14:paraId="00000476" w14:textId="77777777" w:rsidR="00E03B00" w:rsidRPr="00165D4F" w:rsidRDefault="00E03B00">
      <w:pPr>
        <w:spacing w:after="0" w:line="240" w:lineRule="auto"/>
        <w:rPr>
          <w:rFonts w:asciiTheme="majorHAnsi" w:eastAsia="Arial" w:hAnsiTheme="majorHAnsi" w:cstheme="majorHAnsi"/>
          <w:sz w:val="20"/>
          <w:szCs w:val="20"/>
          <w:highlight w:val="white"/>
        </w:rPr>
      </w:pPr>
    </w:p>
  </w:footnote>
  <w:footnote w:id="6">
    <w:p w14:paraId="00000477" w14:textId="77777777" w:rsidR="00E03B00" w:rsidRDefault="00000000">
      <w:pPr>
        <w:spacing w:after="0" w:line="240" w:lineRule="auto"/>
        <w:rPr>
          <w:sz w:val="10"/>
          <w:szCs w:val="10"/>
        </w:rPr>
      </w:pPr>
      <w:r w:rsidRPr="00165D4F">
        <w:rPr>
          <w:rFonts w:asciiTheme="majorHAnsi" w:hAnsiTheme="majorHAnsi" w:cstheme="majorHAnsi"/>
          <w:vertAlign w:val="superscript"/>
        </w:rPr>
        <w:footnoteRef/>
      </w:r>
      <w:r w:rsidRPr="00165D4F">
        <w:rPr>
          <w:rFonts w:asciiTheme="majorHAnsi" w:hAnsiTheme="majorHAnsi" w:cstheme="majorHAnsi"/>
          <w:sz w:val="20"/>
          <w:szCs w:val="20"/>
        </w:rPr>
        <w:t xml:space="preserve"> </w:t>
      </w:r>
      <w:r w:rsidRPr="00165D4F">
        <w:rPr>
          <w:rFonts w:asciiTheme="majorHAnsi" w:eastAsia="Arial" w:hAnsiTheme="majorHAnsi" w:cstheme="majorHAnsi"/>
          <w:sz w:val="20"/>
          <w:szCs w:val="20"/>
          <w:highlight w:val="white"/>
        </w:rPr>
        <w:t xml:space="preserve">Vườn mưa là </w:t>
      </w:r>
      <w:r w:rsidRPr="00165D4F">
        <w:rPr>
          <w:rFonts w:asciiTheme="majorHAnsi" w:eastAsia="Arial" w:hAnsiTheme="majorHAnsi" w:cstheme="majorHAnsi"/>
          <w:sz w:val="20"/>
          <w:szCs w:val="20"/>
        </w:rPr>
        <w:t>dạng vườn có khả năng hấp thụ nước mưa rơi xuống các bề mặt cứng gần đó và chảy vào hệ thống chứa nước, thay vì chảy vào cống thoát</w:t>
      </w:r>
      <w:r w:rsidRPr="00165D4F">
        <w:rPr>
          <w:rFonts w:asciiTheme="majorHAnsi" w:eastAsia="Arial" w:hAnsiTheme="majorHAnsi" w:cstheme="majorHAnsi"/>
          <w:sz w:val="20"/>
          <w:szCs w:val="20"/>
          <w:highlight w:val="white"/>
        </w:rPr>
        <w:t>.</w:t>
      </w:r>
    </w:p>
  </w:footnote>
  <w:footnote w:id="7">
    <w:p w14:paraId="00000472" w14:textId="6B5E4DE5" w:rsidR="00E03B00" w:rsidRPr="00110C5D" w:rsidRDefault="00000000">
      <w:pPr>
        <w:pBdr>
          <w:top w:val="nil"/>
          <w:left w:val="nil"/>
          <w:bottom w:val="nil"/>
          <w:right w:val="nil"/>
          <w:between w:val="nil"/>
        </w:pBdr>
        <w:spacing w:after="0" w:line="240" w:lineRule="auto"/>
        <w:rPr>
          <w:rFonts w:asciiTheme="minorHAnsi" w:hAnsiTheme="minorHAnsi" w:cstheme="minorHAnsi"/>
          <w:color w:val="000000"/>
          <w:sz w:val="20"/>
          <w:szCs w:val="20"/>
        </w:rPr>
      </w:pPr>
      <w:r>
        <w:rPr>
          <w:vertAlign w:val="superscript"/>
        </w:rPr>
        <w:footnoteRef/>
      </w:r>
      <w:r>
        <w:rPr>
          <w:color w:val="000000"/>
          <w:sz w:val="20"/>
          <w:szCs w:val="20"/>
        </w:rPr>
        <w:t xml:space="preserve"> </w:t>
      </w:r>
      <w:r w:rsidRPr="00165D4F">
        <w:rPr>
          <w:rFonts w:asciiTheme="majorHAnsi" w:eastAsia="Calibri" w:hAnsiTheme="majorHAnsi" w:cstheme="majorHAnsi"/>
          <w:color w:val="000000"/>
          <w:sz w:val="20"/>
          <w:szCs w:val="20"/>
        </w:rPr>
        <w:t>Tác nhân ứng suất:</w:t>
      </w:r>
      <w:r w:rsidRPr="00165D4F">
        <w:rPr>
          <w:rFonts w:asciiTheme="majorHAnsi" w:hAnsiTheme="majorHAnsi" w:cstheme="majorHAnsi"/>
          <w:color w:val="000000"/>
          <w:sz w:val="20"/>
          <w:szCs w:val="20"/>
        </w:rPr>
        <w:t xml:space="preserve"> </w:t>
      </w:r>
      <w:r w:rsidRPr="00165D4F">
        <w:rPr>
          <w:rFonts w:asciiTheme="majorHAnsi" w:eastAsia="Arial" w:hAnsiTheme="majorHAnsi" w:cstheme="majorHAnsi"/>
          <w:color w:val="000000"/>
          <w:sz w:val="20"/>
          <w:szCs w:val="20"/>
          <w:highlight w:val="white"/>
        </w:rPr>
        <w:t xml:space="preserve">Thực thể sinh hoá lý có thể gây ra những tác hại lên hệ sinh thái hay sức khoẻ con </w:t>
      </w:r>
      <w:r w:rsidR="00997FED" w:rsidRPr="00165D4F">
        <w:rPr>
          <w:rFonts w:asciiTheme="majorHAnsi" w:eastAsia="Arial" w:hAnsiTheme="majorHAnsi" w:cstheme="majorHAnsi"/>
          <w:color w:val="000000"/>
          <w:sz w:val="20"/>
          <w:szCs w:val="20"/>
          <w:highlight w:val="white"/>
        </w:rPr>
        <w:t>người</w:t>
      </w:r>
      <w:r w:rsidR="00997FED" w:rsidRPr="00165D4F">
        <w:rPr>
          <w:rFonts w:asciiTheme="majorHAnsi" w:eastAsia="Arial" w:hAnsiTheme="majorHAnsi" w:cstheme="majorHAnsi"/>
          <w:color w:val="000000"/>
          <w:sz w:val="20"/>
          <w:szCs w:val="20"/>
        </w:rPr>
        <w:t>.</w:t>
      </w:r>
    </w:p>
  </w:footnote>
  <w:footnote w:id="8">
    <w:p w14:paraId="0000047A" w14:textId="77777777" w:rsidR="00E03B00" w:rsidRPr="00110C5D" w:rsidRDefault="00000000">
      <w:pPr>
        <w:spacing w:after="0" w:line="240" w:lineRule="auto"/>
        <w:rPr>
          <w:rFonts w:asciiTheme="minorHAnsi" w:eastAsia="Arial" w:hAnsiTheme="minorHAnsi" w:cstheme="minorHAnsi"/>
          <w:sz w:val="20"/>
          <w:szCs w:val="20"/>
        </w:rPr>
      </w:pPr>
      <w:r w:rsidRPr="00110C5D">
        <w:rPr>
          <w:rFonts w:asciiTheme="minorHAnsi" w:hAnsiTheme="minorHAnsi" w:cstheme="minorHAnsi"/>
          <w:vertAlign w:val="superscript"/>
        </w:rPr>
        <w:footnoteRef/>
      </w:r>
      <w:r w:rsidRPr="00110C5D">
        <w:rPr>
          <w:rFonts w:asciiTheme="minorHAnsi" w:hAnsiTheme="minorHAnsi" w:cstheme="minorHAnsi"/>
          <w:sz w:val="20"/>
          <w:szCs w:val="20"/>
        </w:rPr>
        <w:t xml:space="preserve"> </w:t>
      </w:r>
      <w:r w:rsidRPr="00165D4F">
        <w:rPr>
          <w:rFonts w:asciiTheme="majorHAnsi" w:eastAsia="Arial" w:hAnsiTheme="majorHAnsi" w:cstheme="majorHAnsi"/>
          <w:sz w:val="20"/>
          <w:szCs w:val="20"/>
        </w:rPr>
        <w:t xml:space="preserve">Hệ thống thông tin địa lý GIS </w:t>
      </w:r>
      <w:r w:rsidRPr="00165D4F">
        <w:rPr>
          <w:rFonts w:asciiTheme="majorHAnsi" w:eastAsia="Arial" w:hAnsiTheme="majorHAnsi" w:cstheme="majorHAnsi"/>
          <w:sz w:val="20"/>
          <w:szCs w:val="20"/>
        </w:rPr>
        <w:t>(viết tắt của Geographic Information Systems): là một hệ thống máy tính được sử dụng nhằm thu thập, lưu trữ, kiểm tra và hiển thị dữ liệu liên quan đến các vị trí trên bề mặt Trái đất. GIS có thể hiển thị nhiều loại dữ liệu khác nhau trên một bản đồ. Chẳng hạn các dữ liệu và hình ảnh đường phố, tòa nhà, thảm thực vật,…</w:t>
      </w:r>
    </w:p>
  </w:footnote>
  <w:footnote w:id="9">
    <w:p w14:paraId="00000473" w14:textId="77777777" w:rsidR="00E03B00" w:rsidRPr="00165D4F" w:rsidRDefault="00000000">
      <w:pPr>
        <w:pBdr>
          <w:top w:val="nil"/>
          <w:left w:val="nil"/>
          <w:bottom w:val="nil"/>
          <w:right w:val="nil"/>
          <w:between w:val="nil"/>
        </w:pBdr>
        <w:spacing w:after="200" w:line="240" w:lineRule="auto"/>
        <w:rPr>
          <w:rFonts w:asciiTheme="majorHAnsi" w:hAnsiTheme="majorHAnsi" w:cstheme="majorHAnsi"/>
          <w:sz w:val="20"/>
          <w:szCs w:val="20"/>
        </w:rPr>
      </w:pPr>
      <w:r w:rsidRPr="0011400C">
        <w:rPr>
          <w:rFonts w:asciiTheme="minorHAnsi" w:hAnsiTheme="minorHAnsi" w:cstheme="minorHAnsi"/>
          <w:vertAlign w:val="superscript"/>
        </w:rPr>
        <w:footnoteRef/>
      </w:r>
      <w:r w:rsidRPr="0011400C">
        <w:rPr>
          <w:rFonts w:asciiTheme="minorHAnsi" w:hAnsiTheme="minorHAnsi" w:cstheme="minorHAnsi"/>
          <w:sz w:val="20"/>
          <w:szCs w:val="20"/>
        </w:rPr>
        <w:t xml:space="preserve"> </w:t>
      </w:r>
      <w:r w:rsidRPr="00165D4F">
        <w:rPr>
          <w:rFonts w:asciiTheme="majorHAnsi" w:eastAsia="Arial" w:hAnsiTheme="majorHAnsi" w:cstheme="majorHAnsi"/>
          <w:sz w:val="20"/>
          <w:szCs w:val="20"/>
        </w:rPr>
        <w:t>Nghiên cứu định tính là phương pháp thu thập các thông tin và dữ liệu dưới dạng ‘phi số’ để có được các thông tin chi tiết về đối tượng nghiên cứu, khảo sát hoặc điều tra - gọi chung là "đối tượng nghiên cứu" nhằm phục vụ mục đích phân tích hoặc đánh giá chuyên sâu. Các thông tin này thường được thu thập thông qua phỏng vấn, quan sát trực tiếp hay thảo luận nhóm tập trung sử dụng câu hỏi mở, và thường được áp dụng trong trường hợp mẫu nghiên cứu nhỏ, có tính tập trung.</w:t>
      </w:r>
    </w:p>
  </w:footnote>
  <w:footnote w:id="10">
    <w:p w14:paraId="00000474" w14:textId="2879EA78" w:rsidR="00E03B00" w:rsidRDefault="00000000">
      <w:pPr>
        <w:pBdr>
          <w:top w:val="nil"/>
          <w:left w:val="nil"/>
          <w:bottom w:val="nil"/>
          <w:right w:val="nil"/>
          <w:between w:val="nil"/>
        </w:pBdr>
        <w:spacing w:after="0" w:line="240" w:lineRule="auto"/>
        <w:rPr>
          <w:color w:val="000000"/>
          <w:sz w:val="20"/>
          <w:szCs w:val="20"/>
        </w:rPr>
      </w:pPr>
      <w:r w:rsidRPr="00165D4F">
        <w:rPr>
          <w:rFonts w:asciiTheme="majorHAnsi" w:hAnsiTheme="majorHAnsi" w:cstheme="majorHAnsi"/>
          <w:sz w:val="20"/>
          <w:szCs w:val="20"/>
          <w:vertAlign w:val="superscript"/>
        </w:rPr>
        <w:footnoteRef/>
      </w:r>
      <w:r w:rsidRPr="00165D4F">
        <w:rPr>
          <w:rFonts w:asciiTheme="majorHAnsi" w:hAnsiTheme="majorHAnsi" w:cstheme="majorHAnsi"/>
          <w:color w:val="000000"/>
          <w:sz w:val="20"/>
          <w:szCs w:val="20"/>
        </w:rPr>
        <w:t xml:space="preserve"> </w:t>
      </w:r>
      <w:r w:rsidRPr="00165D4F">
        <w:rPr>
          <w:rFonts w:asciiTheme="majorHAnsi" w:hAnsiTheme="majorHAnsi" w:cstheme="majorHAnsi"/>
          <w:color w:val="000000"/>
          <w:sz w:val="20"/>
          <w:szCs w:val="20"/>
        </w:rPr>
        <w:t>N</w:t>
      </w:r>
      <w:r w:rsidRPr="00165D4F">
        <w:rPr>
          <w:rFonts w:asciiTheme="majorHAnsi" w:eastAsia="Arial" w:hAnsiTheme="majorHAnsi" w:cstheme="majorHAnsi"/>
          <w:color w:val="000000"/>
          <w:sz w:val="20"/>
          <w:szCs w:val="20"/>
          <w:highlight w:val="white"/>
        </w:rPr>
        <w:t xml:space="preserve">ghiên cứu định lượng là phương pháp thu thập các thông tin và dữ liệu dưới dạng số học, số liệu có tính chất thống kê để có được những thông tin cơ bản, tổng quát về đối tượng nghiên cứu nhằm phục vụ mục đích thống kê, phân tích; hay nói cách khác là lượng </w:t>
      </w:r>
      <w:r w:rsidRPr="00165D4F">
        <w:rPr>
          <w:rFonts w:asciiTheme="majorHAnsi" w:eastAsia="Arial" w:hAnsiTheme="majorHAnsi" w:cstheme="majorHAnsi"/>
          <w:sz w:val="20"/>
          <w:szCs w:val="20"/>
          <w:highlight w:val="white"/>
        </w:rPr>
        <w:t>hóa</w:t>
      </w:r>
      <w:r w:rsidRPr="00165D4F">
        <w:rPr>
          <w:rFonts w:asciiTheme="majorHAnsi" w:eastAsia="Arial" w:hAnsiTheme="majorHAnsi" w:cstheme="majorHAnsi"/>
          <w:color w:val="000000"/>
          <w:sz w:val="20"/>
          <w:szCs w:val="20"/>
          <w:highlight w:val="white"/>
        </w:rPr>
        <w:t xml:space="preserve"> việc thu thập và phân tích dữ</w:t>
      </w:r>
      <w:r w:rsidR="00165D4F">
        <w:rPr>
          <w:rFonts w:asciiTheme="minorHAnsi" w:eastAsia="Arial" w:hAnsiTheme="minorHAnsi" w:cstheme="minorHAnsi"/>
          <w:color w:val="000000"/>
          <w:sz w:val="20"/>
          <w:szCs w:val="20"/>
          <w:highlight w:val="white"/>
        </w:rPr>
        <w:t xml:space="preserve"> </w:t>
      </w:r>
      <w:r w:rsidRPr="00165D4F">
        <w:rPr>
          <w:rFonts w:asciiTheme="majorHAnsi" w:eastAsia="Arial" w:hAnsiTheme="majorHAnsi" w:cstheme="majorHAnsi"/>
          <w:color w:val="000000"/>
          <w:sz w:val="20"/>
          <w:szCs w:val="20"/>
          <w:highlight w:val="white"/>
        </w:rPr>
        <w:t>liệu. Các thông tin, dữ liệu</w:t>
      </w:r>
      <w:r w:rsidRPr="00110C5D">
        <w:rPr>
          <w:rFonts w:asciiTheme="minorHAnsi" w:eastAsia="Arial" w:hAnsiTheme="minorHAnsi" w:cstheme="minorHAnsi"/>
          <w:color w:val="000000"/>
          <w:sz w:val="20"/>
          <w:szCs w:val="20"/>
          <w:highlight w:val="white"/>
        </w:rPr>
        <w:t xml:space="preserve"> </w:t>
      </w:r>
      <w:r w:rsidRPr="00165D4F">
        <w:rPr>
          <w:rFonts w:asciiTheme="majorHAnsi" w:eastAsia="Arial" w:hAnsiTheme="majorHAnsi" w:cstheme="majorHAnsi"/>
          <w:color w:val="000000"/>
          <w:sz w:val="20"/>
          <w:szCs w:val="20"/>
          <w:highlight w:val="white"/>
        </w:rPr>
        <w:t>thường được thu thập thông qua khảo sát sử dụng bảng hỏi trên diện rộng và thường được áp dụng trong trường hợp mẫu nghiên cứu lớn.</w:t>
      </w:r>
    </w:p>
  </w:footnote>
  <w:footnote w:id="11">
    <w:p w14:paraId="00000478" w14:textId="77777777" w:rsidR="00E03B00" w:rsidRPr="00206D77" w:rsidRDefault="00000000">
      <w:pPr>
        <w:spacing w:after="200" w:line="240" w:lineRule="auto"/>
        <w:rPr>
          <w:rFonts w:asciiTheme="majorHAnsi" w:eastAsia="Arial" w:hAnsiTheme="majorHAnsi" w:cstheme="majorHAnsi"/>
          <w:sz w:val="20"/>
          <w:szCs w:val="20"/>
        </w:rPr>
      </w:pPr>
      <w:r>
        <w:rPr>
          <w:vertAlign w:val="superscript"/>
        </w:rPr>
        <w:footnoteRef/>
      </w:r>
      <w:r>
        <w:rPr>
          <w:sz w:val="20"/>
          <w:szCs w:val="20"/>
        </w:rPr>
        <w:t xml:space="preserve"> </w:t>
      </w:r>
      <w:r w:rsidRPr="00206D77">
        <w:rPr>
          <w:rFonts w:asciiTheme="majorHAnsi" w:eastAsia="Arial" w:hAnsiTheme="majorHAnsi" w:cstheme="majorHAnsi"/>
          <w:sz w:val="20"/>
          <w:szCs w:val="20"/>
        </w:rPr>
        <w:t xml:space="preserve">Khảo sát thực địa là một phương pháp thu </w:t>
      </w:r>
      <w:hyperlink r:id="rId1">
        <w:r w:rsidRPr="00206D77">
          <w:rPr>
            <w:rFonts w:asciiTheme="majorHAnsi" w:eastAsia="Arial" w:hAnsiTheme="majorHAnsi" w:cstheme="majorHAnsi"/>
            <w:sz w:val="20"/>
            <w:szCs w:val="20"/>
          </w:rPr>
          <w:t xml:space="preserve">thập dữ liệu </w:t>
        </w:r>
      </w:hyperlink>
      <w:hyperlink r:id="rId2">
        <w:r w:rsidRPr="00206D77">
          <w:rPr>
            <w:rFonts w:asciiTheme="majorHAnsi" w:eastAsia="Arial" w:hAnsiTheme="majorHAnsi" w:cstheme="majorHAnsi"/>
            <w:sz w:val="20"/>
            <w:szCs w:val="20"/>
          </w:rPr>
          <w:t>định tính</w:t>
        </w:r>
      </w:hyperlink>
      <w:r w:rsidRPr="00206D77">
        <w:rPr>
          <w:rFonts w:asciiTheme="majorHAnsi" w:eastAsia="Arial" w:hAnsiTheme="majorHAnsi" w:cstheme="majorHAnsi"/>
          <w:sz w:val="20"/>
          <w:szCs w:val="20"/>
        </w:rPr>
        <w:t xml:space="preserve"> với mục đích quan sát, tương tác và hiểu con người khi họ ở trong môi trường tự nhiên. Các nhà nghiên cứu có thể tiến hành khảo sát thực địa bằng cách phỏng vấn hoặc quan sát mọi người từ xa để hiểu cách họ cư xử trong môi trường xã hội và cách họ phản ứng với các tình huống xung quanh.</w:t>
      </w:r>
    </w:p>
  </w:footnote>
  <w:footnote w:id="12">
    <w:p w14:paraId="00000479" w14:textId="77777777" w:rsidR="00E03B00" w:rsidRDefault="00000000">
      <w:pPr>
        <w:spacing w:after="0" w:line="240" w:lineRule="auto"/>
        <w:rPr>
          <w:rFonts w:ascii="Arial" w:eastAsia="Arial" w:hAnsi="Arial" w:cs="Arial"/>
          <w:sz w:val="20"/>
          <w:szCs w:val="20"/>
        </w:rPr>
      </w:pPr>
      <w:r w:rsidRPr="00206D77">
        <w:rPr>
          <w:rFonts w:asciiTheme="majorHAnsi" w:hAnsiTheme="majorHAnsi" w:cstheme="majorHAnsi"/>
          <w:vertAlign w:val="superscript"/>
        </w:rPr>
        <w:footnoteRef/>
      </w:r>
      <w:r w:rsidRPr="00206D77">
        <w:rPr>
          <w:rFonts w:asciiTheme="majorHAnsi" w:hAnsiTheme="majorHAnsi" w:cstheme="majorHAnsi"/>
          <w:sz w:val="20"/>
          <w:szCs w:val="20"/>
        </w:rPr>
        <w:t xml:space="preserve"> </w:t>
      </w:r>
      <w:r w:rsidRPr="00206D77">
        <w:rPr>
          <w:rFonts w:asciiTheme="majorHAnsi" w:hAnsiTheme="majorHAnsi" w:cstheme="majorHAnsi"/>
          <w:sz w:val="20"/>
          <w:szCs w:val="20"/>
        </w:rPr>
        <w:t xml:space="preserve">SACS </w:t>
      </w:r>
      <w:r w:rsidRPr="00206D77">
        <w:rPr>
          <w:rFonts w:asciiTheme="majorHAnsi" w:eastAsia="Arial" w:hAnsiTheme="majorHAnsi" w:cstheme="majorHAnsi"/>
          <w:sz w:val="20"/>
          <w:szCs w:val="20"/>
        </w:rPr>
        <w:t>được sử dụng để ước tính mức độ phong phú của loài cho một môi trường sống cụ thể, với các phương pháp kỹ thuật khác nhau dựa trên các giả định và phương pháp tiếp cận khác nhau.</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E6620"/>
    <w:multiLevelType w:val="hybridMultilevel"/>
    <w:tmpl w:val="2FB454CE"/>
    <w:lvl w:ilvl="0" w:tplc="BF746F9A">
      <w:numFmt w:val="bullet"/>
      <w:lvlText w:val="-"/>
      <w:lvlJc w:val="left"/>
      <w:pPr>
        <w:ind w:left="777" w:hanging="360"/>
      </w:pPr>
      <w:rPr>
        <w:rFonts w:ascii="Times New Roman" w:eastAsia="Arial" w:hAnsi="Times New Roman" w:cs="Times New Roman" w:hint="default"/>
        <w:i/>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5EA1EA9"/>
    <w:multiLevelType w:val="multilevel"/>
    <w:tmpl w:val="E07816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C7341E7"/>
    <w:multiLevelType w:val="hybridMultilevel"/>
    <w:tmpl w:val="3E0CA48C"/>
    <w:lvl w:ilvl="0" w:tplc="BF746F9A">
      <w:numFmt w:val="bullet"/>
      <w:lvlText w:val="-"/>
      <w:lvlJc w:val="left"/>
      <w:pPr>
        <w:ind w:left="777" w:hanging="360"/>
      </w:pPr>
      <w:rPr>
        <w:rFonts w:ascii="Times New Roman" w:eastAsia="Arial" w:hAnsi="Times New Roman" w:cs="Times New Roman" w:hint="default"/>
        <w:i/>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7787CB6"/>
    <w:multiLevelType w:val="multilevel"/>
    <w:tmpl w:val="67A6BF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94119CD"/>
    <w:multiLevelType w:val="multilevel"/>
    <w:tmpl w:val="1038B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1225D48"/>
    <w:multiLevelType w:val="hybridMultilevel"/>
    <w:tmpl w:val="608EB786"/>
    <w:lvl w:ilvl="0" w:tplc="BF746F9A">
      <w:numFmt w:val="bullet"/>
      <w:lvlText w:val="-"/>
      <w:lvlJc w:val="left"/>
      <w:pPr>
        <w:ind w:left="777" w:hanging="360"/>
      </w:pPr>
      <w:rPr>
        <w:rFonts w:ascii="Times New Roman" w:eastAsia="Arial" w:hAnsi="Times New Roman" w:cs="Times New Roman" w:hint="default"/>
        <w:i/>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1A333D0"/>
    <w:multiLevelType w:val="hybridMultilevel"/>
    <w:tmpl w:val="BCF46C9A"/>
    <w:lvl w:ilvl="0" w:tplc="BF746F9A">
      <w:numFmt w:val="bullet"/>
      <w:lvlText w:val="-"/>
      <w:lvlJc w:val="left"/>
      <w:pPr>
        <w:ind w:left="777" w:hanging="360"/>
      </w:pPr>
      <w:rPr>
        <w:rFonts w:ascii="Times New Roman" w:eastAsia="Arial" w:hAnsi="Times New Roman" w:cs="Times New Roman" w:hint="default"/>
        <w:i/>
      </w:rPr>
    </w:lvl>
    <w:lvl w:ilvl="1" w:tplc="042A0003" w:tentative="1">
      <w:start w:val="1"/>
      <w:numFmt w:val="bullet"/>
      <w:lvlText w:val="o"/>
      <w:lvlJc w:val="left"/>
      <w:pPr>
        <w:ind w:left="1497" w:hanging="360"/>
      </w:pPr>
      <w:rPr>
        <w:rFonts w:ascii="Courier New" w:hAnsi="Courier New" w:cs="Courier New" w:hint="default"/>
      </w:rPr>
    </w:lvl>
    <w:lvl w:ilvl="2" w:tplc="042A0005" w:tentative="1">
      <w:start w:val="1"/>
      <w:numFmt w:val="bullet"/>
      <w:lvlText w:val=""/>
      <w:lvlJc w:val="left"/>
      <w:pPr>
        <w:ind w:left="2217" w:hanging="360"/>
      </w:pPr>
      <w:rPr>
        <w:rFonts w:ascii="Wingdings" w:hAnsi="Wingdings" w:hint="default"/>
      </w:rPr>
    </w:lvl>
    <w:lvl w:ilvl="3" w:tplc="042A0001" w:tentative="1">
      <w:start w:val="1"/>
      <w:numFmt w:val="bullet"/>
      <w:lvlText w:val=""/>
      <w:lvlJc w:val="left"/>
      <w:pPr>
        <w:ind w:left="2937" w:hanging="360"/>
      </w:pPr>
      <w:rPr>
        <w:rFonts w:ascii="Symbol" w:hAnsi="Symbol" w:hint="default"/>
      </w:rPr>
    </w:lvl>
    <w:lvl w:ilvl="4" w:tplc="042A0003" w:tentative="1">
      <w:start w:val="1"/>
      <w:numFmt w:val="bullet"/>
      <w:lvlText w:val="o"/>
      <w:lvlJc w:val="left"/>
      <w:pPr>
        <w:ind w:left="3657" w:hanging="360"/>
      </w:pPr>
      <w:rPr>
        <w:rFonts w:ascii="Courier New" w:hAnsi="Courier New" w:cs="Courier New" w:hint="default"/>
      </w:rPr>
    </w:lvl>
    <w:lvl w:ilvl="5" w:tplc="042A0005" w:tentative="1">
      <w:start w:val="1"/>
      <w:numFmt w:val="bullet"/>
      <w:lvlText w:val=""/>
      <w:lvlJc w:val="left"/>
      <w:pPr>
        <w:ind w:left="4377" w:hanging="360"/>
      </w:pPr>
      <w:rPr>
        <w:rFonts w:ascii="Wingdings" w:hAnsi="Wingdings" w:hint="default"/>
      </w:rPr>
    </w:lvl>
    <w:lvl w:ilvl="6" w:tplc="042A0001" w:tentative="1">
      <w:start w:val="1"/>
      <w:numFmt w:val="bullet"/>
      <w:lvlText w:val=""/>
      <w:lvlJc w:val="left"/>
      <w:pPr>
        <w:ind w:left="5097" w:hanging="360"/>
      </w:pPr>
      <w:rPr>
        <w:rFonts w:ascii="Symbol" w:hAnsi="Symbol" w:hint="default"/>
      </w:rPr>
    </w:lvl>
    <w:lvl w:ilvl="7" w:tplc="042A0003" w:tentative="1">
      <w:start w:val="1"/>
      <w:numFmt w:val="bullet"/>
      <w:lvlText w:val="o"/>
      <w:lvlJc w:val="left"/>
      <w:pPr>
        <w:ind w:left="5817" w:hanging="360"/>
      </w:pPr>
      <w:rPr>
        <w:rFonts w:ascii="Courier New" w:hAnsi="Courier New" w:cs="Courier New" w:hint="default"/>
      </w:rPr>
    </w:lvl>
    <w:lvl w:ilvl="8" w:tplc="042A0005" w:tentative="1">
      <w:start w:val="1"/>
      <w:numFmt w:val="bullet"/>
      <w:lvlText w:val=""/>
      <w:lvlJc w:val="left"/>
      <w:pPr>
        <w:ind w:left="6537" w:hanging="360"/>
      </w:pPr>
      <w:rPr>
        <w:rFonts w:ascii="Wingdings" w:hAnsi="Wingdings" w:hint="default"/>
      </w:rPr>
    </w:lvl>
  </w:abstractNum>
  <w:abstractNum w:abstractNumId="7" w15:restartNumberingAfterBreak="0">
    <w:nsid w:val="264A243D"/>
    <w:multiLevelType w:val="hybridMultilevel"/>
    <w:tmpl w:val="523ADD64"/>
    <w:lvl w:ilvl="0" w:tplc="BF746F9A">
      <w:numFmt w:val="bullet"/>
      <w:lvlText w:val="-"/>
      <w:lvlJc w:val="left"/>
      <w:pPr>
        <w:ind w:left="777" w:hanging="360"/>
      </w:pPr>
      <w:rPr>
        <w:rFonts w:ascii="Times New Roman" w:eastAsia="Arial" w:hAnsi="Times New Roman" w:cs="Times New Roman" w:hint="default"/>
        <w:i/>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81B5489"/>
    <w:multiLevelType w:val="multilevel"/>
    <w:tmpl w:val="B16AC6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86A24E4"/>
    <w:multiLevelType w:val="hybridMultilevel"/>
    <w:tmpl w:val="00F29A14"/>
    <w:lvl w:ilvl="0" w:tplc="BF746F9A">
      <w:numFmt w:val="bullet"/>
      <w:lvlText w:val="-"/>
      <w:lvlJc w:val="left"/>
      <w:pPr>
        <w:ind w:left="1194" w:hanging="360"/>
      </w:pPr>
      <w:rPr>
        <w:rFonts w:ascii="Times New Roman" w:eastAsia="Arial" w:hAnsi="Times New Roman" w:cs="Times New Roman" w:hint="default"/>
        <w:i/>
      </w:rPr>
    </w:lvl>
    <w:lvl w:ilvl="1" w:tplc="042A0003" w:tentative="1">
      <w:start w:val="1"/>
      <w:numFmt w:val="bullet"/>
      <w:lvlText w:val="o"/>
      <w:lvlJc w:val="left"/>
      <w:pPr>
        <w:ind w:left="1857" w:hanging="360"/>
      </w:pPr>
      <w:rPr>
        <w:rFonts w:ascii="Courier New" w:hAnsi="Courier New" w:cs="Courier New" w:hint="default"/>
      </w:rPr>
    </w:lvl>
    <w:lvl w:ilvl="2" w:tplc="042A0005" w:tentative="1">
      <w:start w:val="1"/>
      <w:numFmt w:val="bullet"/>
      <w:lvlText w:val=""/>
      <w:lvlJc w:val="left"/>
      <w:pPr>
        <w:ind w:left="2577" w:hanging="360"/>
      </w:pPr>
      <w:rPr>
        <w:rFonts w:ascii="Wingdings" w:hAnsi="Wingdings" w:hint="default"/>
      </w:rPr>
    </w:lvl>
    <w:lvl w:ilvl="3" w:tplc="042A0001" w:tentative="1">
      <w:start w:val="1"/>
      <w:numFmt w:val="bullet"/>
      <w:lvlText w:val=""/>
      <w:lvlJc w:val="left"/>
      <w:pPr>
        <w:ind w:left="3297" w:hanging="360"/>
      </w:pPr>
      <w:rPr>
        <w:rFonts w:ascii="Symbol" w:hAnsi="Symbol" w:hint="default"/>
      </w:rPr>
    </w:lvl>
    <w:lvl w:ilvl="4" w:tplc="042A0003" w:tentative="1">
      <w:start w:val="1"/>
      <w:numFmt w:val="bullet"/>
      <w:lvlText w:val="o"/>
      <w:lvlJc w:val="left"/>
      <w:pPr>
        <w:ind w:left="4017" w:hanging="360"/>
      </w:pPr>
      <w:rPr>
        <w:rFonts w:ascii="Courier New" w:hAnsi="Courier New" w:cs="Courier New" w:hint="default"/>
      </w:rPr>
    </w:lvl>
    <w:lvl w:ilvl="5" w:tplc="042A0005" w:tentative="1">
      <w:start w:val="1"/>
      <w:numFmt w:val="bullet"/>
      <w:lvlText w:val=""/>
      <w:lvlJc w:val="left"/>
      <w:pPr>
        <w:ind w:left="4737" w:hanging="360"/>
      </w:pPr>
      <w:rPr>
        <w:rFonts w:ascii="Wingdings" w:hAnsi="Wingdings" w:hint="default"/>
      </w:rPr>
    </w:lvl>
    <w:lvl w:ilvl="6" w:tplc="042A0001" w:tentative="1">
      <w:start w:val="1"/>
      <w:numFmt w:val="bullet"/>
      <w:lvlText w:val=""/>
      <w:lvlJc w:val="left"/>
      <w:pPr>
        <w:ind w:left="5457" w:hanging="360"/>
      </w:pPr>
      <w:rPr>
        <w:rFonts w:ascii="Symbol" w:hAnsi="Symbol" w:hint="default"/>
      </w:rPr>
    </w:lvl>
    <w:lvl w:ilvl="7" w:tplc="042A0003" w:tentative="1">
      <w:start w:val="1"/>
      <w:numFmt w:val="bullet"/>
      <w:lvlText w:val="o"/>
      <w:lvlJc w:val="left"/>
      <w:pPr>
        <w:ind w:left="6177" w:hanging="360"/>
      </w:pPr>
      <w:rPr>
        <w:rFonts w:ascii="Courier New" w:hAnsi="Courier New" w:cs="Courier New" w:hint="default"/>
      </w:rPr>
    </w:lvl>
    <w:lvl w:ilvl="8" w:tplc="042A0005" w:tentative="1">
      <w:start w:val="1"/>
      <w:numFmt w:val="bullet"/>
      <w:lvlText w:val=""/>
      <w:lvlJc w:val="left"/>
      <w:pPr>
        <w:ind w:left="6897" w:hanging="360"/>
      </w:pPr>
      <w:rPr>
        <w:rFonts w:ascii="Wingdings" w:hAnsi="Wingdings" w:hint="default"/>
      </w:rPr>
    </w:lvl>
  </w:abstractNum>
  <w:abstractNum w:abstractNumId="10" w15:restartNumberingAfterBreak="0">
    <w:nsid w:val="2DC93DA0"/>
    <w:multiLevelType w:val="hybridMultilevel"/>
    <w:tmpl w:val="252C67E6"/>
    <w:lvl w:ilvl="0" w:tplc="BF746F9A">
      <w:numFmt w:val="bullet"/>
      <w:lvlText w:val="-"/>
      <w:lvlJc w:val="left"/>
      <w:pPr>
        <w:ind w:left="777" w:hanging="360"/>
      </w:pPr>
      <w:rPr>
        <w:rFonts w:ascii="Times New Roman" w:eastAsia="Arial" w:hAnsi="Times New Roman" w:cs="Times New Roman" w:hint="default"/>
        <w:i/>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2EE966FA"/>
    <w:multiLevelType w:val="hybridMultilevel"/>
    <w:tmpl w:val="0FEC3650"/>
    <w:lvl w:ilvl="0" w:tplc="BF746F9A">
      <w:numFmt w:val="bullet"/>
      <w:lvlText w:val="-"/>
      <w:lvlJc w:val="left"/>
      <w:pPr>
        <w:ind w:left="777" w:hanging="360"/>
      </w:pPr>
      <w:rPr>
        <w:rFonts w:ascii="Times New Roman" w:eastAsia="Arial" w:hAnsi="Times New Roman" w:cs="Times New Roman" w:hint="default"/>
        <w:i/>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10C5890"/>
    <w:multiLevelType w:val="hybridMultilevel"/>
    <w:tmpl w:val="E8441750"/>
    <w:lvl w:ilvl="0" w:tplc="BF746F9A">
      <w:numFmt w:val="bullet"/>
      <w:lvlText w:val="-"/>
      <w:lvlJc w:val="left"/>
      <w:pPr>
        <w:ind w:left="777" w:hanging="360"/>
      </w:pPr>
      <w:rPr>
        <w:rFonts w:ascii="Times New Roman" w:eastAsia="Arial" w:hAnsi="Times New Roman" w:cs="Times New Roman" w:hint="default"/>
        <w:i/>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31792D53"/>
    <w:multiLevelType w:val="multilevel"/>
    <w:tmpl w:val="1AD22CAE"/>
    <w:lvl w:ilvl="0">
      <w:start w:val="1"/>
      <w:numFmt w:val="bullet"/>
      <w:lvlText w:val="●"/>
      <w:lvlJc w:val="left"/>
      <w:pPr>
        <w:ind w:left="720" w:hanging="360"/>
      </w:pPr>
      <w:rPr>
        <w:rFonts w:ascii="Arial" w:eastAsia="Arial" w:hAnsi="Arial" w:cs="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3366EAD"/>
    <w:multiLevelType w:val="multilevel"/>
    <w:tmpl w:val="74068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3587B03"/>
    <w:multiLevelType w:val="multilevel"/>
    <w:tmpl w:val="D3C6061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34433CA8"/>
    <w:multiLevelType w:val="hybridMultilevel"/>
    <w:tmpl w:val="E79E1872"/>
    <w:lvl w:ilvl="0" w:tplc="BF746F9A">
      <w:numFmt w:val="bullet"/>
      <w:lvlText w:val="-"/>
      <w:lvlJc w:val="left"/>
      <w:pPr>
        <w:ind w:left="777" w:hanging="360"/>
      </w:pPr>
      <w:rPr>
        <w:rFonts w:ascii="Times New Roman" w:eastAsia="Arial" w:hAnsi="Times New Roman" w:cs="Times New Roman" w:hint="default"/>
        <w:i/>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8C52151"/>
    <w:multiLevelType w:val="hybridMultilevel"/>
    <w:tmpl w:val="6B6ED9A6"/>
    <w:lvl w:ilvl="0" w:tplc="BF746F9A">
      <w:numFmt w:val="bullet"/>
      <w:lvlText w:val="-"/>
      <w:lvlJc w:val="left"/>
      <w:pPr>
        <w:ind w:left="777" w:hanging="360"/>
      </w:pPr>
      <w:rPr>
        <w:rFonts w:ascii="Times New Roman" w:eastAsia="Arial" w:hAnsi="Times New Roman" w:cs="Times New Roman" w:hint="default"/>
        <w:i/>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96756AB"/>
    <w:multiLevelType w:val="multilevel"/>
    <w:tmpl w:val="2E8C39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A546515"/>
    <w:multiLevelType w:val="hybridMultilevel"/>
    <w:tmpl w:val="330002A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40C4E4A"/>
    <w:multiLevelType w:val="hybridMultilevel"/>
    <w:tmpl w:val="D46A6462"/>
    <w:lvl w:ilvl="0" w:tplc="BF746F9A">
      <w:numFmt w:val="bullet"/>
      <w:lvlText w:val="-"/>
      <w:lvlJc w:val="left"/>
      <w:pPr>
        <w:ind w:left="777" w:hanging="360"/>
      </w:pPr>
      <w:rPr>
        <w:rFonts w:ascii="Times New Roman" w:eastAsia="Arial" w:hAnsi="Times New Roman" w:cs="Times New Roman" w:hint="default"/>
        <w:i/>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44326459"/>
    <w:multiLevelType w:val="multilevel"/>
    <w:tmpl w:val="EC621A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47332AD"/>
    <w:multiLevelType w:val="hybridMultilevel"/>
    <w:tmpl w:val="CF68506A"/>
    <w:lvl w:ilvl="0" w:tplc="BF746F9A">
      <w:numFmt w:val="bullet"/>
      <w:lvlText w:val="-"/>
      <w:lvlJc w:val="left"/>
      <w:pPr>
        <w:ind w:left="777" w:hanging="360"/>
      </w:pPr>
      <w:rPr>
        <w:rFonts w:ascii="Times New Roman" w:eastAsia="Arial" w:hAnsi="Times New Roman" w:cs="Times New Roman" w:hint="default"/>
        <w:i/>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17B3129"/>
    <w:multiLevelType w:val="multilevel"/>
    <w:tmpl w:val="3A80A0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1D179B2"/>
    <w:multiLevelType w:val="hybridMultilevel"/>
    <w:tmpl w:val="4588F3A0"/>
    <w:lvl w:ilvl="0" w:tplc="BF746F9A">
      <w:numFmt w:val="bullet"/>
      <w:lvlText w:val="-"/>
      <w:lvlJc w:val="left"/>
      <w:pPr>
        <w:ind w:left="777" w:hanging="360"/>
      </w:pPr>
      <w:rPr>
        <w:rFonts w:ascii="Times New Roman" w:eastAsia="Arial" w:hAnsi="Times New Roman" w:cs="Times New Roman" w:hint="default"/>
        <w:i/>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52361733"/>
    <w:multiLevelType w:val="multilevel"/>
    <w:tmpl w:val="F6CCB280"/>
    <w:lvl w:ilvl="0">
      <w:start w:val="1"/>
      <w:numFmt w:val="decimal"/>
      <w:lvlText w:val="%1."/>
      <w:lvlJc w:val="left"/>
      <w:pPr>
        <w:ind w:left="720" w:hanging="360"/>
      </w:pPr>
      <w:rPr>
        <w:rFonts w:hint="default"/>
      </w:rPr>
    </w:lvl>
    <w:lvl w:ilvl="1">
      <w:start w:val="1"/>
      <w:numFmt w:val="decimal"/>
      <w:isLgl/>
      <w:lvlText w:val="%1.%2."/>
      <w:lvlJc w:val="left"/>
      <w:pPr>
        <w:ind w:left="1137" w:hanging="720"/>
      </w:pPr>
      <w:rPr>
        <w:rFonts w:hint="default"/>
      </w:rPr>
    </w:lvl>
    <w:lvl w:ilvl="2">
      <w:start w:val="1"/>
      <w:numFmt w:val="decimal"/>
      <w:isLgl/>
      <w:lvlText w:val="%1.%2.%3."/>
      <w:lvlJc w:val="left"/>
      <w:pPr>
        <w:ind w:left="1194" w:hanging="720"/>
      </w:pPr>
      <w:rPr>
        <w:rFonts w:hint="default"/>
      </w:rPr>
    </w:lvl>
    <w:lvl w:ilvl="3">
      <w:start w:val="1"/>
      <w:numFmt w:val="decimal"/>
      <w:isLgl/>
      <w:lvlText w:val="%1.%2.%3.%4."/>
      <w:lvlJc w:val="left"/>
      <w:pPr>
        <w:ind w:left="1611" w:hanging="1080"/>
      </w:pPr>
      <w:rPr>
        <w:rFonts w:hint="default"/>
      </w:rPr>
    </w:lvl>
    <w:lvl w:ilvl="4">
      <w:start w:val="1"/>
      <w:numFmt w:val="decimal"/>
      <w:isLgl/>
      <w:lvlText w:val="%1.%2.%3.%4.%5."/>
      <w:lvlJc w:val="left"/>
      <w:pPr>
        <w:ind w:left="1668" w:hanging="1080"/>
      </w:pPr>
      <w:rPr>
        <w:rFonts w:hint="default"/>
      </w:rPr>
    </w:lvl>
    <w:lvl w:ilvl="5">
      <w:start w:val="1"/>
      <w:numFmt w:val="decimal"/>
      <w:isLgl/>
      <w:lvlText w:val="%1.%2.%3.%4.%5.%6."/>
      <w:lvlJc w:val="left"/>
      <w:pPr>
        <w:ind w:left="2085" w:hanging="1440"/>
      </w:pPr>
      <w:rPr>
        <w:rFonts w:hint="default"/>
      </w:rPr>
    </w:lvl>
    <w:lvl w:ilvl="6">
      <w:start w:val="1"/>
      <w:numFmt w:val="decimal"/>
      <w:isLgl/>
      <w:lvlText w:val="%1.%2.%3.%4.%5.%6.%7."/>
      <w:lvlJc w:val="left"/>
      <w:pPr>
        <w:ind w:left="2142" w:hanging="1440"/>
      </w:pPr>
      <w:rPr>
        <w:rFonts w:hint="default"/>
      </w:rPr>
    </w:lvl>
    <w:lvl w:ilvl="7">
      <w:start w:val="1"/>
      <w:numFmt w:val="decimal"/>
      <w:isLgl/>
      <w:lvlText w:val="%1.%2.%3.%4.%5.%6.%7.%8."/>
      <w:lvlJc w:val="left"/>
      <w:pPr>
        <w:ind w:left="2559" w:hanging="1800"/>
      </w:pPr>
      <w:rPr>
        <w:rFonts w:hint="default"/>
      </w:rPr>
    </w:lvl>
    <w:lvl w:ilvl="8">
      <w:start w:val="1"/>
      <w:numFmt w:val="decimal"/>
      <w:isLgl/>
      <w:lvlText w:val="%1.%2.%3.%4.%5.%6.%7.%8.%9."/>
      <w:lvlJc w:val="left"/>
      <w:pPr>
        <w:ind w:left="2616" w:hanging="1800"/>
      </w:pPr>
      <w:rPr>
        <w:rFonts w:hint="default"/>
      </w:rPr>
    </w:lvl>
  </w:abstractNum>
  <w:abstractNum w:abstractNumId="26" w15:restartNumberingAfterBreak="0">
    <w:nsid w:val="59670ACC"/>
    <w:multiLevelType w:val="multilevel"/>
    <w:tmpl w:val="CB6A5C94"/>
    <w:lvl w:ilvl="0">
      <w:start w:val="1"/>
      <w:numFmt w:val="bullet"/>
      <w:lvlText w:val="●"/>
      <w:lvlJc w:val="left"/>
      <w:pPr>
        <w:ind w:left="1140" w:hanging="360"/>
      </w:pPr>
      <w:rPr>
        <w:rFonts w:ascii="Noto Sans Symbols" w:eastAsia="Noto Sans Symbols" w:hAnsi="Noto Sans Symbols" w:cs="Noto Sans Symbols"/>
      </w:rPr>
    </w:lvl>
    <w:lvl w:ilvl="1">
      <w:start w:val="1"/>
      <w:numFmt w:val="bullet"/>
      <w:lvlText w:val="o"/>
      <w:lvlJc w:val="left"/>
      <w:pPr>
        <w:ind w:left="1860" w:hanging="360"/>
      </w:pPr>
      <w:rPr>
        <w:rFonts w:ascii="Courier New" w:eastAsia="Courier New" w:hAnsi="Courier New" w:cs="Courier New"/>
      </w:rPr>
    </w:lvl>
    <w:lvl w:ilvl="2">
      <w:start w:val="1"/>
      <w:numFmt w:val="bullet"/>
      <w:lvlText w:val="▪"/>
      <w:lvlJc w:val="left"/>
      <w:pPr>
        <w:ind w:left="2580" w:hanging="360"/>
      </w:pPr>
      <w:rPr>
        <w:rFonts w:ascii="Noto Sans Symbols" w:eastAsia="Noto Sans Symbols" w:hAnsi="Noto Sans Symbols" w:cs="Noto Sans Symbols"/>
      </w:rPr>
    </w:lvl>
    <w:lvl w:ilvl="3">
      <w:start w:val="1"/>
      <w:numFmt w:val="bullet"/>
      <w:lvlText w:val="●"/>
      <w:lvlJc w:val="left"/>
      <w:pPr>
        <w:ind w:left="3300" w:hanging="360"/>
      </w:pPr>
      <w:rPr>
        <w:rFonts w:ascii="Noto Sans Symbols" w:eastAsia="Noto Sans Symbols" w:hAnsi="Noto Sans Symbols" w:cs="Noto Sans Symbols"/>
      </w:rPr>
    </w:lvl>
    <w:lvl w:ilvl="4">
      <w:start w:val="1"/>
      <w:numFmt w:val="bullet"/>
      <w:lvlText w:val="o"/>
      <w:lvlJc w:val="left"/>
      <w:pPr>
        <w:ind w:left="4020" w:hanging="360"/>
      </w:pPr>
      <w:rPr>
        <w:rFonts w:ascii="Courier New" w:eastAsia="Courier New" w:hAnsi="Courier New" w:cs="Courier New"/>
      </w:rPr>
    </w:lvl>
    <w:lvl w:ilvl="5">
      <w:start w:val="1"/>
      <w:numFmt w:val="bullet"/>
      <w:lvlText w:val="▪"/>
      <w:lvlJc w:val="left"/>
      <w:pPr>
        <w:ind w:left="4740" w:hanging="360"/>
      </w:pPr>
      <w:rPr>
        <w:rFonts w:ascii="Noto Sans Symbols" w:eastAsia="Noto Sans Symbols" w:hAnsi="Noto Sans Symbols" w:cs="Noto Sans Symbols"/>
      </w:rPr>
    </w:lvl>
    <w:lvl w:ilvl="6">
      <w:start w:val="1"/>
      <w:numFmt w:val="bullet"/>
      <w:lvlText w:val="●"/>
      <w:lvlJc w:val="left"/>
      <w:pPr>
        <w:ind w:left="5460" w:hanging="360"/>
      </w:pPr>
      <w:rPr>
        <w:rFonts w:ascii="Noto Sans Symbols" w:eastAsia="Noto Sans Symbols" w:hAnsi="Noto Sans Symbols" w:cs="Noto Sans Symbols"/>
      </w:rPr>
    </w:lvl>
    <w:lvl w:ilvl="7">
      <w:start w:val="1"/>
      <w:numFmt w:val="bullet"/>
      <w:lvlText w:val="o"/>
      <w:lvlJc w:val="left"/>
      <w:pPr>
        <w:ind w:left="6180" w:hanging="360"/>
      </w:pPr>
      <w:rPr>
        <w:rFonts w:ascii="Courier New" w:eastAsia="Courier New" w:hAnsi="Courier New" w:cs="Courier New"/>
      </w:rPr>
    </w:lvl>
    <w:lvl w:ilvl="8">
      <w:start w:val="1"/>
      <w:numFmt w:val="bullet"/>
      <w:lvlText w:val="▪"/>
      <w:lvlJc w:val="left"/>
      <w:pPr>
        <w:ind w:left="6900" w:hanging="360"/>
      </w:pPr>
      <w:rPr>
        <w:rFonts w:ascii="Noto Sans Symbols" w:eastAsia="Noto Sans Symbols" w:hAnsi="Noto Sans Symbols" w:cs="Noto Sans Symbols"/>
      </w:rPr>
    </w:lvl>
  </w:abstractNum>
  <w:abstractNum w:abstractNumId="27" w15:restartNumberingAfterBreak="0">
    <w:nsid w:val="59B821B5"/>
    <w:multiLevelType w:val="multilevel"/>
    <w:tmpl w:val="B29ECD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5D541A22"/>
    <w:multiLevelType w:val="multilevel"/>
    <w:tmpl w:val="5DA6FF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F3A7B6C"/>
    <w:multiLevelType w:val="hybridMultilevel"/>
    <w:tmpl w:val="7D70C5D8"/>
    <w:lvl w:ilvl="0" w:tplc="BF746F9A">
      <w:numFmt w:val="bullet"/>
      <w:lvlText w:val="-"/>
      <w:lvlJc w:val="left"/>
      <w:pPr>
        <w:ind w:left="1194" w:hanging="360"/>
      </w:pPr>
      <w:rPr>
        <w:rFonts w:ascii="Times New Roman" w:eastAsia="Arial" w:hAnsi="Times New Roman" w:cs="Times New Roman" w:hint="default"/>
        <w:i/>
      </w:rPr>
    </w:lvl>
    <w:lvl w:ilvl="1" w:tplc="042A0003" w:tentative="1">
      <w:start w:val="1"/>
      <w:numFmt w:val="bullet"/>
      <w:lvlText w:val="o"/>
      <w:lvlJc w:val="left"/>
      <w:pPr>
        <w:ind w:left="1857" w:hanging="360"/>
      </w:pPr>
      <w:rPr>
        <w:rFonts w:ascii="Courier New" w:hAnsi="Courier New" w:cs="Courier New" w:hint="default"/>
      </w:rPr>
    </w:lvl>
    <w:lvl w:ilvl="2" w:tplc="042A0005" w:tentative="1">
      <w:start w:val="1"/>
      <w:numFmt w:val="bullet"/>
      <w:lvlText w:val=""/>
      <w:lvlJc w:val="left"/>
      <w:pPr>
        <w:ind w:left="2577" w:hanging="360"/>
      </w:pPr>
      <w:rPr>
        <w:rFonts w:ascii="Wingdings" w:hAnsi="Wingdings" w:hint="default"/>
      </w:rPr>
    </w:lvl>
    <w:lvl w:ilvl="3" w:tplc="042A0001" w:tentative="1">
      <w:start w:val="1"/>
      <w:numFmt w:val="bullet"/>
      <w:lvlText w:val=""/>
      <w:lvlJc w:val="left"/>
      <w:pPr>
        <w:ind w:left="3297" w:hanging="360"/>
      </w:pPr>
      <w:rPr>
        <w:rFonts w:ascii="Symbol" w:hAnsi="Symbol" w:hint="default"/>
      </w:rPr>
    </w:lvl>
    <w:lvl w:ilvl="4" w:tplc="042A0003" w:tentative="1">
      <w:start w:val="1"/>
      <w:numFmt w:val="bullet"/>
      <w:lvlText w:val="o"/>
      <w:lvlJc w:val="left"/>
      <w:pPr>
        <w:ind w:left="4017" w:hanging="360"/>
      </w:pPr>
      <w:rPr>
        <w:rFonts w:ascii="Courier New" w:hAnsi="Courier New" w:cs="Courier New" w:hint="default"/>
      </w:rPr>
    </w:lvl>
    <w:lvl w:ilvl="5" w:tplc="042A0005" w:tentative="1">
      <w:start w:val="1"/>
      <w:numFmt w:val="bullet"/>
      <w:lvlText w:val=""/>
      <w:lvlJc w:val="left"/>
      <w:pPr>
        <w:ind w:left="4737" w:hanging="360"/>
      </w:pPr>
      <w:rPr>
        <w:rFonts w:ascii="Wingdings" w:hAnsi="Wingdings" w:hint="default"/>
      </w:rPr>
    </w:lvl>
    <w:lvl w:ilvl="6" w:tplc="042A0001" w:tentative="1">
      <w:start w:val="1"/>
      <w:numFmt w:val="bullet"/>
      <w:lvlText w:val=""/>
      <w:lvlJc w:val="left"/>
      <w:pPr>
        <w:ind w:left="5457" w:hanging="360"/>
      </w:pPr>
      <w:rPr>
        <w:rFonts w:ascii="Symbol" w:hAnsi="Symbol" w:hint="default"/>
      </w:rPr>
    </w:lvl>
    <w:lvl w:ilvl="7" w:tplc="042A0003" w:tentative="1">
      <w:start w:val="1"/>
      <w:numFmt w:val="bullet"/>
      <w:lvlText w:val="o"/>
      <w:lvlJc w:val="left"/>
      <w:pPr>
        <w:ind w:left="6177" w:hanging="360"/>
      </w:pPr>
      <w:rPr>
        <w:rFonts w:ascii="Courier New" w:hAnsi="Courier New" w:cs="Courier New" w:hint="default"/>
      </w:rPr>
    </w:lvl>
    <w:lvl w:ilvl="8" w:tplc="042A0005" w:tentative="1">
      <w:start w:val="1"/>
      <w:numFmt w:val="bullet"/>
      <w:lvlText w:val=""/>
      <w:lvlJc w:val="left"/>
      <w:pPr>
        <w:ind w:left="6897" w:hanging="360"/>
      </w:pPr>
      <w:rPr>
        <w:rFonts w:ascii="Wingdings" w:hAnsi="Wingdings" w:hint="default"/>
      </w:rPr>
    </w:lvl>
  </w:abstractNum>
  <w:abstractNum w:abstractNumId="30" w15:restartNumberingAfterBreak="0">
    <w:nsid w:val="6255199A"/>
    <w:multiLevelType w:val="hybridMultilevel"/>
    <w:tmpl w:val="B164ED26"/>
    <w:lvl w:ilvl="0" w:tplc="BF746F9A">
      <w:numFmt w:val="bullet"/>
      <w:lvlText w:val="-"/>
      <w:lvlJc w:val="left"/>
      <w:pPr>
        <w:ind w:left="777" w:hanging="360"/>
      </w:pPr>
      <w:rPr>
        <w:rFonts w:ascii="Times New Roman" w:eastAsia="Arial" w:hAnsi="Times New Roman" w:cs="Times New Roman" w:hint="default"/>
        <w:i/>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B271828"/>
    <w:multiLevelType w:val="hybridMultilevel"/>
    <w:tmpl w:val="683C640E"/>
    <w:lvl w:ilvl="0" w:tplc="BF746F9A">
      <w:numFmt w:val="bullet"/>
      <w:lvlText w:val="-"/>
      <w:lvlJc w:val="left"/>
      <w:pPr>
        <w:ind w:left="777" w:hanging="360"/>
      </w:pPr>
      <w:rPr>
        <w:rFonts w:ascii="Times New Roman" w:eastAsia="Arial" w:hAnsi="Times New Roman" w:cs="Times New Roman" w:hint="default"/>
        <w:i/>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6BC47C6E"/>
    <w:multiLevelType w:val="hybridMultilevel"/>
    <w:tmpl w:val="B9A6AF68"/>
    <w:lvl w:ilvl="0" w:tplc="BF746F9A">
      <w:numFmt w:val="bullet"/>
      <w:lvlText w:val="-"/>
      <w:lvlJc w:val="left"/>
      <w:pPr>
        <w:ind w:left="777" w:hanging="360"/>
      </w:pPr>
      <w:rPr>
        <w:rFonts w:ascii="Times New Roman" w:eastAsia="Arial" w:hAnsi="Times New Roman" w:cs="Times New Roman" w:hint="default"/>
        <w:i/>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E3E10A8"/>
    <w:multiLevelType w:val="hybridMultilevel"/>
    <w:tmpl w:val="B868EF0C"/>
    <w:lvl w:ilvl="0" w:tplc="BF746F9A">
      <w:numFmt w:val="bullet"/>
      <w:lvlText w:val="-"/>
      <w:lvlJc w:val="left"/>
      <w:pPr>
        <w:ind w:left="777" w:hanging="360"/>
      </w:pPr>
      <w:rPr>
        <w:rFonts w:ascii="Times New Roman" w:eastAsia="Arial" w:hAnsi="Times New Roman" w:cs="Times New Roman" w:hint="default"/>
        <w:i/>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3EE5349"/>
    <w:multiLevelType w:val="multilevel"/>
    <w:tmpl w:val="BBFC4E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78A47638"/>
    <w:multiLevelType w:val="hybridMultilevel"/>
    <w:tmpl w:val="0ED45BB6"/>
    <w:lvl w:ilvl="0" w:tplc="BF746F9A">
      <w:numFmt w:val="bullet"/>
      <w:lvlText w:val="-"/>
      <w:lvlJc w:val="left"/>
      <w:pPr>
        <w:ind w:left="777" w:hanging="360"/>
      </w:pPr>
      <w:rPr>
        <w:rFonts w:ascii="Times New Roman" w:eastAsia="Arial" w:hAnsi="Times New Roman" w:cs="Times New Roman" w:hint="default"/>
        <w:i/>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9366F48"/>
    <w:multiLevelType w:val="multilevel"/>
    <w:tmpl w:val="BB043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D242590"/>
    <w:multiLevelType w:val="hybridMultilevel"/>
    <w:tmpl w:val="E892AAE8"/>
    <w:lvl w:ilvl="0" w:tplc="BF746F9A">
      <w:numFmt w:val="bullet"/>
      <w:lvlText w:val="-"/>
      <w:lvlJc w:val="left"/>
      <w:pPr>
        <w:ind w:left="777" w:hanging="360"/>
      </w:pPr>
      <w:rPr>
        <w:rFonts w:ascii="Times New Roman" w:eastAsia="Arial" w:hAnsi="Times New Roman" w:cs="Times New Roman" w:hint="default"/>
        <w:i/>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520655827">
    <w:abstractNumId w:val="1"/>
  </w:num>
  <w:num w:numId="2" w16cid:durableId="300695137">
    <w:abstractNumId w:val="13"/>
  </w:num>
  <w:num w:numId="3" w16cid:durableId="136723588">
    <w:abstractNumId w:val="27"/>
  </w:num>
  <w:num w:numId="4" w16cid:durableId="998114052">
    <w:abstractNumId w:val="15"/>
  </w:num>
  <w:num w:numId="5" w16cid:durableId="686910904">
    <w:abstractNumId w:val="26"/>
  </w:num>
  <w:num w:numId="6" w16cid:durableId="1683315797">
    <w:abstractNumId w:val="8"/>
  </w:num>
  <w:num w:numId="7" w16cid:durableId="1059356163">
    <w:abstractNumId w:val="23"/>
  </w:num>
  <w:num w:numId="8" w16cid:durableId="1955626923">
    <w:abstractNumId w:val="21"/>
  </w:num>
  <w:num w:numId="9" w16cid:durableId="1020936445">
    <w:abstractNumId w:val="3"/>
  </w:num>
  <w:num w:numId="10" w16cid:durableId="1520270468">
    <w:abstractNumId w:val="34"/>
  </w:num>
  <w:num w:numId="11" w16cid:durableId="799424041">
    <w:abstractNumId w:val="4"/>
  </w:num>
  <w:num w:numId="12" w16cid:durableId="1724791297">
    <w:abstractNumId w:val="28"/>
  </w:num>
  <w:num w:numId="13" w16cid:durableId="7371578">
    <w:abstractNumId w:val="36"/>
  </w:num>
  <w:num w:numId="14" w16cid:durableId="1886484213">
    <w:abstractNumId w:val="18"/>
  </w:num>
  <w:num w:numId="15" w16cid:durableId="1657610376">
    <w:abstractNumId w:val="14"/>
  </w:num>
  <w:num w:numId="16" w16cid:durableId="1234242044">
    <w:abstractNumId w:val="19"/>
  </w:num>
  <w:num w:numId="17" w16cid:durableId="2114980439">
    <w:abstractNumId w:val="6"/>
  </w:num>
  <w:num w:numId="18" w16cid:durableId="1043403882">
    <w:abstractNumId w:val="29"/>
  </w:num>
  <w:num w:numId="19" w16cid:durableId="1117797777">
    <w:abstractNumId w:val="9"/>
  </w:num>
  <w:num w:numId="20" w16cid:durableId="665018145">
    <w:abstractNumId w:val="24"/>
  </w:num>
  <w:num w:numId="21" w16cid:durableId="2074738807">
    <w:abstractNumId w:val="0"/>
  </w:num>
  <w:num w:numId="22" w16cid:durableId="1033457049">
    <w:abstractNumId w:val="5"/>
  </w:num>
  <w:num w:numId="23" w16cid:durableId="957612357">
    <w:abstractNumId w:val="31"/>
  </w:num>
  <w:num w:numId="24" w16cid:durableId="531579253">
    <w:abstractNumId w:val="30"/>
  </w:num>
  <w:num w:numId="25" w16cid:durableId="472212926">
    <w:abstractNumId w:val="32"/>
  </w:num>
  <w:num w:numId="26" w16cid:durableId="407116352">
    <w:abstractNumId w:val="11"/>
  </w:num>
  <w:num w:numId="27" w16cid:durableId="1608123728">
    <w:abstractNumId w:val="2"/>
  </w:num>
  <w:num w:numId="28" w16cid:durableId="580481861">
    <w:abstractNumId w:val="35"/>
  </w:num>
  <w:num w:numId="29" w16cid:durableId="423498380">
    <w:abstractNumId w:val="17"/>
  </w:num>
  <w:num w:numId="30" w16cid:durableId="2044285598">
    <w:abstractNumId w:val="16"/>
  </w:num>
  <w:num w:numId="31" w16cid:durableId="142308710">
    <w:abstractNumId w:val="7"/>
  </w:num>
  <w:num w:numId="32" w16cid:durableId="394162450">
    <w:abstractNumId w:val="37"/>
  </w:num>
  <w:num w:numId="33" w16cid:durableId="1842888058">
    <w:abstractNumId w:val="12"/>
  </w:num>
  <w:num w:numId="34" w16cid:durableId="1783381912">
    <w:abstractNumId w:val="33"/>
  </w:num>
  <w:num w:numId="35" w16cid:durableId="856696115">
    <w:abstractNumId w:val="22"/>
  </w:num>
  <w:num w:numId="36" w16cid:durableId="860508903">
    <w:abstractNumId w:val="10"/>
  </w:num>
  <w:num w:numId="37" w16cid:durableId="728579083">
    <w:abstractNumId w:val="20"/>
  </w:num>
  <w:num w:numId="38" w16cid:durableId="1701198657">
    <w:abstractNumId w:val="2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m Le">
    <w15:presenceInfo w15:providerId="AD" w15:userId="S::le.nam@arcadisasia.com::f5edd110-785b-40f8-8ae8-8aac6ac898d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3B00"/>
    <w:rsid w:val="00043039"/>
    <w:rsid w:val="00053A56"/>
    <w:rsid w:val="000640CF"/>
    <w:rsid w:val="000644FF"/>
    <w:rsid w:val="00066E4E"/>
    <w:rsid w:val="00070884"/>
    <w:rsid w:val="00077C06"/>
    <w:rsid w:val="0008332B"/>
    <w:rsid w:val="000A143E"/>
    <w:rsid w:val="000A27FC"/>
    <w:rsid w:val="000A6F1E"/>
    <w:rsid w:val="000C474B"/>
    <w:rsid w:val="000D0036"/>
    <w:rsid w:val="000E728C"/>
    <w:rsid w:val="000F1565"/>
    <w:rsid w:val="00103004"/>
    <w:rsid w:val="00110C5D"/>
    <w:rsid w:val="00111372"/>
    <w:rsid w:val="0011400C"/>
    <w:rsid w:val="00115415"/>
    <w:rsid w:val="001159CF"/>
    <w:rsid w:val="00133079"/>
    <w:rsid w:val="0015182E"/>
    <w:rsid w:val="00162FC2"/>
    <w:rsid w:val="00165D4F"/>
    <w:rsid w:val="00176F0B"/>
    <w:rsid w:val="001A343A"/>
    <w:rsid w:val="001A7358"/>
    <w:rsid w:val="001C127D"/>
    <w:rsid w:val="001C250D"/>
    <w:rsid w:val="001C2F3C"/>
    <w:rsid w:val="001D1042"/>
    <w:rsid w:val="001D7DE4"/>
    <w:rsid w:val="001E4702"/>
    <w:rsid w:val="001F4970"/>
    <w:rsid w:val="00203BAE"/>
    <w:rsid w:val="00206D77"/>
    <w:rsid w:val="00210C73"/>
    <w:rsid w:val="00211EA4"/>
    <w:rsid w:val="00216EEE"/>
    <w:rsid w:val="0024084C"/>
    <w:rsid w:val="00250E9F"/>
    <w:rsid w:val="002550B3"/>
    <w:rsid w:val="002635A5"/>
    <w:rsid w:val="00275FF0"/>
    <w:rsid w:val="00281371"/>
    <w:rsid w:val="002928AC"/>
    <w:rsid w:val="002A2A45"/>
    <w:rsid w:val="0030195D"/>
    <w:rsid w:val="0031509C"/>
    <w:rsid w:val="0031789A"/>
    <w:rsid w:val="0032205F"/>
    <w:rsid w:val="0032596E"/>
    <w:rsid w:val="00326045"/>
    <w:rsid w:val="00335BD3"/>
    <w:rsid w:val="00343928"/>
    <w:rsid w:val="00347AE6"/>
    <w:rsid w:val="003501E2"/>
    <w:rsid w:val="00351C39"/>
    <w:rsid w:val="00356973"/>
    <w:rsid w:val="00362D0B"/>
    <w:rsid w:val="00365BE0"/>
    <w:rsid w:val="00373019"/>
    <w:rsid w:val="0037480F"/>
    <w:rsid w:val="00376151"/>
    <w:rsid w:val="0038080C"/>
    <w:rsid w:val="00384ABD"/>
    <w:rsid w:val="00387905"/>
    <w:rsid w:val="00393791"/>
    <w:rsid w:val="00397300"/>
    <w:rsid w:val="0039784B"/>
    <w:rsid w:val="003C2BC2"/>
    <w:rsid w:val="003D0CB3"/>
    <w:rsid w:val="003D3934"/>
    <w:rsid w:val="003E0F15"/>
    <w:rsid w:val="00416EFE"/>
    <w:rsid w:val="00420C71"/>
    <w:rsid w:val="00421E01"/>
    <w:rsid w:val="00422A9C"/>
    <w:rsid w:val="00425E50"/>
    <w:rsid w:val="00427792"/>
    <w:rsid w:val="004336FB"/>
    <w:rsid w:val="00436F91"/>
    <w:rsid w:val="00441009"/>
    <w:rsid w:val="00442095"/>
    <w:rsid w:val="00454E12"/>
    <w:rsid w:val="00456CB4"/>
    <w:rsid w:val="00460D1B"/>
    <w:rsid w:val="004637C0"/>
    <w:rsid w:val="00463BCC"/>
    <w:rsid w:val="00474542"/>
    <w:rsid w:val="00474A08"/>
    <w:rsid w:val="0048454B"/>
    <w:rsid w:val="004B1C96"/>
    <w:rsid w:val="004D1F99"/>
    <w:rsid w:val="005161F4"/>
    <w:rsid w:val="00517878"/>
    <w:rsid w:val="00520954"/>
    <w:rsid w:val="00533ECA"/>
    <w:rsid w:val="005355EB"/>
    <w:rsid w:val="0056378A"/>
    <w:rsid w:val="00563A36"/>
    <w:rsid w:val="00581B81"/>
    <w:rsid w:val="00583088"/>
    <w:rsid w:val="0058623E"/>
    <w:rsid w:val="00587CCE"/>
    <w:rsid w:val="00592F14"/>
    <w:rsid w:val="00596B47"/>
    <w:rsid w:val="005A6F32"/>
    <w:rsid w:val="005B487C"/>
    <w:rsid w:val="005C0983"/>
    <w:rsid w:val="005C6715"/>
    <w:rsid w:val="005D0EC2"/>
    <w:rsid w:val="005D5F63"/>
    <w:rsid w:val="005E4C20"/>
    <w:rsid w:val="005F3CAC"/>
    <w:rsid w:val="00615B80"/>
    <w:rsid w:val="00616A5C"/>
    <w:rsid w:val="006235EB"/>
    <w:rsid w:val="00623CDE"/>
    <w:rsid w:val="0063464E"/>
    <w:rsid w:val="00635B49"/>
    <w:rsid w:val="0064375A"/>
    <w:rsid w:val="0065463A"/>
    <w:rsid w:val="00665D4F"/>
    <w:rsid w:val="00673DB7"/>
    <w:rsid w:val="00691B6D"/>
    <w:rsid w:val="006A4D15"/>
    <w:rsid w:val="006C12C9"/>
    <w:rsid w:val="006C5F1E"/>
    <w:rsid w:val="006E134D"/>
    <w:rsid w:val="007211EA"/>
    <w:rsid w:val="00724946"/>
    <w:rsid w:val="0072592E"/>
    <w:rsid w:val="00726A22"/>
    <w:rsid w:val="007500BF"/>
    <w:rsid w:val="00756793"/>
    <w:rsid w:val="007621BE"/>
    <w:rsid w:val="00782FF1"/>
    <w:rsid w:val="00785423"/>
    <w:rsid w:val="007A52CC"/>
    <w:rsid w:val="007C20F0"/>
    <w:rsid w:val="007C4B3D"/>
    <w:rsid w:val="007D07CC"/>
    <w:rsid w:val="007D26DC"/>
    <w:rsid w:val="007E5C8E"/>
    <w:rsid w:val="007E79CB"/>
    <w:rsid w:val="0080663A"/>
    <w:rsid w:val="00807BBB"/>
    <w:rsid w:val="0081561A"/>
    <w:rsid w:val="008179C7"/>
    <w:rsid w:val="00817A5E"/>
    <w:rsid w:val="0082053C"/>
    <w:rsid w:val="00896385"/>
    <w:rsid w:val="008B18C3"/>
    <w:rsid w:val="008C1971"/>
    <w:rsid w:val="008C7D9C"/>
    <w:rsid w:val="008D6996"/>
    <w:rsid w:val="008E58FA"/>
    <w:rsid w:val="008F687B"/>
    <w:rsid w:val="00913D72"/>
    <w:rsid w:val="0091459D"/>
    <w:rsid w:val="00924E98"/>
    <w:rsid w:val="0092571F"/>
    <w:rsid w:val="0092703A"/>
    <w:rsid w:val="00932935"/>
    <w:rsid w:val="009368C3"/>
    <w:rsid w:val="00940341"/>
    <w:rsid w:val="00943216"/>
    <w:rsid w:val="00945CAD"/>
    <w:rsid w:val="0096269B"/>
    <w:rsid w:val="00980A47"/>
    <w:rsid w:val="00997FED"/>
    <w:rsid w:val="009B1272"/>
    <w:rsid w:val="009B7374"/>
    <w:rsid w:val="009D13B6"/>
    <w:rsid w:val="009F3CA5"/>
    <w:rsid w:val="00A002CD"/>
    <w:rsid w:val="00A01545"/>
    <w:rsid w:val="00A05221"/>
    <w:rsid w:val="00A06BCE"/>
    <w:rsid w:val="00A15499"/>
    <w:rsid w:val="00A155DF"/>
    <w:rsid w:val="00A20A2A"/>
    <w:rsid w:val="00A25E9A"/>
    <w:rsid w:val="00A269F5"/>
    <w:rsid w:val="00A33DBB"/>
    <w:rsid w:val="00A40DC5"/>
    <w:rsid w:val="00A44A8F"/>
    <w:rsid w:val="00A526C4"/>
    <w:rsid w:val="00A610A4"/>
    <w:rsid w:val="00A6152A"/>
    <w:rsid w:val="00A6213C"/>
    <w:rsid w:val="00A645B8"/>
    <w:rsid w:val="00A83FB9"/>
    <w:rsid w:val="00A924FF"/>
    <w:rsid w:val="00A9478A"/>
    <w:rsid w:val="00A97695"/>
    <w:rsid w:val="00A97C7C"/>
    <w:rsid w:val="00AA56FE"/>
    <w:rsid w:val="00AD6DFF"/>
    <w:rsid w:val="00AE18E4"/>
    <w:rsid w:val="00AF49DC"/>
    <w:rsid w:val="00B01598"/>
    <w:rsid w:val="00B022EE"/>
    <w:rsid w:val="00B025B5"/>
    <w:rsid w:val="00B03289"/>
    <w:rsid w:val="00B1359C"/>
    <w:rsid w:val="00B17169"/>
    <w:rsid w:val="00B22CC5"/>
    <w:rsid w:val="00B24A2C"/>
    <w:rsid w:val="00B44A5E"/>
    <w:rsid w:val="00B52BC6"/>
    <w:rsid w:val="00B72027"/>
    <w:rsid w:val="00B774F1"/>
    <w:rsid w:val="00B81358"/>
    <w:rsid w:val="00B9518B"/>
    <w:rsid w:val="00B96070"/>
    <w:rsid w:val="00B972AC"/>
    <w:rsid w:val="00BA55FD"/>
    <w:rsid w:val="00BA7982"/>
    <w:rsid w:val="00BB2B5E"/>
    <w:rsid w:val="00BD3A7A"/>
    <w:rsid w:val="00C04849"/>
    <w:rsid w:val="00C14700"/>
    <w:rsid w:val="00C14769"/>
    <w:rsid w:val="00C301CE"/>
    <w:rsid w:val="00C30674"/>
    <w:rsid w:val="00C53EC1"/>
    <w:rsid w:val="00C57F56"/>
    <w:rsid w:val="00C62DF5"/>
    <w:rsid w:val="00C71277"/>
    <w:rsid w:val="00C84DA8"/>
    <w:rsid w:val="00C860A8"/>
    <w:rsid w:val="00C87F0E"/>
    <w:rsid w:val="00CA637C"/>
    <w:rsid w:val="00CC1137"/>
    <w:rsid w:val="00CE0C33"/>
    <w:rsid w:val="00CF75AC"/>
    <w:rsid w:val="00CF7D20"/>
    <w:rsid w:val="00D25305"/>
    <w:rsid w:val="00D31643"/>
    <w:rsid w:val="00D32DBA"/>
    <w:rsid w:val="00D34DE5"/>
    <w:rsid w:val="00D35AA5"/>
    <w:rsid w:val="00D42ECE"/>
    <w:rsid w:val="00D45A96"/>
    <w:rsid w:val="00D50681"/>
    <w:rsid w:val="00D557E1"/>
    <w:rsid w:val="00D63B48"/>
    <w:rsid w:val="00D70B0B"/>
    <w:rsid w:val="00D758A7"/>
    <w:rsid w:val="00D83B90"/>
    <w:rsid w:val="00D971F1"/>
    <w:rsid w:val="00DA428B"/>
    <w:rsid w:val="00DC0D03"/>
    <w:rsid w:val="00DC6418"/>
    <w:rsid w:val="00DC67A0"/>
    <w:rsid w:val="00DD165C"/>
    <w:rsid w:val="00DD3C31"/>
    <w:rsid w:val="00DD4B1A"/>
    <w:rsid w:val="00DD5D1E"/>
    <w:rsid w:val="00DE4F05"/>
    <w:rsid w:val="00E0014F"/>
    <w:rsid w:val="00E033E5"/>
    <w:rsid w:val="00E03B00"/>
    <w:rsid w:val="00E27CC1"/>
    <w:rsid w:val="00E447FF"/>
    <w:rsid w:val="00E47A87"/>
    <w:rsid w:val="00E73FE6"/>
    <w:rsid w:val="00E74771"/>
    <w:rsid w:val="00E76C85"/>
    <w:rsid w:val="00E82285"/>
    <w:rsid w:val="00E91D6F"/>
    <w:rsid w:val="00EA09A5"/>
    <w:rsid w:val="00EA34F1"/>
    <w:rsid w:val="00EA3DC6"/>
    <w:rsid w:val="00EA78C3"/>
    <w:rsid w:val="00EB326B"/>
    <w:rsid w:val="00EB47AC"/>
    <w:rsid w:val="00EB5488"/>
    <w:rsid w:val="00EC6692"/>
    <w:rsid w:val="00ED0CCF"/>
    <w:rsid w:val="00ED29DF"/>
    <w:rsid w:val="00ED6595"/>
    <w:rsid w:val="00EE16C5"/>
    <w:rsid w:val="00EE1A87"/>
    <w:rsid w:val="00EE3CF3"/>
    <w:rsid w:val="00EE6047"/>
    <w:rsid w:val="00EE6F64"/>
    <w:rsid w:val="00F05654"/>
    <w:rsid w:val="00F13CCE"/>
    <w:rsid w:val="00F211BC"/>
    <w:rsid w:val="00F237F5"/>
    <w:rsid w:val="00F26C37"/>
    <w:rsid w:val="00F33E9A"/>
    <w:rsid w:val="00F868F5"/>
    <w:rsid w:val="00F87331"/>
    <w:rsid w:val="00F939CD"/>
    <w:rsid w:val="00FB511E"/>
    <w:rsid w:val="00FC23D7"/>
    <w:rsid w:val="00FC323A"/>
    <w:rsid w:val="00FD08E6"/>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7A65E"/>
  <w15:docId w15:val="{4530F6F9-053E-45AB-A786-02C0D4C6A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vi-VN" w:eastAsia="vi-VN" w:bidi="ar-SA"/>
      </w:rPr>
    </w:rPrDefault>
    <w:pPrDefault>
      <w:pPr>
        <w:spacing w:after="5" w:line="375" w:lineRule="auto"/>
        <w:ind w:firstLine="41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343A"/>
  </w:style>
  <w:style w:type="paragraph" w:styleId="Heading1">
    <w:name w:val="heading 1"/>
    <w:basedOn w:val="Normal"/>
    <w:next w:val="Normal"/>
    <w:link w:val="Heading1Char"/>
    <w:uiPriority w:val="9"/>
    <w:qFormat/>
    <w:pPr>
      <w:keepNext/>
      <w:keepLines/>
      <w:spacing w:before="240" w:after="0" w:line="259" w:lineRule="auto"/>
      <w:ind w:firstLine="0"/>
      <w:jc w:val="left"/>
      <w:outlineLvl w:val="0"/>
    </w:pPr>
    <w:rPr>
      <w:rFonts w:ascii="Calibri" w:eastAsia="Calibri" w:hAnsi="Calibri" w:cs="Calibri"/>
      <w:color w:val="2F5496"/>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40" w:after="0"/>
      <w:outlineLvl w:val="2"/>
    </w:pPr>
    <w:rPr>
      <w:rFonts w:ascii="Calibri" w:eastAsia="Calibri" w:hAnsi="Calibri" w:cs="Calibri"/>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40" w:after="0"/>
      <w:outlineLvl w:val="4"/>
    </w:pPr>
    <w:rPr>
      <w:rFonts w:ascii="Calibri" w:eastAsia="Calibri" w:hAnsi="Calibri" w:cs="Calibri"/>
      <w:color w:val="2F549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0">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1">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2">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9">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a">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b">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c">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d">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e">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f">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f0">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f1">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f2">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f3">
    <w:basedOn w:val="TableNormal1"/>
    <w:pPr>
      <w:spacing w:after="0" w:line="240" w:lineRule="auto"/>
    </w:pPr>
    <w:tblPr>
      <w:tblStyleRowBandSize w:val="1"/>
      <w:tblStyleColBandSize w:val="1"/>
      <w:tblCellMar>
        <w:top w:w="15" w:type="dxa"/>
        <w:left w:w="15" w:type="dxa"/>
        <w:bottom w:w="15" w:type="dxa"/>
        <w:right w:w="15" w:type="dxa"/>
      </w:tblCellMar>
    </w:tblPr>
  </w:style>
  <w:style w:type="table" w:customStyle="1" w:styleId="af4">
    <w:basedOn w:val="TableNormal1"/>
    <w:pPr>
      <w:spacing w:after="0" w:line="240" w:lineRule="auto"/>
    </w:pPr>
    <w:tblPr>
      <w:tblStyleRowBandSize w:val="1"/>
      <w:tblStyleColBandSize w:val="1"/>
      <w:tblCellMar>
        <w:top w:w="15" w:type="dxa"/>
        <w:left w:w="15" w:type="dxa"/>
        <w:bottom w:w="15" w:type="dxa"/>
        <w:right w:w="15"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ibliography">
    <w:name w:val="Bibliography"/>
    <w:basedOn w:val="Normal"/>
    <w:next w:val="Normal"/>
    <w:uiPriority w:val="37"/>
    <w:unhideWhenUsed/>
    <w:rsid w:val="00520954"/>
  </w:style>
  <w:style w:type="character" w:customStyle="1" w:styleId="Heading1Char">
    <w:name w:val="Heading 1 Char"/>
    <w:basedOn w:val="DefaultParagraphFont"/>
    <w:link w:val="Heading1"/>
    <w:uiPriority w:val="9"/>
    <w:rsid w:val="00520954"/>
    <w:rPr>
      <w:rFonts w:ascii="Calibri" w:eastAsia="Calibri" w:hAnsi="Calibri" w:cs="Calibri"/>
      <w:color w:val="2F5496"/>
      <w:sz w:val="32"/>
      <w:szCs w:val="32"/>
    </w:rPr>
  </w:style>
  <w:style w:type="table" w:styleId="TableGrid">
    <w:name w:val="Table Grid"/>
    <w:basedOn w:val="TableNormal"/>
    <w:uiPriority w:val="39"/>
    <w:rsid w:val="00D45A9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726A22"/>
    <w:rPr>
      <w:b/>
      <w:bCs/>
    </w:rPr>
  </w:style>
  <w:style w:type="character" w:customStyle="1" w:styleId="CommentSubjectChar">
    <w:name w:val="Comment Subject Char"/>
    <w:basedOn w:val="CommentTextChar"/>
    <w:link w:val="CommentSubject"/>
    <w:uiPriority w:val="99"/>
    <w:semiHidden/>
    <w:rsid w:val="00726A22"/>
    <w:rPr>
      <w:b/>
      <w:bCs/>
      <w:sz w:val="20"/>
      <w:szCs w:val="20"/>
    </w:rPr>
  </w:style>
  <w:style w:type="paragraph" w:styleId="ListParagraph">
    <w:name w:val="List Paragraph"/>
    <w:basedOn w:val="Normal"/>
    <w:uiPriority w:val="34"/>
    <w:qFormat/>
    <w:rsid w:val="000A27FC"/>
    <w:pPr>
      <w:ind w:left="720"/>
      <w:contextualSpacing/>
    </w:pPr>
  </w:style>
  <w:style w:type="paragraph" w:styleId="FootnoteText">
    <w:name w:val="footnote text"/>
    <w:basedOn w:val="Normal"/>
    <w:link w:val="FootnoteTextChar"/>
    <w:uiPriority w:val="99"/>
    <w:semiHidden/>
    <w:unhideWhenUsed/>
    <w:rsid w:val="00B9518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9518B"/>
    <w:rPr>
      <w:sz w:val="20"/>
      <w:szCs w:val="20"/>
    </w:rPr>
  </w:style>
  <w:style w:type="character" w:styleId="FootnoteReference">
    <w:name w:val="footnote reference"/>
    <w:basedOn w:val="DefaultParagraphFont"/>
    <w:uiPriority w:val="99"/>
    <w:semiHidden/>
    <w:unhideWhenUsed/>
    <w:rsid w:val="00B9518B"/>
    <w:rPr>
      <w:vertAlign w:val="superscript"/>
    </w:rPr>
  </w:style>
  <w:style w:type="paragraph" w:styleId="EndnoteText">
    <w:name w:val="endnote text"/>
    <w:basedOn w:val="Normal"/>
    <w:link w:val="EndnoteTextChar"/>
    <w:uiPriority w:val="99"/>
    <w:semiHidden/>
    <w:unhideWhenUsed/>
    <w:rsid w:val="00B9518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9518B"/>
    <w:rPr>
      <w:sz w:val="20"/>
      <w:szCs w:val="20"/>
    </w:rPr>
  </w:style>
  <w:style w:type="character" w:styleId="EndnoteReference">
    <w:name w:val="endnote reference"/>
    <w:basedOn w:val="DefaultParagraphFont"/>
    <w:uiPriority w:val="99"/>
    <w:semiHidden/>
    <w:unhideWhenUsed/>
    <w:rsid w:val="00B9518B"/>
    <w:rPr>
      <w:vertAlign w:val="superscript"/>
    </w:rPr>
  </w:style>
  <w:style w:type="table" w:styleId="PlainTable2">
    <w:name w:val="Plain Table 2"/>
    <w:basedOn w:val="TableNormal"/>
    <w:uiPriority w:val="42"/>
    <w:rsid w:val="00162FC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62FC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Strong">
    <w:name w:val="Strong"/>
    <w:basedOn w:val="DefaultParagraphFont"/>
    <w:uiPriority w:val="22"/>
    <w:qFormat/>
    <w:rsid w:val="00B96070"/>
    <w:rPr>
      <w:b/>
      <w:bCs/>
    </w:rPr>
  </w:style>
  <w:style w:type="character" w:customStyle="1" w:styleId="mord">
    <w:name w:val="mord"/>
    <w:basedOn w:val="DefaultParagraphFont"/>
    <w:rsid w:val="00CC1137"/>
  </w:style>
  <w:style w:type="character" w:customStyle="1" w:styleId="mrel">
    <w:name w:val="mrel"/>
    <w:basedOn w:val="DefaultParagraphFont"/>
    <w:rsid w:val="00CC1137"/>
  </w:style>
  <w:style w:type="character" w:customStyle="1" w:styleId="mopen">
    <w:name w:val="mopen"/>
    <w:basedOn w:val="DefaultParagraphFont"/>
    <w:rsid w:val="00CC1137"/>
  </w:style>
  <w:style w:type="character" w:customStyle="1" w:styleId="mtight">
    <w:name w:val="mtight"/>
    <w:basedOn w:val="DefaultParagraphFont"/>
    <w:rsid w:val="00CC1137"/>
  </w:style>
  <w:style w:type="character" w:customStyle="1" w:styleId="mclose">
    <w:name w:val="mclose"/>
    <w:basedOn w:val="DefaultParagraphFont"/>
    <w:rsid w:val="00CC1137"/>
  </w:style>
  <w:style w:type="table" w:styleId="TableGridLight">
    <w:name w:val="Grid Table Light"/>
    <w:basedOn w:val="TableNormal"/>
    <w:uiPriority w:val="40"/>
    <w:rsid w:val="001A73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aption">
    <w:name w:val="caption"/>
    <w:basedOn w:val="Normal"/>
    <w:next w:val="Normal"/>
    <w:uiPriority w:val="35"/>
    <w:unhideWhenUsed/>
    <w:qFormat/>
    <w:rsid w:val="0091459D"/>
    <w:pPr>
      <w:spacing w:after="200" w:line="240" w:lineRule="auto"/>
    </w:pPr>
    <w:rPr>
      <w:i/>
      <w:iCs/>
      <w:color w:val="1F497D" w:themeColor="text2"/>
      <w:sz w:val="18"/>
      <w:szCs w:val="18"/>
    </w:rPr>
  </w:style>
  <w:style w:type="paragraph" w:styleId="TOCHeading">
    <w:name w:val="TOC Heading"/>
    <w:basedOn w:val="Heading1"/>
    <w:next w:val="Normal"/>
    <w:uiPriority w:val="39"/>
    <w:unhideWhenUsed/>
    <w:qFormat/>
    <w:rsid w:val="004637C0"/>
    <w:pPr>
      <w:outlineLvl w:val="9"/>
    </w:pPr>
    <w:rPr>
      <w:rFonts w:asciiTheme="majorHAnsi" w:eastAsiaTheme="majorEastAsia" w:hAnsiTheme="majorHAnsi" w:cstheme="majorBidi"/>
      <w:color w:val="365F91" w:themeColor="accent1" w:themeShade="BF"/>
      <w:lang w:val="en-US" w:eastAsia="en-US"/>
    </w:rPr>
  </w:style>
  <w:style w:type="paragraph" w:styleId="TOC1">
    <w:name w:val="toc 1"/>
    <w:basedOn w:val="Normal"/>
    <w:next w:val="Normal"/>
    <w:autoRedefine/>
    <w:uiPriority w:val="39"/>
    <w:unhideWhenUsed/>
    <w:rsid w:val="004637C0"/>
    <w:pPr>
      <w:spacing w:after="100"/>
    </w:pPr>
  </w:style>
  <w:style w:type="character" w:styleId="Hyperlink">
    <w:name w:val="Hyperlink"/>
    <w:basedOn w:val="DefaultParagraphFont"/>
    <w:uiPriority w:val="99"/>
    <w:unhideWhenUsed/>
    <w:rsid w:val="004637C0"/>
    <w:rPr>
      <w:color w:val="0000FF" w:themeColor="hyperlink"/>
      <w:u w:val="single"/>
    </w:rPr>
  </w:style>
  <w:style w:type="paragraph" w:styleId="TOC2">
    <w:name w:val="toc 2"/>
    <w:basedOn w:val="Normal"/>
    <w:next w:val="Normal"/>
    <w:autoRedefine/>
    <w:uiPriority w:val="39"/>
    <w:unhideWhenUsed/>
    <w:rsid w:val="00A645B8"/>
    <w:pPr>
      <w:spacing w:after="100" w:line="259" w:lineRule="auto"/>
      <w:ind w:left="220" w:firstLine="0"/>
      <w:jc w:val="left"/>
    </w:pPr>
    <w:rPr>
      <w:rFonts w:asciiTheme="minorHAnsi" w:eastAsiaTheme="minorEastAsia" w:hAnsiTheme="minorHAnsi"/>
      <w:sz w:val="22"/>
      <w:szCs w:val="22"/>
      <w:lang w:val="en-US" w:eastAsia="en-US"/>
    </w:rPr>
  </w:style>
  <w:style w:type="paragraph" w:styleId="TOC3">
    <w:name w:val="toc 3"/>
    <w:basedOn w:val="Normal"/>
    <w:next w:val="Normal"/>
    <w:autoRedefine/>
    <w:uiPriority w:val="39"/>
    <w:unhideWhenUsed/>
    <w:rsid w:val="00A645B8"/>
    <w:pPr>
      <w:spacing w:after="100" w:line="259" w:lineRule="auto"/>
      <w:ind w:left="440" w:firstLine="0"/>
      <w:jc w:val="left"/>
    </w:pPr>
    <w:rPr>
      <w:rFonts w:asciiTheme="minorHAnsi" w:eastAsiaTheme="minorEastAsia" w:hAnsiTheme="minorHAnsi"/>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69589">
      <w:bodyDiv w:val="1"/>
      <w:marLeft w:val="0"/>
      <w:marRight w:val="0"/>
      <w:marTop w:val="0"/>
      <w:marBottom w:val="0"/>
      <w:divBdr>
        <w:top w:val="none" w:sz="0" w:space="0" w:color="auto"/>
        <w:left w:val="none" w:sz="0" w:space="0" w:color="auto"/>
        <w:bottom w:val="none" w:sz="0" w:space="0" w:color="auto"/>
        <w:right w:val="none" w:sz="0" w:space="0" w:color="auto"/>
      </w:divBdr>
    </w:div>
    <w:div w:id="42171183">
      <w:bodyDiv w:val="1"/>
      <w:marLeft w:val="0"/>
      <w:marRight w:val="0"/>
      <w:marTop w:val="0"/>
      <w:marBottom w:val="0"/>
      <w:divBdr>
        <w:top w:val="none" w:sz="0" w:space="0" w:color="auto"/>
        <w:left w:val="none" w:sz="0" w:space="0" w:color="auto"/>
        <w:bottom w:val="none" w:sz="0" w:space="0" w:color="auto"/>
        <w:right w:val="none" w:sz="0" w:space="0" w:color="auto"/>
      </w:divBdr>
    </w:div>
    <w:div w:id="44791566">
      <w:bodyDiv w:val="1"/>
      <w:marLeft w:val="0"/>
      <w:marRight w:val="0"/>
      <w:marTop w:val="0"/>
      <w:marBottom w:val="0"/>
      <w:divBdr>
        <w:top w:val="none" w:sz="0" w:space="0" w:color="auto"/>
        <w:left w:val="none" w:sz="0" w:space="0" w:color="auto"/>
        <w:bottom w:val="none" w:sz="0" w:space="0" w:color="auto"/>
        <w:right w:val="none" w:sz="0" w:space="0" w:color="auto"/>
      </w:divBdr>
    </w:div>
    <w:div w:id="50469611">
      <w:bodyDiv w:val="1"/>
      <w:marLeft w:val="0"/>
      <w:marRight w:val="0"/>
      <w:marTop w:val="0"/>
      <w:marBottom w:val="0"/>
      <w:divBdr>
        <w:top w:val="none" w:sz="0" w:space="0" w:color="auto"/>
        <w:left w:val="none" w:sz="0" w:space="0" w:color="auto"/>
        <w:bottom w:val="none" w:sz="0" w:space="0" w:color="auto"/>
        <w:right w:val="none" w:sz="0" w:space="0" w:color="auto"/>
      </w:divBdr>
    </w:div>
    <w:div w:id="51540067">
      <w:bodyDiv w:val="1"/>
      <w:marLeft w:val="0"/>
      <w:marRight w:val="0"/>
      <w:marTop w:val="0"/>
      <w:marBottom w:val="0"/>
      <w:divBdr>
        <w:top w:val="none" w:sz="0" w:space="0" w:color="auto"/>
        <w:left w:val="none" w:sz="0" w:space="0" w:color="auto"/>
        <w:bottom w:val="none" w:sz="0" w:space="0" w:color="auto"/>
        <w:right w:val="none" w:sz="0" w:space="0" w:color="auto"/>
      </w:divBdr>
    </w:div>
    <w:div w:id="59254497">
      <w:bodyDiv w:val="1"/>
      <w:marLeft w:val="0"/>
      <w:marRight w:val="0"/>
      <w:marTop w:val="0"/>
      <w:marBottom w:val="0"/>
      <w:divBdr>
        <w:top w:val="none" w:sz="0" w:space="0" w:color="auto"/>
        <w:left w:val="none" w:sz="0" w:space="0" w:color="auto"/>
        <w:bottom w:val="none" w:sz="0" w:space="0" w:color="auto"/>
        <w:right w:val="none" w:sz="0" w:space="0" w:color="auto"/>
      </w:divBdr>
    </w:div>
    <w:div w:id="60182513">
      <w:bodyDiv w:val="1"/>
      <w:marLeft w:val="0"/>
      <w:marRight w:val="0"/>
      <w:marTop w:val="0"/>
      <w:marBottom w:val="0"/>
      <w:divBdr>
        <w:top w:val="none" w:sz="0" w:space="0" w:color="auto"/>
        <w:left w:val="none" w:sz="0" w:space="0" w:color="auto"/>
        <w:bottom w:val="none" w:sz="0" w:space="0" w:color="auto"/>
        <w:right w:val="none" w:sz="0" w:space="0" w:color="auto"/>
      </w:divBdr>
    </w:div>
    <w:div w:id="73086684">
      <w:bodyDiv w:val="1"/>
      <w:marLeft w:val="0"/>
      <w:marRight w:val="0"/>
      <w:marTop w:val="0"/>
      <w:marBottom w:val="0"/>
      <w:divBdr>
        <w:top w:val="none" w:sz="0" w:space="0" w:color="auto"/>
        <w:left w:val="none" w:sz="0" w:space="0" w:color="auto"/>
        <w:bottom w:val="none" w:sz="0" w:space="0" w:color="auto"/>
        <w:right w:val="none" w:sz="0" w:space="0" w:color="auto"/>
      </w:divBdr>
    </w:div>
    <w:div w:id="84032860">
      <w:bodyDiv w:val="1"/>
      <w:marLeft w:val="0"/>
      <w:marRight w:val="0"/>
      <w:marTop w:val="0"/>
      <w:marBottom w:val="0"/>
      <w:divBdr>
        <w:top w:val="none" w:sz="0" w:space="0" w:color="auto"/>
        <w:left w:val="none" w:sz="0" w:space="0" w:color="auto"/>
        <w:bottom w:val="none" w:sz="0" w:space="0" w:color="auto"/>
        <w:right w:val="none" w:sz="0" w:space="0" w:color="auto"/>
      </w:divBdr>
    </w:div>
    <w:div w:id="84808765">
      <w:bodyDiv w:val="1"/>
      <w:marLeft w:val="0"/>
      <w:marRight w:val="0"/>
      <w:marTop w:val="0"/>
      <w:marBottom w:val="0"/>
      <w:divBdr>
        <w:top w:val="none" w:sz="0" w:space="0" w:color="auto"/>
        <w:left w:val="none" w:sz="0" w:space="0" w:color="auto"/>
        <w:bottom w:val="none" w:sz="0" w:space="0" w:color="auto"/>
        <w:right w:val="none" w:sz="0" w:space="0" w:color="auto"/>
      </w:divBdr>
    </w:div>
    <w:div w:id="89274272">
      <w:bodyDiv w:val="1"/>
      <w:marLeft w:val="0"/>
      <w:marRight w:val="0"/>
      <w:marTop w:val="0"/>
      <w:marBottom w:val="0"/>
      <w:divBdr>
        <w:top w:val="none" w:sz="0" w:space="0" w:color="auto"/>
        <w:left w:val="none" w:sz="0" w:space="0" w:color="auto"/>
        <w:bottom w:val="none" w:sz="0" w:space="0" w:color="auto"/>
        <w:right w:val="none" w:sz="0" w:space="0" w:color="auto"/>
      </w:divBdr>
    </w:div>
    <w:div w:id="90395266">
      <w:bodyDiv w:val="1"/>
      <w:marLeft w:val="0"/>
      <w:marRight w:val="0"/>
      <w:marTop w:val="0"/>
      <w:marBottom w:val="0"/>
      <w:divBdr>
        <w:top w:val="none" w:sz="0" w:space="0" w:color="auto"/>
        <w:left w:val="none" w:sz="0" w:space="0" w:color="auto"/>
        <w:bottom w:val="none" w:sz="0" w:space="0" w:color="auto"/>
        <w:right w:val="none" w:sz="0" w:space="0" w:color="auto"/>
      </w:divBdr>
    </w:div>
    <w:div w:id="95058411">
      <w:bodyDiv w:val="1"/>
      <w:marLeft w:val="0"/>
      <w:marRight w:val="0"/>
      <w:marTop w:val="0"/>
      <w:marBottom w:val="0"/>
      <w:divBdr>
        <w:top w:val="none" w:sz="0" w:space="0" w:color="auto"/>
        <w:left w:val="none" w:sz="0" w:space="0" w:color="auto"/>
        <w:bottom w:val="none" w:sz="0" w:space="0" w:color="auto"/>
        <w:right w:val="none" w:sz="0" w:space="0" w:color="auto"/>
      </w:divBdr>
    </w:div>
    <w:div w:id="98532459">
      <w:bodyDiv w:val="1"/>
      <w:marLeft w:val="0"/>
      <w:marRight w:val="0"/>
      <w:marTop w:val="0"/>
      <w:marBottom w:val="0"/>
      <w:divBdr>
        <w:top w:val="none" w:sz="0" w:space="0" w:color="auto"/>
        <w:left w:val="none" w:sz="0" w:space="0" w:color="auto"/>
        <w:bottom w:val="none" w:sz="0" w:space="0" w:color="auto"/>
        <w:right w:val="none" w:sz="0" w:space="0" w:color="auto"/>
      </w:divBdr>
    </w:div>
    <w:div w:id="100419490">
      <w:bodyDiv w:val="1"/>
      <w:marLeft w:val="0"/>
      <w:marRight w:val="0"/>
      <w:marTop w:val="0"/>
      <w:marBottom w:val="0"/>
      <w:divBdr>
        <w:top w:val="none" w:sz="0" w:space="0" w:color="auto"/>
        <w:left w:val="none" w:sz="0" w:space="0" w:color="auto"/>
        <w:bottom w:val="none" w:sz="0" w:space="0" w:color="auto"/>
        <w:right w:val="none" w:sz="0" w:space="0" w:color="auto"/>
      </w:divBdr>
    </w:div>
    <w:div w:id="115877161">
      <w:bodyDiv w:val="1"/>
      <w:marLeft w:val="0"/>
      <w:marRight w:val="0"/>
      <w:marTop w:val="0"/>
      <w:marBottom w:val="0"/>
      <w:divBdr>
        <w:top w:val="none" w:sz="0" w:space="0" w:color="auto"/>
        <w:left w:val="none" w:sz="0" w:space="0" w:color="auto"/>
        <w:bottom w:val="none" w:sz="0" w:space="0" w:color="auto"/>
        <w:right w:val="none" w:sz="0" w:space="0" w:color="auto"/>
      </w:divBdr>
    </w:div>
    <w:div w:id="116411459">
      <w:bodyDiv w:val="1"/>
      <w:marLeft w:val="0"/>
      <w:marRight w:val="0"/>
      <w:marTop w:val="0"/>
      <w:marBottom w:val="0"/>
      <w:divBdr>
        <w:top w:val="none" w:sz="0" w:space="0" w:color="auto"/>
        <w:left w:val="none" w:sz="0" w:space="0" w:color="auto"/>
        <w:bottom w:val="none" w:sz="0" w:space="0" w:color="auto"/>
        <w:right w:val="none" w:sz="0" w:space="0" w:color="auto"/>
      </w:divBdr>
    </w:div>
    <w:div w:id="127864229">
      <w:bodyDiv w:val="1"/>
      <w:marLeft w:val="0"/>
      <w:marRight w:val="0"/>
      <w:marTop w:val="0"/>
      <w:marBottom w:val="0"/>
      <w:divBdr>
        <w:top w:val="none" w:sz="0" w:space="0" w:color="auto"/>
        <w:left w:val="none" w:sz="0" w:space="0" w:color="auto"/>
        <w:bottom w:val="none" w:sz="0" w:space="0" w:color="auto"/>
        <w:right w:val="none" w:sz="0" w:space="0" w:color="auto"/>
      </w:divBdr>
    </w:div>
    <w:div w:id="130103843">
      <w:bodyDiv w:val="1"/>
      <w:marLeft w:val="0"/>
      <w:marRight w:val="0"/>
      <w:marTop w:val="0"/>
      <w:marBottom w:val="0"/>
      <w:divBdr>
        <w:top w:val="none" w:sz="0" w:space="0" w:color="auto"/>
        <w:left w:val="none" w:sz="0" w:space="0" w:color="auto"/>
        <w:bottom w:val="none" w:sz="0" w:space="0" w:color="auto"/>
        <w:right w:val="none" w:sz="0" w:space="0" w:color="auto"/>
      </w:divBdr>
    </w:div>
    <w:div w:id="143009777">
      <w:bodyDiv w:val="1"/>
      <w:marLeft w:val="0"/>
      <w:marRight w:val="0"/>
      <w:marTop w:val="0"/>
      <w:marBottom w:val="0"/>
      <w:divBdr>
        <w:top w:val="none" w:sz="0" w:space="0" w:color="auto"/>
        <w:left w:val="none" w:sz="0" w:space="0" w:color="auto"/>
        <w:bottom w:val="none" w:sz="0" w:space="0" w:color="auto"/>
        <w:right w:val="none" w:sz="0" w:space="0" w:color="auto"/>
      </w:divBdr>
    </w:div>
    <w:div w:id="149563547">
      <w:bodyDiv w:val="1"/>
      <w:marLeft w:val="0"/>
      <w:marRight w:val="0"/>
      <w:marTop w:val="0"/>
      <w:marBottom w:val="0"/>
      <w:divBdr>
        <w:top w:val="none" w:sz="0" w:space="0" w:color="auto"/>
        <w:left w:val="none" w:sz="0" w:space="0" w:color="auto"/>
        <w:bottom w:val="none" w:sz="0" w:space="0" w:color="auto"/>
        <w:right w:val="none" w:sz="0" w:space="0" w:color="auto"/>
      </w:divBdr>
    </w:div>
    <w:div w:id="149754224">
      <w:bodyDiv w:val="1"/>
      <w:marLeft w:val="0"/>
      <w:marRight w:val="0"/>
      <w:marTop w:val="0"/>
      <w:marBottom w:val="0"/>
      <w:divBdr>
        <w:top w:val="none" w:sz="0" w:space="0" w:color="auto"/>
        <w:left w:val="none" w:sz="0" w:space="0" w:color="auto"/>
        <w:bottom w:val="none" w:sz="0" w:space="0" w:color="auto"/>
        <w:right w:val="none" w:sz="0" w:space="0" w:color="auto"/>
      </w:divBdr>
    </w:div>
    <w:div w:id="150483631">
      <w:bodyDiv w:val="1"/>
      <w:marLeft w:val="0"/>
      <w:marRight w:val="0"/>
      <w:marTop w:val="0"/>
      <w:marBottom w:val="0"/>
      <w:divBdr>
        <w:top w:val="none" w:sz="0" w:space="0" w:color="auto"/>
        <w:left w:val="none" w:sz="0" w:space="0" w:color="auto"/>
        <w:bottom w:val="none" w:sz="0" w:space="0" w:color="auto"/>
        <w:right w:val="none" w:sz="0" w:space="0" w:color="auto"/>
      </w:divBdr>
    </w:div>
    <w:div w:id="158930045">
      <w:bodyDiv w:val="1"/>
      <w:marLeft w:val="0"/>
      <w:marRight w:val="0"/>
      <w:marTop w:val="0"/>
      <w:marBottom w:val="0"/>
      <w:divBdr>
        <w:top w:val="none" w:sz="0" w:space="0" w:color="auto"/>
        <w:left w:val="none" w:sz="0" w:space="0" w:color="auto"/>
        <w:bottom w:val="none" w:sz="0" w:space="0" w:color="auto"/>
        <w:right w:val="none" w:sz="0" w:space="0" w:color="auto"/>
      </w:divBdr>
    </w:div>
    <w:div w:id="193857007">
      <w:bodyDiv w:val="1"/>
      <w:marLeft w:val="0"/>
      <w:marRight w:val="0"/>
      <w:marTop w:val="0"/>
      <w:marBottom w:val="0"/>
      <w:divBdr>
        <w:top w:val="none" w:sz="0" w:space="0" w:color="auto"/>
        <w:left w:val="none" w:sz="0" w:space="0" w:color="auto"/>
        <w:bottom w:val="none" w:sz="0" w:space="0" w:color="auto"/>
        <w:right w:val="none" w:sz="0" w:space="0" w:color="auto"/>
      </w:divBdr>
    </w:div>
    <w:div w:id="230775099">
      <w:bodyDiv w:val="1"/>
      <w:marLeft w:val="0"/>
      <w:marRight w:val="0"/>
      <w:marTop w:val="0"/>
      <w:marBottom w:val="0"/>
      <w:divBdr>
        <w:top w:val="none" w:sz="0" w:space="0" w:color="auto"/>
        <w:left w:val="none" w:sz="0" w:space="0" w:color="auto"/>
        <w:bottom w:val="none" w:sz="0" w:space="0" w:color="auto"/>
        <w:right w:val="none" w:sz="0" w:space="0" w:color="auto"/>
      </w:divBdr>
    </w:div>
    <w:div w:id="235360672">
      <w:bodyDiv w:val="1"/>
      <w:marLeft w:val="0"/>
      <w:marRight w:val="0"/>
      <w:marTop w:val="0"/>
      <w:marBottom w:val="0"/>
      <w:divBdr>
        <w:top w:val="none" w:sz="0" w:space="0" w:color="auto"/>
        <w:left w:val="none" w:sz="0" w:space="0" w:color="auto"/>
        <w:bottom w:val="none" w:sz="0" w:space="0" w:color="auto"/>
        <w:right w:val="none" w:sz="0" w:space="0" w:color="auto"/>
      </w:divBdr>
    </w:div>
    <w:div w:id="240335099">
      <w:bodyDiv w:val="1"/>
      <w:marLeft w:val="0"/>
      <w:marRight w:val="0"/>
      <w:marTop w:val="0"/>
      <w:marBottom w:val="0"/>
      <w:divBdr>
        <w:top w:val="none" w:sz="0" w:space="0" w:color="auto"/>
        <w:left w:val="none" w:sz="0" w:space="0" w:color="auto"/>
        <w:bottom w:val="none" w:sz="0" w:space="0" w:color="auto"/>
        <w:right w:val="none" w:sz="0" w:space="0" w:color="auto"/>
      </w:divBdr>
    </w:div>
    <w:div w:id="242952709">
      <w:bodyDiv w:val="1"/>
      <w:marLeft w:val="0"/>
      <w:marRight w:val="0"/>
      <w:marTop w:val="0"/>
      <w:marBottom w:val="0"/>
      <w:divBdr>
        <w:top w:val="none" w:sz="0" w:space="0" w:color="auto"/>
        <w:left w:val="none" w:sz="0" w:space="0" w:color="auto"/>
        <w:bottom w:val="none" w:sz="0" w:space="0" w:color="auto"/>
        <w:right w:val="none" w:sz="0" w:space="0" w:color="auto"/>
      </w:divBdr>
    </w:div>
    <w:div w:id="243422876">
      <w:bodyDiv w:val="1"/>
      <w:marLeft w:val="0"/>
      <w:marRight w:val="0"/>
      <w:marTop w:val="0"/>
      <w:marBottom w:val="0"/>
      <w:divBdr>
        <w:top w:val="none" w:sz="0" w:space="0" w:color="auto"/>
        <w:left w:val="none" w:sz="0" w:space="0" w:color="auto"/>
        <w:bottom w:val="none" w:sz="0" w:space="0" w:color="auto"/>
        <w:right w:val="none" w:sz="0" w:space="0" w:color="auto"/>
      </w:divBdr>
    </w:div>
    <w:div w:id="273099571">
      <w:bodyDiv w:val="1"/>
      <w:marLeft w:val="0"/>
      <w:marRight w:val="0"/>
      <w:marTop w:val="0"/>
      <w:marBottom w:val="0"/>
      <w:divBdr>
        <w:top w:val="none" w:sz="0" w:space="0" w:color="auto"/>
        <w:left w:val="none" w:sz="0" w:space="0" w:color="auto"/>
        <w:bottom w:val="none" w:sz="0" w:space="0" w:color="auto"/>
        <w:right w:val="none" w:sz="0" w:space="0" w:color="auto"/>
      </w:divBdr>
    </w:div>
    <w:div w:id="275648217">
      <w:bodyDiv w:val="1"/>
      <w:marLeft w:val="0"/>
      <w:marRight w:val="0"/>
      <w:marTop w:val="0"/>
      <w:marBottom w:val="0"/>
      <w:divBdr>
        <w:top w:val="none" w:sz="0" w:space="0" w:color="auto"/>
        <w:left w:val="none" w:sz="0" w:space="0" w:color="auto"/>
        <w:bottom w:val="none" w:sz="0" w:space="0" w:color="auto"/>
        <w:right w:val="none" w:sz="0" w:space="0" w:color="auto"/>
      </w:divBdr>
    </w:div>
    <w:div w:id="281763603">
      <w:bodyDiv w:val="1"/>
      <w:marLeft w:val="0"/>
      <w:marRight w:val="0"/>
      <w:marTop w:val="0"/>
      <w:marBottom w:val="0"/>
      <w:divBdr>
        <w:top w:val="none" w:sz="0" w:space="0" w:color="auto"/>
        <w:left w:val="none" w:sz="0" w:space="0" w:color="auto"/>
        <w:bottom w:val="none" w:sz="0" w:space="0" w:color="auto"/>
        <w:right w:val="none" w:sz="0" w:space="0" w:color="auto"/>
      </w:divBdr>
    </w:div>
    <w:div w:id="284194379">
      <w:bodyDiv w:val="1"/>
      <w:marLeft w:val="0"/>
      <w:marRight w:val="0"/>
      <w:marTop w:val="0"/>
      <w:marBottom w:val="0"/>
      <w:divBdr>
        <w:top w:val="none" w:sz="0" w:space="0" w:color="auto"/>
        <w:left w:val="none" w:sz="0" w:space="0" w:color="auto"/>
        <w:bottom w:val="none" w:sz="0" w:space="0" w:color="auto"/>
        <w:right w:val="none" w:sz="0" w:space="0" w:color="auto"/>
      </w:divBdr>
    </w:div>
    <w:div w:id="319893739">
      <w:bodyDiv w:val="1"/>
      <w:marLeft w:val="0"/>
      <w:marRight w:val="0"/>
      <w:marTop w:val="0"/>
      <w:marBottom w:val="0"/>
      <w:divBdr>
        <w:top w:val="none" w:sz="0" w:space="0" w:color="auto"/>
        <w:left w:val="none" w:sz="0" w:space="0" w:color="auto"/>
        <w:bottom w:val="none" w:sz="0" w:space="0" w:color="auto"/>
        <w:right w:val="none" w:sz="0" w:space="0" w:color="auto"/>
      </w:divBdr>
    </w:div>
    <w:div w:id="332418386">
      <w:bodyDiv w:val="1"/>
      <w:marLeft w:val="0"/>
      <w:marRight w:val="0"/>
      <w:marTop w:val="0"/>
      <w:marBottom w:val="0"/>
      <w:divBdr>
        <w:top w:val="none" w:sz="0" w:space="0" w:color="auto"/>
        <w:left w:val="none" w:sz="0" w:space="0" w:color="auto"/>
        <w:bottom w:val="none" w:sz="0" w:space="0" w:color="auto"/>
        <w:right w:val="none" w:sz="0" w:space="0" w:color="auto"/>
      </w:divBdr>
    </w:div>
    <w:div w:id="338511351">
      <w:bodyDiv w:val="1"/>
      <w:marLeft w:val="0"/>
      <w:marRight w:val="0"/>
      <w:marTop w:val="0"/>
      <w:marBottom w:val="0"/>
      <w:divBdr>
        <w:top w:val="none" w:sz="0" w:space="0" w:color="auto"/>
        <w:left w:val="none" w:sz="0" w:space="0" w:color="auto"/>
        <w:bottom w:val="none" w:sz="0" w:space="0" w:color="auto"/>
        <w:right w:val="none" w:sz="0" w:space="0" w:color="auto"/>
      </w:divBdr>
    </w:div>
    <w:div w:id="346174791">
      <w:bodyDiv w:val="1"/>
      <w:marLeft w:val="0"/>
      <w:marRight w:val="0"/>
      <w:marTop w:val="0"/>
      <w:marBottom w:val="0"/>
      <w:divBdr>
        <w:top w:val="none" w:sz="0" w:space="0" w:color="auto"/>
        <w:left w:val="none" w:sz="0" w:space="0" w:color="auto"/>
        <w:bottom w:val="none" w:sz="0" w:space="0" w:color="auto"/>
        <w:right w:val="none" w:sz="0" w:space="0" w:color="auto"/>
      </w:divBdr>
    </w:div>
    <w:div w:id="360595282">
      <w:bodyDiv w:val="1"/>
      <w:marLeft w:val="0"/>
      <w:marRight w:val="0"/>
      <w:marTop w:val="0"/>
      <w:marBottom w:val="0"/>
      <w:divBdr>
        <w:top w:val="none" w:sz="0" w:space="0" w:color="auto"/>
        <w:left w:val="none" w:sz="0" w:space="0" w:color="auto"/>
        <w:bottom w:val="none" w:sz="0" w:space="0" w:color="auto"/>
        <w:right w:val="none" w:sz="0" w:space="0" w:color="auto"/>
      </w:divBdr>
    </w:div>
    <w:div w:id="370348744">
      <w:bodyDiv w:val="1"/>
      <w:marLeft w:val="0"/>
      <w:marRight w:val="0"/>
      <w:marTop w:val="0"/>
      <w:marBottom w:val="0"/>
      <w:divBdr>
        <w:top w:val="none" w:sz="0" w:space="0" w:color="auto"/>
        <w:left w:val="none" w:sz="0" w:space="0" w:color="auto"/>
        <w:bottom w:val="none" w:sz="0" w:space="0" w:color="auto"/>
        <w:right w:val="none" w:sz="0" w:space="0" w:color="auto"/>
      </w:divBdr>
    </w:div>
    <w:div w:id="375159216">
      <w:bodyDiv w:val="1"/>
      <w:marLeft w:val="0"/>
      <w:marRight w:val="0"/>
      <w:marTop w:val="0"/>
      <w:marBottom w:val="0"/>
      <w:divBdr>
        <w:top w:val="none" w:sz="0" w:space="0" w:color="auto"/>
        <w:left w:val="none" w:sz="0" w:space="0" w:color="auto"/>
        <w:bottom w:val="none" w:sz="0" w:space="0" w:color="auto"/>
        <w:right w:val="none" w:sz="0" w:space="0" w:color="auto"/>
      </w:divBdr>
    </w:div>
    <w:div w:id="391076547">
      <w:bodyDiv w:val="1"/>
      <w:marLeft w:val="0"/>
      <w:marRight w:val="0"/>
      <w:marTop w:val="0"/>
      <w:marBottom w:val="0"/>
      <w:divBdr>
        <w:top w:val="none" w:sz="0" w:space="0" w:color="auto"/>
        <w:left w:val="none" w:sz="0" w:space="0" w:color="auto"/>
        <w:bottom w:val="none" w:sz="0" w:space="0" w:color="auto"/>
        <w:right w:val="none" w:sz="0" w:space="0" w:color="auto"/>
      </w:divBdr>
    </w:div>
    <w:div w:id="396632621">
      <w:bodyDiv w:val="1"/>
      <w:marLeft w:val="0"/>
      <w:marRight w:val="0"/>
      <w:marTop w:val="0"/>
      <w:marBottom w:val="0"/>
      <w:divBdr>
        <w:top w:val="none" w:sz="0" w:space="0" w:color="auto"/>
        <w:left w:val="none" w:sz="0" w:space="0" w:color="auto"/>
        <w:bottom w:val="none" w:sz="0" w:space="0" w:color="auto"/>
        <w:right w:val="none" w:sz="0" w:space="0" w:color="auto"/>
      </w:divBdr>
    </w:div>
    <w:div w:id="401146413">
      <w:bodyDiv w:val="1"/>
      <w:marLeft w:val="0"/>
      <w:marRight w:val="0"/>
      <w:marTop w:val="0"/>
      <w:marBottom w:val="0"/>
      <w:divBdr>
        <w:top w:val="none" w:sz="0" w:space="0" w:color="auto"/>
        <w:left w:val="none" w:sz="0" w:space="0" w:color="auto"/>
        <w:bottom w:val="none" w:sz="0" w:space="0" w:color="auto"/>
        <w:right w:val="none" w:sz="0" w:space="0" w:color="auto"/>
      </w:divBdr>
    </w:div>
    <w:div w:id="401873045">
      <w:bodyDiv w:val="1"/>
      <w:marLeft w:val="0"/>
      <w:marRight w:val="0"/>
      <w:marTop w:val="0"/>
      <w:marBottom w:val="0"/>
      <w:divBdr>
        <w:top w:val="none" w:sz="0" w:space="0" w:color="auto"/>
        <w:left w:val="none" w:sz="0" w:space="0" w:color="auto"/>
        <w:bottom w:val="none" w:sz="0" w:space="0" w:color="auto"/>
        <w:right w:val="none" w:sz="0" w:space="0" w:color="auto"/>
      </w:divBdr>
    </w:div>
    <w:div w:id="415322720">
      <w:bodyDiv w:val="1"/>
      <w:marLeft w:val="0"/>
      <w:marRight w:val="0"/>
      <w:marTop w:val="0"/>
      <w:marBottom w:val="0"/>
      <w:divBdr>
        <w:top w:val="none" w:sz="0" w:space="0" w:color="auto"/>
        <w:left w:val="none" w:sz="0" w:space="0" w:color="auto"/>
        <w:bottom w:val="none" w:sz="0" w:space="0" w:color="auto"/>
        <w:right w:val="none" w:sz="0" w:space="0" w:color="auto"/>
      </w:divBdr>
    </w:div>
    <w:div w:id="417412856">
      <w:bodyDiv w:val="1"/>
      <w:marLeft w:val="0"/>
      <w:marRight w:val="0"/>
      <w:marTop w:val="0"/>
      <w:marBottom w:val="0"/>
      <w:divBdr>
        <w:top w:val="none" w:sz="0" w:space="0" w:color="auto"/>
        <w:left w:val="none" w:sz="0" w:space="0" w:color="auto"/>
        <w:bottom w:val="none" w:sz="0" w:space="0" w:color="auto"/>
        <w:right w:val="none" w:sz="0" w:space="0" w:color="auto"/>
      </w:divBdr>
    </w:div>
    <w:div w:id="426923957">
      <w:bodyDiv w:val="1"/>
      <w:marLeft w:val="0"/>
      <w:marRight w:val="0"/>
      <w:marTop w:val="0"/>
      <w:marBottom w:val="0"/>
      <w:divBdr>
        <w:top w:val="none" w:sz="0" w:space="0" w:color="auto"/>
        <w:left w:val="none" w:sz="0" w:space="0" w:color="auto"/>
        <w:bottom w:val="none" w:sz="0" w:space="0" w:color="auto"/>
        <w:right w:val="none" w:sz="0" w:space="0" w:color="auto"/>
      </w:divBdr>
    </w:div>
    <w:div w:id="443497622">
      <w:bodyDiv w:val="1"/>
      <w:marLeft w:val="0"/>
      <w:marRight w:val="0"/>
      <w:marTop w:val="0"/>
      <w:marBottom w:val="0"/>
      <w:divBdr>
        <w:top w:val="none" w:sz="0" w:space="0" w:color="auto"/>
        <w:left w:val="none" w:sz="0" w:space="0" w:color="auto"/>
        <w:bottom w:val="none" w:sz="0" w:space="0" w:color="auto"/>
        <w:right w:val="none" w:sz="0" w:space="0" w:color="auto"/>
      </w:divBdr>
    </w:div>
    <w:div w:id="445348917">
      <w:bodyDiv w:val="1"/>
      <w:marLeft w:val="0"/>
      <w:marRight w:val="0"/>
      <w:marTop w:val="0"/>
      <w:marBottom w:val="0"/>
      <w:divBdr>
        <w:top w:val="none" w:sz="0" w:space="0" w:color="auto"/>
        <w:left w:val="none" w:sz="0" w:space="0" w:color="auto"/>
        <w:bottom w:val="none" w:sz="0" w:space="0" w:color="auto"/>
        <w:right w:val="none" w:sz="0" w:space="0" w:color="auto"/>
      </w:divBdr>
    </w:div>
    <w:div w:id="461268326">
      <w:bodyDiv w:val="1"/>
      <w:marLeft w:val="0"/>
      <w:marRight w:val="0"/>
      <w:marTop w:val="0"/>
      <w:marBottom w:val="0"/>
      <w:divBdr>
        <w:top w:val="none" w:sz="0" w:space="0" w:color="auto"/>
        <w:left w:val="none" w:sz="0" w:space="0" w:color="auto"/>
        <w:bottom w:val="none" w:sz="0" w:space="0" w:color="auto"/>
        <w:right w:val="none" w:sz="0" w:space="0" w:color="auto"/>
      </w:divBdr>
    </w:div>
    <w:div w:id="474644408">
      <w:bodyDiv w:val="1"/>
      <w:marLeft w:val="0"/>
      <w:marRight w:val="0"/>
      <w:marTop w:val="0"/>
      <w:marBottom w:val="0"/>
      <w:divBdr>
        <w:top w:val="none" w:sz="0" w:space="0" w:color="auto"/>
        <w:left w:val="none" w:sz="0" w:space="0" w:color="auto"/>
        <w:bottom w:val="none" w:sz="0" w:space="0" w:color="auto"/>
        <w:right w:val="none" w:sz="0" w:space="0" w:color="auto"/>
      </w:divBdr>
    </w:div>
    <w:div w:id="485820795">
      <w:bodyDiv w:val="1"/>
      <w:marLeft w:val="0"/>
      <w:marRight w:val="0"/>
      <w:marTop w:val="0"/>
      <w:marBottom w:val="0"/>
      <w:divBdr>
        <w:top w:val="none" w:sz="0" w:space="0" w:color="auto"/>
        <w:left w:val="none" w:sz="0" w:space="0" w:color="auto"/>
        <w:bottom w:val="none" w:sz="0" w:space="0" w:color="auto"/>
        <w:right w:val="none" w:sz="0" w:space="0" w:color="auto"/>
      </w:divBdr>
    </w:div>
    <w:div w:id="496652259">
      <w:bodyDiv w:val="1"/>
      <w:marLeft w:val="0"/>
      <w:marRight w:val="0"/>
      <w:marTop w:val="0"/>
      <w:marBottom w:val="0"/>
      <w:divBdr>
        <w:top w:val="none" w:sz="0" w:space="0" w:color="auto"/>
        <w:left w:val="none" w:sz="0" w:space="0" w:color="auto"/>
        <w:bottom w:val="none" w:sz="0" w:space="0" w:color="auto"/>
        <w:right w:val="none" w:sz="0" w:space="0" w:color="auto"/>
      </w:divBdr>
    </w:div>
    <w:div w:id="499736496">
      <w:bodyDiv w:val="1"/>
      <w:marLeft w:val="0"/>
      <w:marRight w:val="0"/>
      <w:marTop w:val="0"/>
      <w:marBottom w:val="0"/>
      <w:divBdr>
        <w:top w:val="none" w:sz="0" w:space="0" w:color="auto"/>
        <w:left w:val="none" w:sz="0" w:space="0" w:color="auto"/>
        <w:bottom w:val="none" w:sz="0" w:space="0" w:color="auto"/>
        <w:right w:val="none" w:sz="0" w:space="0" w:color="auto"/>
      </w:divBdr>
    </w:div>
    <w:div w:id="500512947">
      <w:bodyDiv w:val="1"/>
      <w:marLeft w:val="0"/>
      <w:marRight w:val="0"/>
      <w:marTop w:val="0"/>
      <w:marBottom w:val="0"/>
      <w:divBdr>
        <w:top w:val="none" w:sz="0" w:space="0" w:color="auto"/>
        <w:left w:val="none" w:sz="0" w:space="0" w:color="auto"/>
        <w:bottom w:val="none" w:sz="0" w:space="0" w:color="auto"/>
        <w:right w:val="none" w:sz="0" w:space="0" w:color="auto"/>
      </w:divBdr>
    </w:div>
    <w:div w:id="507067092">
      <w:bodyDiv w:val="1"/>
      <w:marLeft w:val="0"/>
      <w:marRight w:val="0"/>
      <w:marTop w:val="0"/>
      <w:marBottom w:val="0"/>
      <w:divBdr>
        <w:top w:val="none" w:sz="0" w:space="0" w:color="auto"/>
        <w:left w:val="none" w:sz="0" w:space="0" w:color="auto"/>
        <w:bottom w:val="none" w:sz="0" w:space="0" w:color="auto"/>
        <w:right w:val="none" w:sz="0" w:space="0" w:color="auto"/>
      </w:divBdr>
    </w:div>
    <w:div w:id="518081830">
      <w:bodyDiv w:val="1"/>
      <w:marLeft w:val="0"/>
      <w:marRight w:val="0"/>
      <w:marTop w:val="0"/>
      <w:marBottom w:val="0"/>
      <w:divBdr>
        <w:top w:val="none" w:sz="0" w:space="0" w:color="auto"/>
        <w:left w:val="none" w:sz="0" w:space="0" w:color="auto"/>
        <w:bottom w:val="none" w:sz="0" w:space="0" w:color="auto"/>
        <w:right w:val="none" w:sz="0" w:space="0" w:color="auto"/>
      </w:divBdr>
    </w:div>
    <w:div w:id="520970986">
      <w:bodyDiv w:val="1"/>
      <w:marLeft w:val="0"/>
      <w:marRight w:val="0"/>
      <w:marTop w:val="0"/>
      <w:marBottom w:val="0"/>
      <w:divBdr>
        <w:top w:val="none" w:sz="0" w:space="0" w:color="auto"/>
        <w:left w:val="none" w:sz="0" w:space="0" w:color="auto"/>
        <w:bottom w:val="none" w:sz="0" w:space="0" w:color="auto"/>
        <w:right w:val="none" w:sz="0" w:space="0" w:color="auto"/>
      </w:divBdr>
    </w:div>
    <w:div w:id="531529227">
      <w:bodyDiv w:val="1"/>
      <w:marLeft w:val="0"/>
      <w:marRight w:val="0"/>
      <w:marTop w:val="0"/>
      <w:marBottom w:val="0"/>
      <w:divBdr>
        <w:top w:val="none" w:sz="0" w:space="0" w:color="auto"/>
        <w:left w:val="none" w:sz="0" w:space="0" w:color="auto"/>
        <w:bottom w:val="none" w:sz="0" w:space="0" w:color="auto"/>
        <w:right w:val="none" w:sz="0" w:space="0" w:color="auto"/>
      </w:divBdr>
    </w:div>
    <w:div w:id="542908117">
      <w:bodyDiv w:val="1"/>
      <w:marLeft w:val="0"/>
      <w:marRight w:val="0"/>
      <w:marTop w:val="0"/>
      <w:marBottom w:val="0"/>
      <w:divBdr>
        <w:top w:val="none" w:sz="0" w:space="0" w:color="auto"/>
        <w:left w:val="none" w:sz="0" w:space="0" w:color="auto"/>
        <w:bottom w:val="none" w:sz="0" w:space="0" w:color="auto"/>
        <w:right w:val="none" w:sz="0" w:space="0" w:color="auto"/>
      </w:divBdr>
    </w:div>
    <w:div w:id="548610757">
      <w:bodyDiv w:val="1"/>
      <w:marLeft w:val="0"/>
      <w:marRight w:val="0"/>
      <w:marTop w:val="0"/>
      <w:marBottom w:val="0"/>
      <w:divBdr>
        <w:top w:val="none" w:sz="0" w:space="0" w:color="auto"/>
        <w:left w:val="none" w:sz="0" w:space="0" w:color="auto"/>
        <w:bottom w:val="none" w:sz="0" w:space="0" w:color="auto"/>
        <w:right w:val="none" w:sz="0" w:space="0" w:color="auto"/>
      </w:divBdr>
    </w:div>
    <w:div w:id="559679584">
      <w:bodyDiv w:val="1"/>
      <w:marLeft w:val="0"/>
      <w:marRight w:val="0"/>
      <w:marTop w:val="0"/>
      <w:marBottom w:val="0"/>
      <w:divBdr>
        <w:top w:val="none" w:sz="0" w:space="0" w:color="auto"/>
        <w:left w:val="none" w:sz="0" w:space="0" w:color="auto"/>
        <w:bottom w:val="none" w:sz="0" w:space="0" w:color="auto"/>
        <w:right w:val="none" w:sz="0" w:space="0" w:color="auto"/>
      </w:divBdr>
    </w:div>
    <w:div w:id="576327659">
      <w:bodyDiv w:val="1"/>
      <w:marLeft w:val="0"/>
      <w:marRight w:val="0"/>
      <w:marTop w:val="0"/>
      <w:marBottom w:val="0"/>
      <w:divBdr>
        <w:top w:val="none" w:sz="0" w:space="0" w:color="auto"/>
        <w:left w:val="none" w:sz="0" w:space="0" w:color="auto"/>
        <w:bottom w:val="none" w:sz="0" w:space="0" w:color="auto"/>
        <w:right w:val="none" w:sz="0" w:space="0" w:color="auto"/>
      </w:divBdr>
    </w:div>
    <w:div w:id="589393396">
      <w:bodyDiv w:val="1"/>
      <w:marLeft w:val="0"/>
      <w:marRight w:val="0"/>
      <w:marTop w:val="0"/>
      <w:marBottom w:val="0"/>
      <w:divBdr>
        <w:top w:val="none" w:sz="0" w:space="0" w:color="auto"/>
        <w:left w:val="none" w:sz="0" w:space="0" w:color="auto"/>
        <w:bottom w:val="none" w:sz="0" w:space="0" w:color="auto"/>
        <w:right w:val="none" w:sz="0" w:space="0" w:color="auto"/>
      </w:divBdr>
    </w:div>
    <w:div w:id="591010111">
      <w:bodyDiv w:val="1"/>
      <w:marLeft w:val="0"/>
      <w:marRight w:val="0"/>
      <w:marTop w:val="0"/>
      <w:marBottom w:val="0"/>
      <w:divBdr>
        <w:top w:val="none" w:sz="0" w:space="0" w:color="auto"/>
        <w:left w:val="none" w:sz="0" w:space="0" w:color="auto"/>
        <w:bottom w:val="none" w:sz="0" w:space="0" w:color="auto"/>
        <w:right w:val="none" w:sz="0" w:space="0" w:color="auto"/>
      </w:divBdr>
    </w:div>
    <w:div w:id="596183315">
      <w:bodyDiv w:val="1"/>
      <w:marLeft w:val="0"/>
      <w:marRight w:val="0"/>
      <w:marTop w:val="0"/>
      <w:marBottom w:val="0"/>
      <w:divBdr>
        <w:top w:val="none" w:sz="0" w:space="0" w:color="auto"/>
        <w:left w:val="none" w:sz="0" w:space="0" w:color="auto"/>
        <w:bottom w:val="none" w:sz="0" w:space="0" w:color="auto"/>
        <w:right w:val="none" w:sz="0" w:space="0" w:color="auto"/>
      </w:divBdr>
    </w:div>
    <w:div w:id="602998957">
      <w:bodyDiv w:val="1"/>
      <w:marLeft w:val="0"/>
      <w:marRight w:val="0"/>
      <w:marTop w:val="0"/>
      <w:marBottom w:val="0"/>
      <w:divBdr>
        <w:top w:val="none" w:sz="0" w:space="0" w:color="auto"/>
        <w:left w:val="none" w:sz="0" w:space="0" w:color="auto"/>
        <w:bottom w:val="none" w:sz="0" w:space="0" w:color="auto"/>
        <w:right w:val="none" w:sz="0" w:space="0" w:color="auto"/>
      </w:divBdr>
    </w:div>
    <w:div w:id="619915871">
      <w:bodyDiv w:val="1"/>
      <w:marLeft w:val="0"/>
      <w:marRight w:val="0"/>
      <w:marTop w:val="0"/>
      <w:marBottom w:val="0"/>
      <w:divBdr>
        <w:top w:val="none" w:sz="0" w:space="0" w:color="auto"/>
        <w:left w:val="none" w:sz="0" w:space="0" w:color="auto"/>
        <w:bottom w:val="none" w:sz="0" w:space="0" w:color="auto"/>
        <w:right w:val="none" w:sz="0" w:space="0" w:color="auto"/>
      </w:divBdr>
    </w:div>
    <w:div w:id="619996053">
      <w:bodyDiv w:val="1"/>
      <w:marLeft w:val="0"/>
      <w:marRight w:val="0"/>
      <w:marTop w:val="0"/>
      <w:marBottom w:val="0"/>
      <w:divBdr>
        <w:top w:val="none" w:sz="0" w:space="0" w:color="auto"/>
        <w:left w:val="none" w:sz="0" w:space="0" w:color="auto"/>
        <w:bottom w:val="none" w:sz="0" w:space="0" w:color="auto"/>
        <w:right w:val="none" w:sz="0" w:space="0" w:color="auto"/>
      </w:divBdr>
    </w:div>
    <w:div w:id="620692494">
      <w:bodyDiv w:val="1"/>
      <w:marLeft w:val="0"/>
      <w:marRight w:val="0"/>
      <w:marTop w:val="0"/>
      <w:marBottom w:val="0"/>
      <w:divBdr>
        <w:top w:val="none" w:sz="0" w:space="0" w:color="auto"/>
        <w:left w:val="none" w:sz="0" w:space="0" w:color="auto"/>
        <w:bottom w:val="none" w:sz="0" w:space="0" w:color="auto"/>
        <w:right w:val="none" w:sz="0" w:space="0" w:color="auto"/>
      </w:divBdr>
    </w:div>
    <w:div w:id="621305861">
      <w:bodyDiv w:val="1"/>
      <w:marLeft w:val="0"/>
      <w:marRight w:val="0"/>
      <w:marTop w:val="0"/>
      <w:marBottom w:val="0"/>
      <w:divBdr>
        <w:top w:val="none" w:sz="0" w:space="0" w:color="auto"/>
        <w:left w:val="none" w:sz="0" w:space="0" w:color="auto"/>
        <w:bottom w:val="none" w:sz="0" w:space="0" w:color="auto"/>
        <w:right w:val="none" w:sz="0" w:space="0" w:color="auto"/>
      </w:divBdr>
    </w:div>
    <w:div w:id="633684021">
      <w:bodyDiv w:val="1"/>
      <w:marLeft w:val="0"/>
      <w:marRight w:val="0"/>
      <w:marTop w:val="0"/>
      <w:marBottom w:val="0"/>
      <w:divBdr>
        <w:top w:val="none" w:sz="0" w:space="0" w:color="auto"/>
        <w:left w:val="none" w:sz="0" w:space="0" w:color="auto"/>
        <w:bottom w:val="none" w:sz="0" w:space="0" w:color="auto"/>
        <w:right w:val="none" w:sz="0" w:space="0" w:color="auto"/>
      </w:divBdr>
    </w:div>
    <w:div w:id="638730740">
      <w:bodyDiv w:val="1"/>
      <w:marLeft w:val="0"/>
      <w:marRight w:val="0"/>
      <w:marTop w:val="0"/>
      <w:marBottom w:val="0"/>
      <w:divBdr>
        <w:top w:val="none" w:sz="0" w:space="0" w:color="auto"/>
        <w:left w:val="none" w:sz="0" w:space="0" w:color="auto"/>
        <w:bottom w:val="none" w:sz="0" w:space="0" w:color="auto"/>
        <w:right w:val="none" w:sz="0" w:space="0" w:color="auto"/>
      </w:divBdr>
    </w:div>
    <w:div w:id="676614022">
      <w:bodyDiv w:val="1"/>
      <w:marLeft w:val="0"/>
      <w:marRight w:val="0"/>
      <w:marTop w:val="0"/>
      <w:marBottom w:val="0"/>
      <w:divBdr>
        <w:top w:val="none" w:sz="0" w:space="0" w:color="auto"/>
        <w:left w:val="none" w:sz="0" w:space="0" w:color="auto"/>
        <w:bottom w:val="none" w:sz="0" w:space="0" w:color="auto"/>
        <w:right w:val="none" w:sz="0" w:space="0" w:color="auto"/>
      </w:divBdr>
    </w:div>
    <w:div w:id="682124221">
      <w:bodyDiv w:val="1"/>
      <w:marLeft w:val="0"/>
      <w:marRight w:val="0"/>
      <w:marTop w:val="0"/>
      <w:marBottom w:val="0"/>
      <w:divBdr>
        <w:top w:val="none" w:sz="0" w:space="0" w:color="auto"/>
        <w:left w:val="none" w:sz="0" w:space="0" w:color="auto"/>
        <w:bottom w:val="none" w:sz="0" w:space="0" w:color="auto"/>
        <w:right w:val="none" w:sz="0" w:space="0" w:color="auto"/>
      </w:divBdr>
    </w:div>
    <w:div w:id="685866113">
      <w:bodyDiv w:val="1"/>
      <w:marLeft w:val="0"/>
      <w:marRight w:val="0"/>
      <w:marTop w:val="0"/>
      <w:marBottom w:val="0"/>
      <w:divBdr>
        <w:top w:val="none" w:sz="0" w:space="0" w:color="auto"/>
        <w:left w:val="none" w:sz="0" w:space="0" w:color="auto"/>
        <w:bottom w:val="none" w:sz="0" w:space="0" w:color="auto"/>
        <w:right w:val="none" w:sz="0" w:space="0" w:color="auto"/>
      </w:divBdr>
    </w:div>
    <w:div w:id="691104763">
      <w:bodyDiv w:val="1"/>
      <w:marLeft w:val="0"/>
      <w:marRight w:val="0"/>
      <w:marTop w:val="0"/>
      <w:marBottom w:val="0"/>
      <w:divBdr>
        <w:top w:val="none" w:sz="0" w:space="0" w:color="auto"/>
        <w:left w:val="none" w:sz="0" w:space="0" w:color="auto"/>
        <w:bottom w:val="none" w:sz="0" w:space="0" w:color="auto"/>
        <w:right w:val="none" w:sz="0" w:space="0" w:color="auto"/>
      </w:divBdr>
    </w:div>
    <w:div w:id="692263566">
      <w:bodyDiv w:val="1"/>
      <w:marLeft w:val="0"/>
      <w:marRight w:val="0"/>
      <w:marTop w:val="0"/>
      <w:marBottom w:val="0"/>
      <w:divBdr>
        <w:top w:val="none" w:sz="0" w:space="0" w:color="auto"/>
        <w:left w:val="none" w:sz="0" w:space="0" w:color="auto"/>
        <w:bottom w:val="none" w:sz="0" w:space="0" w:color="auto"/>
        <w:right w:val="none" w:sz="0" w:space="0" w:color="auto"/>
      </w:divBdr>
    </w:div>
    <w:div w:id="692999675">
      <w:bodyDiv w:val="1"/>
      <w:marLeft w:val="0"/>
      <w:marRight w:val="0"/>
      <w:marTop w:val="0"/>
      <w:marBottom w:val="0"/>
      <w:divBdr>
        <w:top w:val="none" w:sz="0" w:space="0" w:color="auto"/>
        <w:left w:val="none" w:sz="0" w:space="0" w:color="auto"/>
        <w:bottom w:val="none" w:sz="0" w:space="0" w:color="auto"/>
        <w:right w:val="none" w:sz="0" w:space="0" w:color="auto"/>
      </w:divBdr>
    </w:div>
    <w:div w:id="693116744">
      <w:bodyDiv w:val="1"/>
      <w:marLeft w:val="0"/>
      <w:marRight w:val="0"/>
      <w:marTop w:val="0"/>
      <w:marBottom w:val="0"/>
      <w:divBdr>
        <w:top w:val="none" w:sz="0" w:space="0" w:color="auto"/>
        <w:left w:val="none" w:sz="0" w:space="0" w:color="auto"/>
        <w:bottom w:val="none" w:sz="0" w:space="0" w:color="auto"/>
        <w:right w:val="none" w:sz="0" w:space="0" w:color="auto"/>
      </w:divBdr>
    </w:div>
    <w:div w:id="698705767">
      <w:bodyDiv w:val="1"/>
      <w:marLeft w:val="0"/>
      <w:marRight w:val="0"/>
      <w:marTop w:val="0"/>
      <w:marBottom w:val="0"/>
      <w:divBdr>
        <w:top w:val="none" w:sz="0" w:space="0" w:color="auto"/>
        <w:left w:val="none" w:sz="0" w:space="0" w:color="auto"/>
        <w:bottom w:val="none" w:sz="0" w:space="0" w:color="auto"/>
        <w:right w:val="none" w:sz="0" w:space="0" w:color="auto"/>
      </w:divBdr>
    </w:div>
    <w:div w:id="700060051">
      <w:bodyDiv w:val="1"/>
      <w:marLeft w:val="0"/>
      <w:marRight w:val="0"/>
      <w:marTop w:val="0"/>
      <w:marBottom w:val="0"/>
      <w:divBdr>
        <w:top w:val="none" w:sz="0" w:space="0" w:color="auto"/>
        <w:left w:val="none" w:sz="0" w:space="0" w:color="auto"/>
        <w:bottom w:val="none" w:sz="0" w:space="0" w:color="auto"/>
        <w:right w:val="none" w:sz="0" w:space="0" w:color="auto"/>
      </w:divBdr>
    </w:div>
    <w:div w:id="701515236">
      <w:bodyDiv w:val="1"/>
      <w:marLeft w:val="0"/>
      <w:marRight w:val="0"/>
      <w:marTop w:val="0"/>
      <w:marBottom w:val="0"/>
      <w:divBdr>
        <w:top w:val="none" w:sz="0" w:space="0" w:color="auto"/>
        <w:left w:val="none" w:sz="0" w:space="0" w:color="auto"/>
        <w:bottom w:val="none" w:sz="0" w:space="0" w:color="auto"/>
        <w:right w:val="none" w:sz="0" w:space="0" w:color="auto"/>
      </w:divBdr>
    </w:div>
    <w:div w:id="707995476">
      <w:bodyDiv w:val="1"/>
      <w:marLeft w:val="0"/>
      <w:marRight w:val="0"/>
      <w:marTop w:val="0"/>
      <w:marBottom w:val="0"/>
      <w:divBdr>
        <w:top w:val="none" w:sz="0" w:space="0" w:color="auto"/>
        <w:left w:val="none" w:sz="0" w:space="0" w:color="auto"/>
        <w:bottom w:val="none" w:sz="0" w:space="0" w:color="auto"/>
        <w:right w:val="none" w:sz="0" w:space="0" w:color="auto"/>
      </w:divBdr>
    </w:div>
    <w:div w:id="710769077">
      <w:bodyDiv w:val="1"/>
      <w:marLeft w:val="0"/>
      <w:marRight w:val="0"/>
      <w:marTop w:val="0"/>
      <w:marBottom w:val="0"/>
      <w:divBdr>
        <w:top w:val="none" w:sz="0" w:space="0" w:color="auto"/>
        <w:left w:val="none" w:sz="0" w:space="0" w:color="auto"/>
        <w:bottom w:val="none" w:sz="0" w:space="0" w:color="auto"/>
        <w:right w:val="none" w:sz="0" w:space="0" w:color="auto"/>
      </w:divBdr>
    </w:div>
    <w:div w:id="720791653">
      <w:bodyDiv w:val="1"/>
      <w:marLeft w:val="0"/>
      <w:marRight w:val="0"/>
      <w:marTop w:val="0"/>
      <w:marBottom w:val="0"/>
      <w:divBdr>
        <w:top w:val="none" w:sz="0" w:space="0" w:color="auto"/>
        <w:left w:val="none" w:sz="0" w:space="0" w:color="auto"/>
        <w:bottom w:val="none" w:sz="0" w:space="0" w:color="auto"/>
        <w:right w:val="none" w:sz="0" w:space="0" w:color="auto"/>
      </w:divBdr>
    </w:div>
    <w:div w:id="727647561">
      <w:bodyDiv w:val="1"/>
      <w:marLeft w:val="0"/>
      <w:marRight w:val="0"/>
      <w:marTop w:val="0"/>
      <w:marBottom w:val="0"/>
      <w:divBdr>
        <w:top w:val="none" w:sz="0" w:space="0" w:color="auto"/>
        <w:left w:val="none" w:sz="0" w:space="0" w:color="auto"/>
        <w:bottom w:val="none" w:sz="0" w:space="0" w:color="auto"/>
        <w:right w:val="none" w:sz="0" w:space="0" w:color="auto"/>
      </w:divBdr>
    </w:div>
    <w:div w:id="736590536">
      <w:bodyDiv w:val="1"/>
      <w:marLeft w:val="0"/>
      <w:marRight w:val="0"/>
      <w:marTop w:val="0"/>
      <w:marBottom w:val="0"/>
      <w:divBdr>
        <w:top w:val="none" w:sz="0" w:space="0" w:color="auto"/>
        <w:left w:val="none" w:sz="0" w:space="0" w:color="auto"/>
        <w:bottom w:val="none" w:sz="0" w:space="0" w:color="auto"/>
        <w:right w:val="none" w:sz="0" w:space="0" w:color="auto"/>
      </w:divBdr>
    </w:div>
    <w:div w:id="738098198">
      <w:bodyDiv w:val="1"/>
      <w:marLeft w:val="0"/>
      <w:marRight w:val="0"/>
      <w:marTop w:val="0"/>
      <w:marBottom w:val="0"/>
      <w:divBdr>
        <w:top w:val="none" w:sz="0" w:space="0" w:color="auto"/>
        <w:left w:val="none" w:sz="0" w:space="0" w:color="auto"/>
        <w:bottom w:val="none" w:sz="0" w:space="0" w:color="auto"/>
        <w:right w:val="none" w:sz="0" w:space="0" w:color="auto"/>
      </w:divBdr>
    </w:div>
    <w:div w:id="743335456">
      <w:bodyDiv w:val="1"/>
      <w:marLeft w:val="0"/>
      <w:marRight w:val="0"/>
      <w:marTop w:val="0"/>
      <w:marBottom w:val="0"/>
      <w:divBdr>
        <w:top w:val="none" w:sz="0" w:space="0" w:color="auto"/>
        <w:left w:val="none" w:sz="0" w:space="0" w:color="auto"/>
        <w:bottom w:val="none" w:sz="0" w:space="0" w:color="auto"/>
        <w:right w:val="none" w:sz="0" w:space="0" w:color="auto"/>
      </w:divBdr>
    </w:div>
    <w:div w:id="749043674">
      <w:bodyDiv w:val="1"/>
      <w:marLeft w:val="0"/>
      <w:marRight w:val="0"/>
      <w:marTop w:val="0"/>
      <w:marBottom w:val="0"/>
      <w:divBdr>
        <w:top w:val="none" w:sz="0" w:space="0" w:color="auto"/>
        <w:left w:val="none" w:sz="0" w:space="0" w:color="auto"/>
        <w:bottom w:val="none" w:sz="0" w:space="0" w:color="auto"/>
        <w:right w:val="none" w:sz="0" w:space="0" w:color="auto"/>
      </w:divBdr>
    </w:div>
    <w:div w:id="751854615">
      <w:bodyDiv w:val="1"/>
      <w:marLeft w:val="0"/>
      <w:marRight w:val="0"/>
      <w:marTop w:val="0"/>
      <w:marBottom w:val="0"/>
      <w:divBdr>
        <w:top w:val="none" w:sz="0" w:space="0" w:color="auto"/>
        <w:left w:val="none" w:sz="0" w:space="0" w:color="auto"/>
        <w:bottom w:val="none" w:sz="0" w:space="0" w:color="auto"/>
        <w:right w:val="none" w:sz="0" w:space="0" w:color="auto"/>
      </w:divBdr>
    </w:div>
    <w:div w:id="753672372">
      <w:bodyDiv w:val="1"/>
      <w:marLeft w:val="0"/>
      <w:marRight w:val="0"/>
      <w:marTop w:val="0"/>
      <w:marBottom w:val="0"/>
      <w:divBdr>
        <w:top w:val="none" w:sz="0" w:space="0" w:color="auto"/>
        <w:left w:val="none" w:sz="0" w:space="0" w:color="auto"/>
        <w:bottom w:val="none" w:sz="0" w:space="0" w:color="auto"/>
        <w:right w:val="none" w:sz="0" w:space="0" w:color="auto"/>
      </w:divBdr>
    </w:div>
    <w:div w:id="755252198">
      <w:bodyDiv w:val="1"/>
      <w:marLeft w:val="0"/>
      <w:marRight w:val="0"/>
      <w:marTop w:val="0"/>
      <w:marBottom w:val="0"/>
      <w:divBdr>
        <w:top w:val="none" w:sz="0" w:space="0" w:color="auto"/>
        <w:left w:val="none" w:sz="0" w:space="0" w:color="auto"/>
        <w:bottom w:val="none" w:sz="0" w:space="0" w:color="auto"/>
        <w:right w:val="none" w:sz="0" w:space="0" w:color="auto"/>
      </w:divBdr>
    </w:div>
    <w:div w:id="760174998">
      <w:bodyDiv w:val="1"/>
      <w:marLeft w:val="0"/>
      <w:marRight w:val="0"/>
      <w:marTop w:val="0"/>
      <w:marBottom w:val="0"/>
      <w:divBdr>
        <w:top w:val="none" w:sz="0" w:space="0" w:color="auto"/>
        <w:left w:val="none" w:sz="0" w:space="0" w:color="auto"/>
        <w:bottom w:val="none" w:sz="0" w:space="0" w:color="auto"/>
        <w:right w:val="none" w:sz="0" w:space="0" w:color="auto"/>
      </w:divBdr>
    </w:div>
    <w:div w:id="764768034">
      <w:bodyDiv w:val="1"/>
      <w:marLeft w:val="0"/>
      <w:marRight w:val="0"/>
      <w:marTop w:val="0"/>
      <w:marBottom w:val="0"/>
      <w:divBdr>
        <w:top w:val="none" w:sz="0" w:space="0" w:color="auto"/>
        <w:left w:val="none" w:sz="0" w:space="0" w:color="auto"/>
        <w:bottom w:val="none" w:sz="0" w:space="0" w:color="auto"/>
        <w:right w:val="none" w:sz="0" w:space="0" w:color="auto"/>
      </w:divBdr>
    </w:div>
    <w:div w:id="770901951">
      <w:bodyDiv w:val="1"/>
      <w:marLeft w:val="0"/>
      <w:marRight w:val="0"/>
      <w:marTop w:val="0"/>
      <w:marBottom w:val="0"/>
      <w:divBdr>
        <w:top w:val="none" w:sz="0" w:space="0" w:color="auto"/>
        <w:left w:val="none" w:sz="0" w:space="0" w:color="auto"/>
        <w:bottom w:val="none" w:sz="0" w:space="0" w:color="auto"/>
        <w:right w:val="none" w:sz="0" w:space="0" w:color="auto"/>
      </w:divBdr>
    </w:div>
    <w:div w:id="771168018">
      <w:bodyDiv w:val="1"/>
      <w:marLeft w:val="0"/>
      <w:marRight w:val="0"/>
      <w:marTop w:val="0"/>
      <w:marBottom w:val="0"/>
      <w:divBdr>
        <w:top w:val="none" w:sz="0" w:space="0" w:color="auto"/>
        <w:left w:val="none" w:sz="0" w:space="0" w:color="auto"/>
        <w:bottom w:val="none" w:sz="0" w:space="0" w:color="auto"/>
        <w:right w:val="none" w:sz="0" w:space="0" w:color="auto"/>
      </w:divBdr>
    </w:div>
    <w:div w:id="771971967">
      <w:bodyDiv w:val="1"/>
      <w:marLeft w:val="0"/>
      <w:marRight w:val="0"/>
      <w:marTop w:val="0"/>
      <w:marBottom w:val="0"/>
      <w:divBdr>
        <w:top w:val="none" w:sz="0" w:space="0" w:color="auto"/>
        <w:left w:val="none" w:sz="0" w:space="0" w:color="auto"/>
        <w:bottom w:val="none" w:sz="0" w:space="0" w:color="auto"/>
        <w:right w:val="none" w:sz="0" w:space="0" w:color="auto"/>
      </w:divBdr>
    </w:div>
    <w:div w:id="789205767">
      <w:bodyDiv w:val="1"/>
      <w:marLeft w:val="0"/>
      <w:marRight w:val="0"/>
      <w:marTop w:val="0"/>
      <w:marBottom w:val="0"/>
      <w:divBdr>
        <w:top w:val="none" w:sz="0" w:space="0" w:color="auto"/>
        <w:left w:val="none" w:sz="0" w:space="0" w:color="auto"/>
        <w:bottom w:val="none" w:sz="0" w:space="0" w:color="auto"/>
        <w:right w:val="none" w:sz="0" w:space="0" w:color="auto"/>
      </w:divBdr>
    </w:div>
    <w:div w:id="790510597">
      <w:bodyDiv w:val="1"/>
      <w:marLeft w:val="0"/>
      <w:marRight w:val="0"/>
      <w:marTop w:val="0"/>
      <w:marBottom w:val="0"/>
      <w:divBdr>
        <w:top w:val="none" w:sz="0" w:space="0" w:color="auto"/>
        <w:left w:val="none" w:sz="0" w:space="0" w:color="auto"/>
        <w:bottom w:val="none" w:sz="0" w:space="0" w:color="auto"/>
        <w:right w:val="none" w:sz="0" w:space="0" w:color="auto"/>
      </w:divBdr>
    </w:div>
    <w:div w:id="798648971">
      <w:bodyDiv w:val="1"/>
      <w:marLeft w:val="0"/>
      <w:marRight w:val="0"/>
      <w:marTop w:val="0"/>
      <w:marBottom w:val="0"/>
      <w:divBdr>
        <w:top w:val="none" w:sz="0" w:space="0" w:color="auto"/>
        <w:left w:val="none" w:sz="0" w:space="0" w:color="auto"/>
        <w:bottom w:val="none" w:sz="0" w:space="0" w:color="auto"/>
        <w:right w:val="none" w:sz="0" w:space="0" w:color="auto"/>
      </w:divBdr>
    </w:div>
    <w:div w:id="799306828">
      <w:bodyDiv w:val="1"/>
      <w:marLeft w:val="0"/>
      <w:marRight w:val="0"/>
      <w:marTop w:val="0"/>
      <w:marBottom w:val="0"/>
      <w:divBdr>
        <w:top w:val="none" w:sz="0" w:space="0" w:color="auto"/>
        <w:left w:val="none" w:sz="0" w:space="0" w:color="auto"/>
        <w:bottom w:val="none" w:sz="0" w:space="0" w:color="auto"/>
        <w:right w:val="none" w:sz="0" w:space="0" w:color="auto"/>
      </w:divBdr>
    </w:div>
    <w:div w:id="802843385">
      <w:bodyDiv w:val="1"/>
      <w:marLeft w:val="0"/>
      <w:marRight w:val="0"/>
      <w:marTop w:val="0"/>
      <w:marBottom w:val="0"/>
      <w:divBdr>
        <w:top w:val="none" w:sz="0" w:space="0" w:color="auto"/>
        <w:left w:val="none" w:sz="0" w:space="0" w:color="auto"/>
        <w:bottom w:val="none" w:sz="0" w:space="0" w:color="auto"/>
        <w:right w:val="none" w:sz="0" w:space="0" w:color="auto"/>
      </w:divBdr>
    </w:div>
    <w:div w:id="821240272">
      <w:bodyDiv w:val="1"/>
      <w:marLeft w:val="0"/>
      <w:marRight w:val="0"/>
      <w:marTop w:val="0"/>
      <w:marBottom w:val="0"/>
      <w:divBdr>
        <w:top w:val="none" w:sz="0" w:space="0" w:color="auto"/>
        <w:left w:val="none" w:sz="0" w:space="0" w:color="auto"/>
        <w:bottom w:val="none" w:sz="0" w:space="0" w:color="auto"/>
        <w:right w:val="none" w:sz="0" w:space="0" w:color="auto"/>
      </w:divBdr>
    </w:div>
    <w:div w:id="829709524">
      <w:bodyDiv w:val="1"/>
      <w:marLeft w:val="0"/>
      <w:marRight w:val="0"/>
      <w:marTop w:val="0"/>
      <w:marBottom w:val="0"/>
      <w:divBdr>
        <w:top w:val="none" w:sz="0" w:space="0" w:color="auto"/>
        <w:left w:val="none" w:sz="0" w:space="0" w:color="auto"/>
        <w:bottom w:val="none" w:sz="0" w:space="0" w:color="auto"/>
        <w:right w:val="none" w:sz="0" w:space="0" w:color="auto"/>
      </w:divBdr>
    </w:div>
    <w:div w:id="841159492">
      <w:bodyDiv w:val="1"/>
      <w:marLeft w:val="0"/>
      <w:marRight w:val="0"/>
      <w:marTop w:val="0"/>
      <w:marBottom w:val="0"/>
      <w:divBdr>
        <w:top w:val="none" w:sz="0" w:space="0" w:color="auto"/>
        <w:left w:val="none" w:sz="0" w:space="0" w:color="auto"/>
        <w:bottom w:val="none" w:sz="0" w:space="0" w:color="auto"/>
        <w:right w:val="none" w:sz="0" w:space="0" w:color="auto"/>
      </w:divBdr>
    </w:div>
    <w:div w:id="842430461">
      <w:bodyDiv w:val="1"/>
      <w:marLeft w:val="0"/>
      <w:marRight w:val="0"/>
      <w:marTop w:val="0"/>
      <w:marBottom w:val="0"/>
      <w:divBdr>
        <w:top w:val="none" w:sz="0" w:space="0" w:color="auto"/>
        <w:left w:val="none" w:sz="0" w:space="0" w:color="auto"/>
        <w:bottom w:val="none" w:sz="0" w:space="0" w:color="auto"/>
        <w:right w:val="none" w:sz="0" w:space="0" w:color="auto"/>
      </w:divBdr>
    </w:div>
    <w:div w:id="849755055">
      <w:bodyDiv w:val="1"/>
      <w:marLeft w:val="0"/>
      <w:marRight w:val="0"/>
      <w:marTop w:val="0"/>
      <w:marBottom w:val="0"/>
      <w:divBdr>
        <w:top w:val="none" w:sz="0" w:space="0" w:color="auto"/>
        <w:left w:val="none" w:sz="0" w:space="0" w:color="auto"/>
        <w:bottom w:val="none" w:sz="0" w:space="0" w:color="auto"/>
        <w:right w:val="none" w:sz="0" w:space="0" w:color="auto"/>
      </w:divBdr>
    </w:div>
    <w:div w:id="853302616">
      <w:bodyDiv w:val="1"/>
      <w:marLeft w:val="0"/>
      <w:marRight w:val="0"/>
      <w:marTop w:val="0"/>
      <w:marBottom w:val="0"/>
      <w:divBdr>
        <w:top w:val="none" w:sz="0" w:space="0" w:color="auto"/>
        <w:left w:val="none" w:sz="0" w:space="0" w:color="auto"/>
        <w:bottom w:val="none" w:sz="0" w:space="0" w:color="auto"/>
        <w:right w:val="none" w:sz="0" w:space="0" w:color="auto"/>
      </w:divBdr>
    </w:div>
    <w:div w:id="859665581">
      <w:bodyDiv w:val="1"/>
      <w:marLeft w:val="0"/>
      <w:marRight w:val="0"/>
      <w:marTop w:val="0"/>
      <w:marBottom w:val="0"/>
      <w:divBdr>
        <w:top w:val="none" w:sz="0" w:space="0" w:color="auto"/>
        <w:left w:val="none" w:sz="0" w:space="0" w:color="auto"/>
        <w:bottom w:val="none" w:sz="0" w:space="0" w:color="auto"/>
        <w:right w:val="none" w:sz="0" w:space="0" w:color="auto"/>
      </w:divBdr>
    </w:div>
    <w:div w:id="864487171">
      <w:bodyDiv w:val="1"/>
      <w:marLeft w:val="0"/>
      <w:marRight w:val="0"/>
      <w:marTop w:val="0"/>
      <w:marBottom w:val="0"/>
      <w:divBdr>
        <w:top w:val="none" w:sz="0" w:space="0" w:color="auto"/>
        <w:left w:val="none" w:sz="0" w:space="0" w:color="auto"/>
        <w:bottom w:val="none" w:sz="0" w:space="0" w:color="auto"/>
        <w:right w:val="none" w:sz="0" w:space="0" w:color="auto"/>
      </w:divBdr>
    </w:div>
    <w:div w:id="881864408">
      <w:bodyDiv w:val="1"/>
      <w:marLeft w:val="0"/>
      <w:marRight w:val="0"/>
      <w:marTop w:val="0"/>
      <w:marBottom w:val="0"/>
      <w:divBdr>
        <w:top w:val="none" w:sz="0" w:space="0" w:color="auto"/>
        <w:left w:val="none" w:sz="0" w:space="0" w:color="auto"/>
        <w:bottom w:val="none" w:sz="0" w:space="0" w:color="auto"/>
        <w:right w:val="none" w:sz="0" w:space="0" w:color="auto"/>
      </w:divBdr>
    </w:div>
    <w:div w:id="889072704">
      <w:bodyDiv w:val="1"/>
      <w:marLeft w:val="0"/>
      <w:marRight w:val="0"/>
      <w:marTop w:val="0"/>
      <w:marBottom w:val="0"/>
      <w:divBdr>
        <w:top w:val="none" w:sz="0" w:space="0" w:color="auto"/>
        <w:left w:val="none" w:sz="0" w:space="0" w:color="auto"/>
        <w:bottom w:val="none" w:sz="0" w:space="0" w:color="auto"/>
        <w:right w:val="none" w:sz="0" w:space="0" w:color="auto"/>
      </w:divBdr>
    </w:div>
    <w:div w:id="909585099">
      <w:bodyDiv w:val="1"/>
      <w:marLeft w:val="0"/>
      <w:marRight w:val="0"/>
      <w:marTop w:val="0"/>
      <w:marBottom w:val="0"/>
      <w:divBdr>
        <w:top w:val="none" w:sz="0" w:space="0" w:color="auto"/>
        <w:left w:val="none" w:sz="0" w:space="0" w:color="auto"/>
        <w:bottom w:val="none" w:sz="0" w:space="0" w:color="auto"/>
        <w:right w:val="none" w:sz="0" w:space="0" w:color="auto"/>
      </w:divBdr>
    </w:div>
    <w:div w:id="923025945">
      <w:bodyDiv w:val="1"/>
      <w:marLeft w:val="0"/>
      <w:marRight w:val="0"/>
      <w:marTop w:val="0"/>
      <w:marBottom w:val="0"/>
      <w:divBdr>
        <w:top w:val="none" w:sz="0" w:space="0" w:color="auto"/>
        <w:left w:val="none" w:sz="0" w:space="0" w:color="auto"/>
        <w:bottom w:val="none" w:sz="0" w:space="0" w:color="auto"/>
        <w:right w:val="none" w:sz="0" w:space="0" w:color="auto"/>
      </w:divBdr>
    </w:div>
    <w:div w:id="923339923">
      <w:bodyDiv w:val="1"/>
      <w:marLeft w:val="0"/>
      <w:marRight w:val="0"/>
      <w:marTop w:val="0"/>
      <w:marBottom w:val="0"/>
      <w:divBdr>
        <w:top w:val="none" w:sz="0" w:space="0" w:color="auto"/>
        <w:left w:val="none" w:sz="0" w:space="0" w:color="auto"/>
        <w:bottom w:val="none" w:sz="0" w:space="0" w:color="auto"/>
        <w:right w:val="none" w:sz="0" w:space="0" w:color="auto"/>
      </w:divBdr>
    </w:div>
    <w:div w:id="924416101">
      <w:bodyDiv w:val="1"/>
      <w:marLeft w:val="0"/>
      <w:marRight w:val="0"/>
      <w:marTop w:val="0"/>
      <w:marBottom w:val="0"/>
      <w:divBdr>
        <w:top w:val="none" w:sz="0" w:space="0" w:color="auto"/>
        <w:left w:val="none" w:sz="0" w:space="0" w:color="auto"/>
        <w:bottom w:val="none" w:sz="0" w:space="0" w:color="auto"/>
        <w:right w:val="none" w:sz="0" w:space="0" w:color="auto"/>
      </w:divBdr>
    </w:div>
    <w:div w:id="943423152">
      <w:bodyDiv w:val="1"/>
      <w:marLeft w:val="0"/>
      <w:marRight w:val="0"/>
      <w:marTop w:val="0"/>
      <w:marBottom w:val="0"/>
      <w:divBdr>
        <w:top w:val="none" w:sz="0" w:space="0" w:color="auto"/>
        <w:left w:val="none" w:sz="0" w:space="0" w:color="auto"/>
        <w:bottom w:val="none" w:sz="0" w:space="0" w:color="auto"/>
        <w:right w:val="none" w:sz="0" w:space="0" w:color="auto"/>
      </w:divBdr>
    </w:div>
    <w:div w:id="944190962">
      <w:bodyDiv w:val="1"/>
      <w:marLeft w:val="0"/>
      <w:marRight w:val="0"/>
      <w:marTop w:val="0"/>
      <w:marBottom w:val="0"/>
      <w:divBdr>
        <w:top w:val="none" w:sz="0" w:space="0" w:color="auto"/>
        <w:left w:val="none" w:sz="0" w:space="0" w:color="auto"/>
        <w:bottom w:val="none" w:sz="0" w:space="0" w:color="auto"/>
        <w:right w:val="none" w:sz="0" w:space="0" w:color="auto"/>
      </w:divBdr>
    </w:div>
    <w:div w:id="949817199">
      <w:bodyDiv w:val="1"/>
      <w:marLeft w:val="0"/>
      <w:marRight w:val="0"/>
      <w:marTop w:val="0"/>
      <w:marBottom w:val="0"/>
      <w:divBdr>
        <w:top w:val="none" w:sz="0" w:space="0" w:color="auto"/>
        <w:left w:val="none" w:sz="0" w:space="0" w:color="auto"/>
        <w:bottom w:val="none" w:sz="0" w:space="0" w:color="auto"/>
        <w:right w:val="none" w:sz="0" w:space="0" w:color="auto"/>
      </w:divBdr>
    </w:div>
    <w:div w:id="951324216">
      <w:bodyDiv w:val="1"/>
      <w:marLeft w:val="0"/>
      <w:marRight w:val="0"/>
      <w:marTop w:val="0"/>
      <w:marBottom w:val="0"/>
      <w:divBdr>
        <w:top w:val="none" w:sz="0" w:space="0" w:color="auto"/>
        <w:left w:val="none" w:sz="0" w:space="0" w:color="auto"/>
        <w:bottom w:val="none" w:sz="0" w:space="0" w:color="auto"/>
        <w:right w:val="none" w:sz="0" w:space="0" w:color="auto"/>
      </w:divBdr>
    </w:div>
    <w:div w:id="953099554">
      <w:bodyDiv w:val="1"/>
      <w:marLeft w:val="0"/>
      <w:marRight w:val="0"/>
      <w:marTop w:val="0"/>
      <w:marBottom w:val="0"/>
      <w:divBdr>
        <w:top w:val="none" w:sz="0" w:space="0" w:color="auto"/>
        <w:left w:val="none" w:sz="0" w:space="0" w:color="auto"/>
        <w:bottom w:val="none" w:sz="0" w:space="0" w:color="auto"/>
        <w:right w:val="none" w:sz="0" w:space="0" w:color="auto"/>
      </w:divBdr>
    </w:div>
    <w:div w:id="954754830">
      <w:bodyDiv w:val="1"/>
      <w:marLeft w:val="0"/>
      <w:marRight w:val="0"/>
      <w:marTop w:val="0"/>
      <w:marBottom w:val="0"/>
      <w:divBdr>
        <w:top w:val="none" w:sz="0" w:space="0" w:color="auto"/>
        <w:left w:val="none" w:sz="0" w:space="0" w:color="auto"/>
        <w:bottom w:val="none" w:sz="0" w:space="0" w:color="auto"/>
        <w:right w:val="none" w:sz="0" w:space="0" w:color="auto"/>
      </w:divBdr>
    </w:div>
    <w:div w:id="959341089">
      <w:bodyDiv w:val="1"/>
      <w:marLeft w:val="0"/>
      <w:marRight w:val="0"/>
      <w:marTop w:val="0"/>
      <w:marBottom w:val="0"/>
      <w:divBdr>
        <w:top w:val="none" w:sz="0" w:space="0" w:color="auto"/>
        <w:left w:val="none" w:sz="0" w:space="0" w:color="auto"/>
        <w:bottom w:val="none" w:sz="0" w:space="0" w:color="auto"/>
        <w:right w:val="none" w:sz="0" w:space="0" w:color="auto"/>
      </w:divBdr>
    </w:div>
    <w:div w:id="963073635">
      <w:bodyDiv w:val="1"/>
      <w:marLeft w:val="0"/>
      <w:marRight w:val="0"/>
      <w:marTop w:val="0"/>
      <w:marBottom w:val="0"/>
      <w:divBdr>
        <w:top w:val="none" w:sz="0" w:space="0" w:color="auto"/>
        <w:left w:val="none" w:sz="0" w:space="0" w:color="auto"/>
        <w:bottom w:val="none" w:sz="0" w:space="0" w:color="auto"/>
        <w:right w:val="none" w:sz="0" w:space="0" w:color="auto"/>
      </w:divBdr>
    </w:div>
    <w:div w:id="965235482">
      <w:bodyDiv w:val="1"/>
      <w:marLeft w:val="0"/>
      <w:marRight w:val="0"/>
      <w:marTop w:val="0"/>
      <w:marBottom w:val="0"/>
      <w:divBdr>
        <w:top w:val="none" w:sz="0" w:space="0" w:color="auto"/>
        <w:left w:val="none" w:sz="0" w:space="0" w:color="auto"/>
        <w:bottom w:val="none" w:sz="0" w:space="0" w:color="auto"/>
        <w:right w:val="none" w:sz="0" w:space="0" w:color="auto"/>
      </w:divBdr>
    </w:div>
    <w:div w:id="971521753">
      <w:bodyDiv w:val="1"/>
      <w:marLeft w:val="0"/>
      <w:marRight w:val="0"/>
      <w:marTop w:val="0"/>
      <w:marBottom w:val="0"/>
      <w:divBdr>
        <w:top w:val="none" w:sz="0" w:space="0" w:color="auto"/>
        <w:left w:val="none" w:sz="0" w:space="0" w:color="auto"/>
        <w:bottom w:val="none" w:sz="0" w:space="0" w:color="auto"/>
        <w:right w:val="none" w:sz="0" w:space="0" w:color="auto"/>
      </w:divBdr>
    </w:div>
    <w:div w:id="972246865">
      <w:bodyDiv w:val="1"/>
      <w:marLeft w:val="0"/>
      <w:marRight w:val="0"/>
      <w:marTop w:val="0"/>
      <w:marBottom w:val="0"/>
      <w:divBdr>
        <w:top w:val="none" w:sz="0" w:space="0" w:color="auto"/>
        <w:left w:val="none" w:sz="0" w:space="0" w:color="auto"/>
        <w:bottom w:val="none" w:sz="0" w:space="0" w:color="auto"/>
        <w:right w:val="none" w:sz="0" w:space="0" w:color="auto"/>
      </w:divBdr>
    </w:div>
    <w:div w:id="972709250">
      <w:bodyDiv w:val="1"/>
      <w:marLeft w:val="0"/>
      <w:marRight w:val="0"/>
      <w:marTop w:val="0"/>
      <w:marBottom w:val="0"/>
      <w:divBdr>
        <w:top w:val="none" w:sz="0" w:space="0" w:color="auto"/>
        <w:left w:val="none" w:sz="0" w:space="0" w:color="auto"/>
        <w:bottom w:val="none" w:sz="0" w:space="0" w:color="auto"/>
        <w:right w:val="none" w:sz="0" w:space="0" w:color="auto"/>
      </w:divBdr>
    </w:div>
    <w:div w:id="983923130">
      <w:bodyDiv w:val="1"/>
      <w:marLeft w:val="0"/>
      <w:marRight w:val="0"/>
      <w:marTop w:val="0"/>
      <w:marBottom w:val="0"/>
      <w:divBdr>
        <w:top w:val="none" w:sz="0" w:space="0" w:color="auto"/>
        <w:left w:val="none" w:sz="0" w:space="0" w:color="auto"/>
        <w:bottom w:val="none" w:sz="0" w:space="0" w:color="auto"/>
        <w:right w:val="none" w:sz="0" w:space="0" w:color="auto"/>
      </w:divBdr>
    </w:div>
    <w:div w:id="987635229">
      <w:bodyDiv w:val="1"/>
      <w:marLeft w:val="0"/>
      <w:marRight w:val="0"/>
      <w:marTop w:val="0"/>
      <w:marBottom w:val="0"/>
      <w:divBdr>
        <w:top w:val="none" w:sz="0" w:space="0" w:color="auto"/>
        <w:left w:val="none" w:sz="0" w:space="0" w:color="auto"/>
        <w:bottom w:val="none" w:sz="0" w:space="0" w:color="auto"/>
        <w:right w:val="none" w:sz="0" w:space="0" w:color="auto"/>
      </w:divBdr>
    </w:div>
    <w:div w:id="988750591">
      <w:bodyDiv w:val="1"/>
      <w:marLeft w:val="0"/>
      <w:marRight w:val="0"/>
      <w:marTop w:val="0"/>
      <w:marBottom w:val="0"/>
      <w:divBdr>
        <w:top w:val="none" w:sz="0" w:space="0" w:color="auto"/>
        <w:left w:val="none" w:sz="0" w:space="0" w:color="auto"/>
        <w:bottom w:val="none" w:sz="0" w:space="0" w:color="auto"/>
        <w:right w:val="none" w:sz="0" w:space="0" w:color="auto"/>
      </w:divBdr>
    </w:div>
    <w:div w:id="991522613">
      <w:bodyDiv w:val="1"/>
      <w:marLeft w:val="0"/>
      <w:marRight w:val="0"/>
      <w:marTop w:val="0"/>
      <w:marBottom w:val="0"/>
      <w:divBdr>
        <w:top w:val="none" w:sz="0" w:space="0" w:color="auto"/>
        <w:left w:val="none" w:sz="0" w:space="0" w:color="auto"/>
        <w:bottom w:val="none" w:sz="0" w:space="0" w:color="auto"/>
        <w:right w:val="none" w:sz="0" w:space="0" w:color="auto"/>
      </w:divBdr>
    </w:div>
    <w:div w:id="994919132">
      <w:bodyDiv w:val="1"/>
      <w:marLeft w:val="0"/>
      <w:marRight w:val="0"/>
      <w:marTop w:val="0"/>
      <w:marBottom w:val="0"/>
      <w:divBdr>
        <w:top w:val="none" w:sz="0" w:space="0" w:color="auto"/>
        <w:left w:val="none" w:sz="0" w:space="0" w:color="auto"/>
        <w:bottom w:val="none" w:sz="0" w:space="0" w:color="auto"/>
        <w:right w:val="none" w:sz="0" w:space="0" w:color="auto"/>
      </w:divBdr>
    </w:div>
    <w:div w:id="999117650">
      <w:bodyDiv w:val="1"/>
      <w:marLeft w:val="0"/>
      <w:marRight w:val="0"/>
      <w:marTop w:val="0"/>
      <w:marBottom w:val="0"/>
      <w:divBdr>
        <w:top w:val="none" w:sz="0" w:space="0" w:color="auto"/>
        <w:left w:val="none" w:sz="0" w:space="0" w:color="auto"/>
        <w:bottom w:val="none" w:sz="0" w:space="0" w:color="auto"/>
        <w:right w:val="none" w:sz="0" w:space="0" w:color="auto"/>
      </w:divBdr>
    </w:div>
    <w:div w:id="1003167245">
      <w:bodyDiv w:val="1"/>
      <w:marLeft w:val="0"/>
      <w:marRight w:val="0"/>
      <w:marTop w:val="0"/>
      <w:marBottom w:val="0"/>
      <w:divBdr>
        <w:top w:val="none" w:sz="0" w:space="0" w:color="auto"/>
        <w:left w:val="none" w:sz="0" w:space="0" w:color="auto"/>
        <w:bottom w:val="none" w:sz="0" w:space="0" w:color="auto"/>
        <w:right w:val="none" w:sz="0" w:space="0" w:color="auto"/>
      </w:divBdr>
    </w:div>
    <w:div w:id="1004237825">
      <w:bodyDiv w:val="1"/>
      <w:marLeft w:val="0"/>
      <w:marRight w:val="0"/>
      <w:marTop w:val="0"/>
      <w:marBottom w:val="0"/>
      <w:divBdr>
        <w:top w:val="none" w:sz="0" w:space="0" w:color="auto"/>
        <w:left w:val="none" w:sz="0" w:space="0" w:color="auto"/>
        <w:bottom w:val="none" w:sz="0" w:space="0" w:color="auto"/>
        <w:right w:val="none" w:sz="0" w:space="0" w:color="auto"/>
      </w:divBdr>
    </w:div>
    <w:div w:id="1019888049">
      <w:bodyDiv w:val="1"/>
      <w:marLeft w:val="0"/>
      <w:marRight w:val="0"/>
      <w:marTop w:val="0"/>
      <w:marBottom w:val="0"/>
      <w:divBdr>
        <w:top w:val="none" w:sz="0" w:space="0" w:color="auto"/>
        <w:left w:val="none" w:sz="0" w:space="0" w:color="auto"/>
        <w:bottom w:val="none" w:sz="0" w:space="0" w:color="auto"/>
        <w:right w:val="none" w:sz="0" w:space="0" w:color="auto"/>
      </w:divBdr>
    </w:div>
    <w:div w:id="1049038140">
      <w:bodyDiv w:val="1"/>
      <w:marLeft w:val="0"/>
      <w:marRight w:val="0"/>
      <w:marTop w:val="0"/>
      <w:marBottom w:val="0"/>
      <w:divBdr>
        <w:top w:val="none" w:sz="0" w:space="0" w:color="auto"/>
        <w:left w:val="none" w:sz="0" w:space="0" w:color="auto"/>
        <w:bottom w:val="none" w:sz="0" w:space="0" w:color="auto"/>
        <w:right w:val="none" w:sz="0" w:space="0" w:color="auto"/>
      </w:divBdr>
    </w:div>
    <w:div w:id="1052776550">
      <w:bodyDiv w:val="1"/>
      <w:marLeft w:val="0"/>
      <w:marRight w:val="0"/>
      <w:marTop w:val="0"/>
      <w:marBottom w:val="0"/>
      <w:divBdr>
        <w:top w:val="none" w:sz="0" w:space="0" w:color="auto"/>
        <w:left w:val="none" w:sz="0" w:space="0" w:color="auto"/>
        <w:bottom w:val="none" w:sz="0" w:space="0" w:color="auto"/>
        <w:right w:val="none" w:sz="0" w:space="0" w:color="auto"/>
      </w:divBdr>
    </w:div>
    <w:div w:id="1063286102">
      <w:bodyDiv w:val="1"/>
      <w:marLeft w:val="0"/>
      <w:marRight w:val="0"/>
      <w:marTop w:val="0"/>
      <w:marBottom w:val="0"/>
      <w:divBdr>
        <w:top w:val="none" w:sz="0" w:space="0" w:color="auto"/>
        <w:left w:val="none" w:sz="0" w:space="0" w:color="auto"/>
        <w:bottom w:val="none" w:sz="0" w:space="0" w:color="auto"/>
        <w:right w:val="none" w:sz="0" w:space="0" w:color="auto"/>
      </w:divBdr>
    </w:div>
    <w:div w:id="1068263094">
      <w:bodyDiv w:val="1"/>
      <w:marLeft w:val="0"/>
      <w:marRight w:val="0"/>
      <w:marTop w:val="0"/>
      <w:marBottom w:val="0"/>
      <w:divBdr>
        <w:top w:val="none" w:sz="0" w:space="0" w:color="auto"/>
        <w:left w:val="none" w:sz="0" w:space="0" w:color="auto"/>
        <w:bottom w:val="none" w:sz="0" w:space="0" w:color="auto"/>
        <w:right w:val="none" w:sz="0" w:space="0" w:color="auto"/>
      </w:divBdr>
    </w:div>
    <w:div w:id="1088885636">
      <w:bodyDiv w:val="1"/>
      <w:marLeft w:val="0"/>
      <w:marRight w:val="0"/>
      <w:marTop w:val="0"/>
      <w:marBottom w:val="0"/>
      <w:divBdr>
        <w:top w:val="none" w:sz="0" w:space="0" w:color="auto"/>
        <w:left w:val="none" w:sz="0" w:space="0" w:color="auto"/>
        <w:bottom w:val="none" w:sz="0" w:space="0" w:color="auto"/>
        <w:right w:val="none" w:sz="0" w:space="0" w:color="auto"/>
      </w:divBdr>
    </w:div>
    <w:div w:id="1092432453">
      <w:bodyDiv w:val="1"/>
      <w:marLeft w:val="0"/>
      <w:marRight w:val="0"/>
      <w:marTop w:val="0"/>
      <w:marBottom w:val="0"/>
      <w:divBdr>
        <w:top w:val="none" w:sz="0" w:space="0" w:color="auto"/>
        <w:left w:val="none" w:sz="0" w:space="0" w:color="auto"/>
        <w:bottom w:val="none" w:sz="0" w:space="0" w:color="auto"/>
        <w:right w:val="none" w:sz="0" w:space="0" w:color="auto"/>
      </w:divBdr>
    </w:div>
    <w:div w:id="1118722000">
      <w:bodyDiv w:val="1"/>
      <w:marLeft w:val="0"/>
      <w:marRight w:val="0"/>
      <w:marTop w:val="0"/>
      <w:marBottom w:val="0"/>
      <w:divBdr>
        <w:top w:val="none" w:sz="0" w:space="0" w:color="auto"/>
        <w:left w:val="none" w:sz="0" w:space="0" w:color="auto"/>
        <w:bottom w:val="none" w:sz="0" w:space="0" w:color="auto"/>
        <w:right w:val="none" w:sz="0" w:space="0" w:color="auto"/>
      </w:divBdr>
    </w:div>
    <w:div w:id="1121802218">
      <w:bodyDiv w:val="1"/>
      <w:marLeft w:val="0"/>
      <w:marRight w:val="0"/>
      <w:marTop w:val="0"/>
      <w:marBottom w:val="0"/>
      <w:divBdr>
        <w:top w:val="none" w:sz="0" w:space="0" w:color="auto"/>
        <w:left w:val="none" w:sz="0" w:space="0" w:color="auto"/>
        <w:bottom w:val="none" w:sz="0" w:space="0" w:color="auto"/>
        <w:right w:val="none" w:sz="0" w:space="0" w:color="auto"/>
      </w:divBdr>
    </w:div>
    <w:div w:id="1126778860">
      <w:bodyDiv w:val="1"/>
      <w:marLeft w:val="0"/>
      <w:marRight w:val="0"/>
      <w:marTop w:val="0"/>
      <w:marBottom w:val="0"/>
      <w:divBdr>
        <w:top w:val="none" w:sz="0" w:space="0" w:color="auto"/>
        <w:left w:val="none" w:sz="0" w:space="0" w:color="auto"/>
        <w:bottom w:val="none" w:sz="0" w:space="0" w:color="auto"/>
        <w:right w:val="none" w:sz="0" w:space="0" w:color="auto"/>
      </w:divBdr>
    </w:div>
    <w:div w:id="1141388760">
      <w:bodyDiv w:val="1"/>
      <w:marLeft w:val="0"/>
      <w:marRight w:val="0"/>
      <w:marTop w:val="0"/>
      <w:marBottom w:val="0"/>
      <w:divBdr>
        <w:top w:val="none" w:sz="0" w:space="0" w:color="auto"/>
        <w:left w:val="none" w:sz="0" w:space="0" w:color="auto"/>
        <w:bottom w:val="none" w:sz="0" w:space="0" w:color="auto"/>
        <w:right w:val="none" w:sz="0" w:space="0" w:color="auto"/>
      </w:divBdr>
    </w:div>
    <w:div w:id="1143543222">
      <w:bodyDiv w:val="1"/>
      <w:marLeft w:val="0"/>
      <w:marRight w:val="0"/>
      <w:marTop w:val="0"/>
      <w:marBottom w:val="0"/>
      <w:divBdr>
        <w:top w:val="none" w:sz="0" w:space="0" w:color="auto"/>
        <w:left w:val="none" w:sz="0" w:space="0" w:color="auto"/>
        <w:bottom w:val="none" w:sz="0" w:space="0" w:color="auto"/>
        <w:right w:val="none" w:sz="0" w:space="0" w:color="auto"/>
      </w:divBdr>
    </w:div>
    <w:div w:id="1157381627">
      <w:bodyDiv w:val="1"/>
      <w:marLeft w:val="0"/>
      <w:marRight w:val="0"/>
      <w:marTop w:val="0"/>
      <w:marBottom w:val="0"/>
      <w:divBdr>
        <w:top w:val="none" w:sz="0" w:space="0" w:color="auto"/>
        <w:left w:val="none" w:sz="0" w:space="0" w:color="auto"/>
        <w:bottom w:val="none" w:sz="0" w:space="0" w:color="auto"/>
        <w:right w:val="none" w:sz="0" w:space="0" w:color="auto"/>
      </w:divBdr>
    </w:div>
    <w:div w:id="1191795713">
      <w:bodyDiv w:val="1"/>
      <w:marLeft w:val="0"/>
      <w:marRight w:val="0"/>
      <w:marTop w:val="0"/>
      <w:marBottom w:val="0"/>
      <w:divBdr>
        <w:top w:val="none" w:sz="0" w:space="0" w:color="auto"/>
        <w:left w:val="none" w:sz="0" w:space="0" w:color="auto"/>
        <w:bottom w:val="none" w:sz="0" w:space="0" w:color="auto"/>
        <w:right w:val="none" w:sz="0" w:space="0" w:color="auto"/>
      </w:divBdr>
    </w:div>
    <w:div w:id="1198351121">
      <w:bodyDiv w:val="1"/>
      <w:marLeft w:val="0"/>
      <w:marRight w:val="0"/>
      <w:marTop w:val="0"/>
      <w:marBottom w:val="0"/>
      <w:divBdr>
        <w:top w:val="none" w:sz="0" w:space="0" w:color="auto"/>
        <w:left w:val="none" w:sz="0" w:space="0" w:color="auto"/>
        <w:bottom w:val="none" w:sz="0" w:space="0" w:color="auto"/>
        <w:right w:val="none" w:sz="0" w:space="0" w:color="auto"/>
      </w:divBdr>
    </w:div>
    <w:div w:id="1208447776">
      <w:bodyDiv w:val="1"/>
      <w:marLeft w:val="0"/>
      <w:marRight w:val="0"/>
      <w:marTop w:val="0"/>
      <w:marBottom w:val="0"/>
      <w:divBdr>
        <w:top w:val="none" w:sz="0" w:space="0" w:color="auto"/>
        <w:left w:val="none" w:sz="0" w:space="0" w:color="auto"/>
        <w:bottom w:val="none" w:sz="0" w:space="0" w:color="auto"/>
        <w:right w:val="none" w:sz="0" w:space="0" w:color="auto"/>
      </w:divBdr>
    </w:div>
    <w:div w:id="1209731013">
      <w:bodyDiv w:val="1"/>
      <w:marLeft w:val="0"/>
      <w:marRight w:val="0"/>
      <w:marTop w:val="0"/>
      <w:marBottom w:val="0"/>
      <w:divBdr>
        <w:top w:val="none" w:sz="0" w:space="0" w:color="auto"/>
        <w:left w:val="none" w:sz="0" w:space="0" w:color="auto"/>
        <w:bottom w:val="none" w:sz="0" w:space="0" w:color="auto"/>
        <w:right w:val="none" w:sz="0" w:space="0" w:color="auto"/>
      </w:divBdr>
    </w:div>
    <w:div w:id="1225217804">
      <w:bodyDiv w:val="1"/>
      <w:marLeft w:val="0"/>
      <w:marRight w:val="0"/>
      <w:marTop w:val="0"/>
      <w:marBottom w:val="0"/>
      <w:divBdr>
        <w:top w:val="none" w:sz="0" w:space="0" w:color="auto"/>
        <w:left w:val="none" w:sz="0" w:space="0" w:color="auto"/>
        <w:bottom w:val="none" w:sz="0" w:space="0" w:color="auto"/>
        <w:right w:val="none" w:sz="0" w:space="0" w:color="auto"/>
      </w:divBdr>
    </w:div>
    <w:div w:id="1225600936">
      <w:bodyDiv w:val="1"/>
      <w:marLeft w:val="0"/>
      <w:marRight w:val="0"/>
      <w:marTop w:val="0"/>
      <w:marBottom w:val="0"/>
      <w:divBdr>
        <w:top w:val="none" w:sz="0" w:space="0" w:color="auto"/>
        <w:left w:val="none" w:sz="0" w:space="0" w:color="auto"/>
        <w:bottom w:val="none" w:sz="0" w:space="0" w:color="auto"/>
        <w:right w:val="none" w:sz="0" w:space="0" w:color="auto"/>
      </w:divBdr>
    </w:div>
    <w:div w:id="1256790719">
      <w:bodyDiv w:val="1"/>
      <w:marLeft w:val="0"/>
      <w:marRight w:val="0"/>
      <w:marTop w:val="0"/>
      <w:marBottom w:val="0"/>
      <w:divBdr>
        <w:top w:val="none" w:sz="0" w:space="0" w:color="auto"/>
        <w:left w:val="none" w:sz="0" w:space="0" w:color="auto"/>
        <w:bottom w:val="none" w:sz="0" w:space="0" w:color="auto"/>
        <w:right w:val="none" w:sz="0" w:space="0" w:color="auto"/>
      </w:divBdr>
    </w:div>
    <w:div w:id="1262224475">
      <w:bodyDiv w:val="1"/>
      <w:marLeft w:val="0"/>
      <w:marRight w:val="0"/>
      <w:marTop w:val="0"/>
      <w:marBottom w:val="0"/>
      <w:divBdr>
        <w:top w:val="none" w:sz="0" w:space="0" w:color="auto"/>
        <w:left w:val="none" w:sz="0" w:space="0" w:color="auto"/>
        <w:bottom w:val="none" w:sz="0" w:space="0" w:color="auto"/>
        <w:right w:val="none" w:sz="0" w:space="0" w:color="auto"/>
      </w:divBdr>
    </w:div>
    <w:div w:id="1269774904">
      <w:bodyDiv w:val="1"/>
      <w:marLeft w:val="0"/>
      <w:marRight w:val="0"/>
      <w:marTop w:val="0"/>
      <w:marBottom w:val="0"/>
      <w:divBdr>
        <w:top w:val="none" w:sz="0" w:space="0" w:color="auto"/>
        <w:left w:val="none" w:sz="0" w:space="0" w:color="auto"/>
        <w:bottom w:val="none" w:sz="0" w:space="0" w:color="auto"/>
        <w:right w:val="none" w:sz="0" w:space="0" w:color="auto"/>
      </w:divBdr>
    </w:div>
    <w:div w:id="1275861833">
      <w:bodyDiv w:val="1"/>
      <w:marLeft w:val="0"/>
      <w:marRight w:val="0"/>
      <w:marTop w:val="0"/>
      <w:marBottom w:val="0"/>
      <w:divBdr>
        <w:top w:val="none" w:sz="0" w:space="0" w:color="auto"/>
        <w:left w:val="none" w:sz="0" w:space="0" w:color="auto"/>
        <w:bottom w:val="none" w:sz="0" w:space="0" w:color="auto"/>
        <w:right w:val="none" w:sz="0" w:space="0" w:color="auto"/>
      </w:divBdr>
    </w:div>
    <w:div w:id="1278488233">
      <w:bodyDiv w:val="1"/>
      <w:marLeft w:val="0"/>
      <w:marRight w:val="0"/>
      <w:marTop w:val="0"/>
      <w:marBottom w:val="0"/>
      <w:divBdr>
        <w:top w:val="none" w:sz="0" w:space="0" w:color="auto"/>
        <w:left w:val="none" w:sz="0" w:space="0" w:color="auto"/>
        <w:bottom w:val="none" w:sz="0" w:space="0" w:color="auto"/>
        <w:right w:val="none" w:sz="0" w:space="0" w:color="auto"/>
      </w:divBdr>
    </w:div>
    <w:div w:id="1280604712">
      <w:bodyDiv w:val="1"/>
      <w:marLeft w:val="0"/>
      <w:marRight w:val="0"/>
      <w:marTop w:val="0"/>
      <w:marBottom w:val="0"/>
      <w:divBdr>
        <w:top w:val="none" w:sz="0" w:space="0" w:color="auto"/>
        <w:left w:val="none" w:sz="0" w:space="0" w:color="auto"/>
        <w:bottom w:val="none" w:sz="0" w:space="0" w:color="auto"/>
        <w:right w:val="none" w:sz="0" w:space="0" w:color="auto"/>
      </w:divBdr>
    </w:div>
    <w:div w:id="1282104669">
      <w:bodyDiv w:val="1"/>
      <w:marLeft w:val="0"/>
      <w:marRight w:val="0"/>
      <w:marTop w:val="0"/>
      <w:marBottom w:val="0"/>
      <w:divBdr>
        <w:top w:val="none" w:sz="0" w:space="0" w:color="auto"/>
        <w:left w:val="none" w:sz="0" w:space="0" w:color="auto"/>
        <w:bottom w:val="none" w:sz="0" w:space="0" w:color="auto"/>
        <w:right w:val="none" w:sz="0" w:space="0" w:color="auto"/>
      </w:divBdr>
    </w:div>
    <w:div w:id="1289361402">
      <w:bodyDiv w:val="1"/>
      <w:marLeft w:val="0"/>
      <w:marRight w:val="0"/>
      <w:marTop w:val="0"/>
      <w:marBottom w:val="0"/>
      <w:divBdr>
        <w:top w:val="none" w:sz="0" w:space="0" w:color="auto"/>
        <w:left w:val="none" w:sz="0" w:space="0" w:color="auto"/>
        <w:bottom w:val="none" w:sz="0" w:space="0" w:color="auto"/>
        <w:right w:val="none" w:sz="0" w:space="0" w:color="auto"/>
      </w:divBdr>
    </w:div>
    <w:div w:id="1336154892">
      <w:bodyDiv w:val="1"/>
      <w:marLeft w:val="0"/>
      <w:marRight w:val="0"/>
      <w:marTop w:val="0"/>
      <w:marBottom w:val="0"/>
      <w:divBdr>
        <w:top w:val="none" w:sz="0" w:space="0" w:color="auto"/>
        <w:left w:val="none" w:sz="0" w:space="0" w:color="auto"/>
        <w:bottom w:val="none" w:sz="0" w:space="0" w:color="auto"/>
        <w:right w:val="none" w:sz="0" w:space="0" w:color="auto"/>
      </w:divBdr>
    </w:div>
    <w:div w:id="1350137402">
      <w:bodyDiv w:val="1"/>
      <w:marLeft w:val="0"/>
      <w:marRight w:val="0"/>
      <w:marTop w:val="0"/>
      <w:marBottom w:val="0"/>
      <w:divBdr>
        <w:top w:val="none" w:sz="0" w:space="0" w:color="auto"/>
        <w:left w:val="none" w:sz="0" w:space="0" w:color="auto"/>
        <w:bottom w:val="none" w:sz="0" w:space="0" w:color="auto"/>
        <w:right w:val="none" w:sz="0" w:space="0" w:color="auto"/>
      </w:divBdr>
    </w:div>
    <w:div w:id="1352875494">
      <w:bodyDiv w:val="1"/>
      <w:marLeft w:val="0"/>
      <w:marRight w:val="0"/>
      <w:marTop w:val="0"/>
      <w:marBottom w:val="0"/>
      <w:divBdr>
        <w:top w:val="none" w:sz="0" w:space="0" w:color="auto"/>
        <w:left w:val="none" w:sz="0" w:space="0" w:color="auto"/>
        <w:bottom w:val="none" w:sz="0" w:space="0" w:color="auto"/>
        <w:right w:val="none" w:sz="0" w:space="0" w:color="auto"/>
      </w:divBdr>
    </w:div>
    <w:div w:id="1379283631">
      <w:bodyDiv w:val="1"/>
      <w:marLeft w:val="0"/>
      <w:marRight w:val="0"/>
      <w:marTop w:val="0"/>
      <w:marBottom w:val="0"/>
      <w:divBdr>
        <w:top w:val="none" w:sz="0" w:space="0" w:color="auto"/>
        <w:left w:val="none" w:sz="0" w:space="0" w:color="auto"/>
        <w:bottom w:val="none" w:sz="0" w:space="0" w:color="auto"/>
        <w:right w:val="none" w:sz="0" w:space="0" w:color="auto"/>
      </w:divBdr>
    </w:div>
    <w:div w:id="1381708776">
      <w:bodyDiv w:val="1"/>
      <w:marLeft w:val="0"/>
      <w:marRight w:val="0"/>
      <w:marTop w:val="0"/>
      <w:marBottom w:val="0"/>
      <w:divBdr>
        <w:top w:val="none" w:sz="0" w:space="0" w:color="auto"/>
        <w:left w:val="none" w:sz="0" w:space="0" w:color="auto"/>
        <w:bottom w:val="none" w:sz="0" w:space="0" w:color="auto"/>
        <w:right w:val="none" w:sz="0" w:space="0" w:color="auto"/>
      </w:divBdr>
    </w:div>
    <w:div w:id="1389189631">
      <w:bodyDiv w:val="1"/>
      <w:marLeft w:val="0"/>
      <w:marRight w:val="0"/>
      <w:marTop w:val="0"/>
      <w:marBottom w:val="0"/>
      <w:divBdr>
        <w:top w:val="none" w:sz="0" w:space="0" w:color="auto"/>
        <w:left w:val="none" w:sz="0" w:space="0" w:color="auto"/>
        <w:bottom w:val="none" w:sz="0" w:space="0" w:color="auto"/>
        <w:right w:val="none" w:sz="0" w:space="0" w:color="auto"/>
      </w:divBdr>
    </w:div>
    <w:div w:id="1394504934">
      <w:bodyDiv w:val="1"/>
      <w:marLeft w:val="0"/>
      <w:marRight w:val="0"/>
      <w:marTop w:val="0"/>
      <w:marBottom w:val="0"/>
      <w:divBdr>
        <w:top w:val="none" w:sz="0" w:space="0" w:color="auto"/>
        <w:left w:val="none" w:sz="0" w:space="0" w:color="auto"/>
        <w:bottom w:val="none" w:sz="0" w:space="0" w:color="auto"/>
        <w:right w:val="none" w:sz="0" w:space="0" w:color="auto"/>
      </w:divBdr>
    </w:div>
    <w:div w:id="1400906285">
      <w:bodyDiv w:val="1"/>
      <w:marLeft w:val="0"/>
      <w:marRight w:val="0"/>
      <w:marTop w:val="0"/>
      <w:marBottom w:val="0"/>
      <w:divBdr>
        <w:top w:val="none" w:sz="0" w:space="0" w:color="auto"/>
        <w:left w:val="none" w:sz="0" w:space="0" w:color="auto"/>
        <w:bottom w:val="none" w:sz="0" w:space="0" w:color="auto"/>
        <w:right w:val="none" w:sz="0" w:space="0" w:color="auto"/>
      </w:divBdr>
    </w:div>
    <w:div w:id="1405252212">
      <w:bodyDiv w:val="1"/>
      <w:marLeft w:val="0"/>
      <w:marRight w:val="0"/>
      <w:marTop w:val="0"/>
      <w:marBottom w:val="0"/>
      <w:divBdr>
        <w:top w:val="none" w:sz="0" w:space="0" w:color="auto"/>
        <w:left w:val="none" w:sz="0" w:space="0" w:color="auto"/>
        <w:bottom w:val="none" w:sz="0" w:space="0" w:color="auto"/>
        <w:right w:val="none" w:sz="0" w:space="0" w:color="auto"/>
      </w:divBdr>
    </w:div>
    <w:div w:id="1415781844">
      <w:bodyDiv w:val="1"/>
      <w:marLeft w:val="0"/>
      <w:marRight w:val="0"/>
      <w:marTop w:val="0"/>
      <w:marBottom w:val="0"/>
      <w:divBdr>
        <w:top w:val="none" w:sz="0" w:space="0" w:color="auto"/>
        <w:left w:val="none" w:sz="0" w:space="0" w:color="auto"/>
        <w:bottom w:val="none" w:sz="0" w:space="0" w:color="auto"/>
        <w:right w:val="none" w:sz="0" w:space="0" w:color="auto"/>
      </w:divBdr>
    </w:div>
    <w:div w:id="1419018210">
      <w:bodyDiv w:val="1"/>
      <w:marLeft w:val="0"/>
      <w:marRight w:val="0"/>
      <w:marTop w:val="0"/>
      <w:marBottom w:val="0"/>
      <w:divBdr>
        <w:top w:val="none" w:sz="0" w:space="0" w:color="auto"/>
        <w:left w:val="none" w:sz="0" w:space="0" w:color="auto"/>
        <w:bottom w:val="none" w:sz="0" w:space="0" w:color="auto"/>
        <w:right w:val="none" w:sz="0" w:space="0" w:color="auto"/>
      </w:divBdr>
    </w:div>
    <w:div w:id="1429694688">
      <w:bodyDiv w:val="1"/>
      <w:marLeft w:val="0"/>
      <w:marRight w:val="0"/>
      <w:marTop w:val="0"/>
      <w:marBottom w:val="0"/>
      <w:divBdr>
        <w:top w:val="none" w:sz="0" w:space="0" w:color="auto"/>
        <w:left w:val="none" w:sz="0" w:space="0" w:color="auto"/>
        <w:bottom w:val="none" w:sz="0" w:space="0" w:color="auto"/>
        <w:right w:val="none" w:sz="0" w:space="0" w:color="auto"/>
      </w:divBdr>
    </w:div>
    <w:div w:id="1431464870">
      <w:bodyDiv w:val="1"/>
      <w:marLeft w:val="0"/>
      <w:marRight w:val="0"/>
      <w:marTop w:val="0"/>
      <w:marBottom w:val="0"/>
      <w:divBdr>
        <w:top w:val="none" w:sz="0" w:space="0" w:color="auto"/>
        <w:left w:val="none" w:sz="0" w:space="0" w:color="auto"/>
        <w:bottom w:val="none" w:sz="0" w:space="0" w:color="auto"/>
        <w:right w:val="none" w:sz="0" w:space="0" w:color="auto"/>
      </w:divBdr>
    </w:div>
    <w:div w:id="1436172135">
      <w:bodyDiv w:val="1"/>
      <w:marLeft w:val="0"/>
      <w:marRight w:val="0"/>
      <w:marTop w:val="0"/>
      <w:marBottom w:val="0"/>
      <w:divBdr>
        <w:top w:val="none" w:sz="0" w:space="0" w:color="auto"/>
        <w:left w:val="none" w:sz="0" w:space="0" w:color="auto"/>
        <w:bottom w:val="none" w:sz="0" w:space="0" w:color="auto"/>
        <w:right w:val="none" w:sz="0" w:space="0" w:color="auto"/>
      </w:divBdr>
    </w:div>
    <w:div w:id="1440417551">
      <w:bodyDiv w:val="1"/>
      <w:marLeft w:val="0"/>
      <w:marRight w:val="0"/>
      <w:marTop w:val="0"/>
      <w:marBottom w:val="0"/>
      <w:divBdr>
        <w:top w:val="none" w:sz="0" w:space="0" w:color="auto"/>
        <w:left w:val="none" w:sz="0" w:space="0" w:color="auto"/>
        <w:bottom w:val="none" w:sz="0" w:space="0" w:color="auto"/>
        <w:right w:val="none" w:sz="0" w:space="0" w:color="auto"/>
      </w:divBdr>
    </w:div>
    <w:div w:id="1448157578">
      <w:bodyDiv w:val="1"/>
      <w:marLeft w:val="0"/>
      <w:marRight w:val="0"/>
      <w:marTop w:val="0"/>
      <w:marBottom w:val="0"/>
      <w:divBdr>
        <w:top w:val="none" w:sz="0" w:space="0" w:color="auto"/>
        <w:left w:val="none" w:sz="0" w:space="0" w:color="auto"/>
        <w:bottom w:val="none" w:sz="0" w:space="0" w:color="auto"/>
        <w:right w:val="none" w:sz="0" w:space="0" w:color="auto"/>
      </w:divBdr>
    </w:div>
    <w:div w:id="1452213906">
      <w:bodyDiv w:val="1"/>
      <w:marLeft w:val="0"/>
      <w:marRight w:val="0"/>
      <w:marTop w:val="0"/>
      <w:marBottom w:val="0"/>
      <w:divBdr>
        <w:top w:val="none" w:sz="0" w:space="0" w:color="auto"/>
        <w:left w:val="none" w:sz="0" w:space="0" w:color="auto"/>
        <w:bottom w:val="none" w:sz="0" w:space="0" w:color="auto"/>
        <w:right w:val="none" w:sz="0" w:space="0" w:color="auto"/>
      </w:divBdr>
    </w:div>
    <w:div w:id="1453590933">
      <w:bodyDiv w:val="1"/>
      <w:marLeft w:val="0"/>
      <w:marRight w:val="0"/>
      <w:marTop w:val="0"/>
      <w:marBottom w:val="0"/>
      <w:divBdr>
        <w:top w:val="none" w:sz="0" w:space="0" w:color="auto"/>
        <w:left w:val="none" w:sz="0" w:space="0" w:color="auto"/>
        <w:bottom w:val="none" w:sz="0" w:space="0" w:color="auto"/>
        <w:right w:val="none" w:sz="0" w:space="0" w:color="auto"/>
      </w:divBdr>
    </w:div>
    <w:div w:id="1454666384">
      <w:bodyDiv w:val="1"/>
      <w:marLeft w:val="0"/>
      <w:marRight w:val="0"/>
      <w:marTop w:val="0"/>
      <w:marBottom w:val="0"/>
      <w:divBdr>
        <w:top w:val="none" w:sz="0" w:space="0" w:color="auto"/>
        <w:left w:val="none" w:sz="0" w:space="0" w:color="auto"/>
        <w:bottom w:val="none" w:sz="0" w:space="0" w:color="auto"/>
        <w:right w:val="none" w:sz="0" w:space="0" w:color="auto"/>
      </w:divBdr>
    </w:div>
    <w:div w:id="1465469687">
      <w:bodyDiv w:val="1"/>
      <w:marLeft w:val="0"/>
      <w:marRight w:val="0"/>
      <w:marTop w:val="0"/>
      <w:marBottom w:val="0"/>
      <w:divBdr>
        <w:top w:val="none" w:sz="0" w:space="0" w:color="auto"/>
        <w:left w:val="none" w:sz="0" w:space="0" w:color="auto"/>
        <w:bottom w:val="none" w:sz="0" w:space="0" w:color="auto"/>
        <w:right w:val="none" w:sz="0" w:space="0" w:color="auto"/>
      </w:divBdr>
    </w:div>
    <w:div w:id="1469589668">
      <w:bodyDiv w:val="1"/>
      <w:marLeft w:val="0"/>
      <w:marRight w:val="0"/>
      <w:marTop w:val="0"/>
      <w:marBottom w:val="0"/>
      <w:divBdr>
        <w:top w:val="none" w:sz="0" w:space="0" w:color="auto"/>
        <w:left w:val="none" w:sz="0" w:space="0" w:color="auto"/>
        <w:bottom w:val="none" w:sz="0" w:space="0" w:color="auto"/>
        <w:right w:val="none" w:sz="0" w:space="0" w:color="auto"/>
      </w:divBdr>
    </w:div>
    <w:div w:id="1474102043">
      <w:bodyDiv w:val="1"/>
      <w:marLeft w:val="0"/>
      <w:marRight w:val="0"/>
      <w:marTop w:val="0"/>
      <w:marBottom w:val="0"/>
      <w:divBdr>
        <w:top w:val="none" w:sz="0" w:space="0" w:color="auto"/>
        <w:left w:val="none" w:sz="0" w:space="0" w:color="auto"/>
        <w:bottom w:val="none" w:sz="0" w:space="0" w:color="auto"/>
        <w:right w:val="none" w:sz="0" w:space="0" w:color="auto"/>
      </w:divBdr>
    </w:div>
    <w:div w:id="1491286523">
      <w:bodyDiv w:val="1"/>
      <w:marLeft w:val="0"/>
      <w:marRight w:val="0"/>
      <w:marTop w:val="0"/>
      <w:marBottom w:val="0"/>
      <w:divBdr>
        <w:top w:val="none" w:sz="0" w:space="0" w:color="auto"/>
        <w:left w:val="none" w:sz="0" w:space="0" w:color="auto"/>
        <w:bottom w:val="none" w:sz="0" w:space="0" w:color="auto"/>
        <w:right w:val="none" w:sz="0" w:space="0" w:color="auto"/>
      </w:divBdr>
    </w:div>
    <w:div w:id="1491411381">
      <w:bodyDiv w:val="1"/>
      <w:marLeft w:val="0"/>
      <w:marRight w:val="0"/>
      <w:marTop w:val="0"/>
      <w:marBottom w:val="0"/>
      <w:divBdr>
        <w:top w:val="none" w:sz="0" w:space="0" w:color="auto"/>
        <w:left w:val="none" w:sz="0" w:space="0" w:color="auto"/>
        <w:bottom w:val="none" w:sz="0" w:space="0" w:color="auto"/>
        <w:right w:val="none" w:sz="0" w:space="0" w:color="auto"/>
      </w:divBdr>
    </w:div>
    <w:div w:id="1500534108">
      <w:bodyDiv w:val="1"/>
      <w:marLeft w:val="0"/>
      <w:marRight w:val="0"/>
      <w:marTop w:val="0"/>
      <w:marBottom w:val="0"/>
      <w:divBdr>
        <w:top w:val="none" w:sz="0" w:space="0" w:color="auto"/>
        <w:left w:val="none" w:sz="0" w:space="0" w:color="auto"/>
        <w:bottom w:val="none" w:sz="0" w:space="0" w:color="auto"/>
        <w:right w:val="none" w:sz="0" w:space="0" w:color="auto"/>
      </w:divBdr>
      <w:divsChild>
        <w:div w:id="549613150">
          <w:marLeft w:val="0"/>
          <w:marRight w:val="0"/>
          <w:marTop w:val="0"/>
          <w:marBottom w:val="0"/>
          <w:divBdr>
            <w:top w:val="none" w:sz="0" w:space="0" w:color="auto"/>
            <w:left w:val="none" w:sz="0" w:space="0" w:color="auto"/>
            <w:bottom w:val="none" w:sz="0" w:space="0" w:color="auto"/>
            <w:right w:val="none" w:sz="0" w:space="0" w:color="auto"/>
          </w:divBdr>
        </w:div>
        <w:div w:id="786005801">
          <w:marLeft w:val="0"/>
          <w:marRight w:val="0"/>
          <w:marTop w:val="0"/>
          <w:marBottom w:val="0"/>
          <w:divBdr>
            <w:top w:val="none" w:sz="0" w:space="0" w:color="auto"/>
            <w:left w:val="none" w:sz="0" w:space="0" w:color="auto"/>
            <w:bottom w:val="none" w:sz="0" w:space="0" w:color="auto"/>
            <w:right w:val="none" w:sz="0" w:space="0" w:color="auto"/>
          </w:divBdr>
        </w:div>
        <w:div w:id="1744840659">
          <w:marLeft w:val="0"/>
          <w:marRight w:val="0"/>
          <w:marTop w:val="0"/>
          <w:marBottom w:val="0"/>
          <w:divBdr>
            <w:top w:val="none" w:sz="0" w:space="0" w:color="auto"/>
            <w:left w:val="none" w:sz="0" w:space="0" w:color="auto"/>
            <w:bottom w:val="none" w:sz="0" w:space="0" w:color="auto"/>
            <w:right w:val="none" w:sz="0" w:space="0" w:color="auto"/>
          </w:divBdr>
        </w:div>
      </w:divsChild>
    </w:div>
    <w:div w:id="1507012963">
      <w:bodyDiv w:val="1"/>
      <w:marLeft w:val="0"/>
      <w:marRight w:val="0"/>
      <w:marTop w:val="0"/>
      <w:marBottom w:val="0"/>
      <w:divBdr>
        <w:top w:val="none" w:sz="0" w:space="0" w:color="auto"/>
        <w:left w:val="none" w:sz="0" w:space="0" w:color="auto"/>
        <w:bottom w:val="none" w:sz="0" w:space="0" w:color="auto"/>
        <w:right w:val="none" w:sz="0" w:space="0" w:color="auto"/>
      </w:divBdr>
    </w:div>
    <w:div w:id="1511945396">
      <w:bodyDiv w:val="1"/>
      <w:marLeft w:val="0"/>
      <w:marRight w:val="0"/>
      <w:marTop w:val="0"/>
      <w:marBottom w:val="0"/>
      <w:divBdr>
        <w:top w:val="none" w:sz="0" w:space="0" w:color="auto"/>
        <w:left w:val="none" w:sz="0" w:space="0" w:color="auto"/>
        <w:bottom w:val="none" w:sz="0" w:space="0" w:color="auto"/>
        <w:right w:val="none" w:sz="0" w:space="0" w:color="auto"/>
      </w:divBdr>
    </w:div>
    <w:div w:id="1517185760">
      <w:bodyDiv w:val="1"/>
      <w:marLeft w:val="0"/>
      <w:marRight w:val="0"/>
      <w:marTop w:val="0"/>
      <w:marBottom w:val="0"/>
      <w:divBdr>
        <w:top w:val="none" w:sz="0" w:space="0" w:color="auto"/>
        <w:left w:val="none" w:sz="0" w:space="0" w:color="auto"/>
        <w:bottom w:val="none" w:sz="0" w:space="0" w:color="auto"/>
        <w:right w:val="none" w:sz="0" w:space="0" w:color="auto"/>
      </w:divBdr>
    </w:div>
    <w:div w:id="1518929850">
      <w:bodyDiv w:val="1"/>
      <w:marLeft w:val="0"/>
      <w:marRight w:val="0"/>
      <w:marTop w:val="0"/>
      <w:marBottom w:val="0"/>
      <w:divBdr>
        <w:top w:val="none" w:sz="0" w:space="0" w:color="auto"/>
        <w:left w:val="none" w:sz="0" w:space="0" w:color="auto"/>
        <w:bottom w:val="none" w:sz="0" w:space="0" w:color="auto"/>
        <w:right w:val="none" w:sz="0" w:space="0" w:color="auto"/>
      </w:divBdr>
    </w:div>
    <w:div w:id="1520967407">
      <w:bodyDiv w:val="1"/>
      <w:marLeft w:val="0"/>
      <w:marRight w:val="0"/>
      <w:marTop w:val="0"/>
      <w:marBottom w:val="0"/>
      <w:divBdr>
        <w:top w:val="none" w:sz="0" w:space="0" w:color="auto"/>
        <w:left w:val="none" w:sz="0" w:space="0" w:color="auto"/>
        <w:bottom w:val="none" w:sz="0" w:space="0" w:color="auto"/>
        <w:right w:val="none" w:sz="0" w:space="0" w:color="auto"/>
      </w:divBdr>
    </w:div>
    <w:div w:id="1521703321">
      <w:bodyDiv w:val="1"/>
      <w:marLeft w:val="0"/>
      <w:marRight w:val="0"/>
      <w:marTop w:val="0"/>
      <w:marBottom w:val="0"/>
      <w:divBdr>
        <w:top w:val="none" w:sz="0" w:space="0" w:color="auto"/>
        <w:left w:val="none" w:sz="0" w:space="0" w:color="auto"/>
        <w:bottom w:val="none" w:sz="0" w:space="0" w:color="auto"/>
        <w:right w:val="none" w:sz="0" w:space="0" w:color="auto"/>
      </w:divBdr>
    </w:div>
    <w:div w:id="1525440911">
      <w:bodyDiv w:val="1"/>
      <w:marLeft w:val="0"/>
      <w:marRight w:val="0"/>
      <w:marTop w:val="0"/>
      <w:marBottom w:val="0"/>
      <w:divBdr>
        <w:top w:val="none" w:sz="0" w:space="0" w:color="auto"/>
        <w:left w:val="none" w:sz="0" w:space="0" w:color="auto"/>
        <w:bottom w:val="none" w:sz="0" w:space="0" w:color="auto"/>
        <w:right w:val="none" w:sz="0" w:space="0" w:color="auto"/>
      </w:divBdr>
      <w:divsChild>
        <w:div w:id="266163983">
          <w:marLeft w:val="0"/>
          <w:marRight w:val="0"/>
          <w:marTop w:val="0"/>
          <w:marBottom w:val="0"/>
          <w:divBdr>
            <w:top w:val="single" w:sz="2" w:space="0" w:color="D9D9E3"/>
            <w:left w:val="single" w:sz="2" w:space="0" w:color="D9D9E3"/>
            <w:bottom w:val="single" w:sz="2" w:space="0" w:color="D9D9E3"/>
            <w:right w:val="single" w:sz="2" w:space="0" w:color="D9D9E3"/>
          </w:divBdr>
          <w:divsChild>
            <w:div w:id="938871882">
              <w:marLeft w:val="0"/>
              <w:marRight w:val="0"/>
              <w:marTop w:val="0"/>
              <w:marBottom w:val="0"/>
              <w:divBdr>
                <w:top w:val="single" w:sz="2" w:space="0" w:color="D9D9E3"/>
                <w:left w:val="single" w:sz="2" w:space="0" w:color="D9D9E3"/>
                <w:bottom w:val="single" w:sz="2" w:space="0" w:color="D9D9E3"/>
                <w:right w:val="single" w:sz="2" w:space="0" w:color="D9D9E3"/>
              </w:divBdr>
              <w:divsChild>
                <w:div w:id="1181092419">
                  <w:marLeft w:val="0"/>
                  <w:marRight w:val="0"/>
                  <w:marTop w:val="0"/>
                  <w:marBottom w:val="0"/>
                  <w:divBdr>
                    <w:top w:val="single" w:sz="2" w:space="0" w:color="D9D9E3"/>
                    <w:left w:val="single" w:sz="2" w:space="0" w:color="D9D9E3"/>
                    <w:bottom w:val="single" w:sz="2" w:space="0" w:color="D9D9E3"/>
                    <w:right w:val="single" w:sz="2" w:space="0" w:color="D9D9E3"/>
                  </w:divBdr>
                  <w:divsChild>
                    <w:div w:id="939340322">
                      <w:marLeft w:val="0"/>
                      <w:marRight w:val="0"/>
                      <w:marTop w:val="0"/>
                      <w:marBottom w:val="0"/>
                      <w:divBdr>
                        <w:top w:val="single" w:sz="2" w:space="0" w:color="D9D9E3"/>
                        <w:left w:val="single" w:sz="2" w:space="0" w:color="D9D9E3"/>
                        <w:bottom w:val="single" w:sz="2" w:space="0" w:color="D9D9E3"/>
                        <w:right w:val="single" w:sz="2" w:space="0" w:color="D9D9E3"/>
                      </w:divBdr>
                      <w:divsChild>
                        <w:div w:id="340935773">
                          <w:marLeft w:val="0"/>
                          <w:marRight w:val="0"/>
                          <w:marTop w:val="0"/>
                          <w:marBottom w:val="0"/>
                          <w:divBdr>
                            <w:top w:val="single" w:sz="2" w:space="0" w:color="D9D9E3"/>
                            <w:left w:val="single" w:sz="2" w:space="0" w:color="D9D9E3"/>
                            <w:bottom w:val="single" w:sz="2" w:space="0" w:color="D9D9E3"/>
                            <w:right w:val="single" w:sz="2" w:space="0" w:color="D9D9E3"/>
                          </w:divBdr>
                          <w:divsChild>
                            <w:div w:id="653030322">
                              <w:marLeft w:val="0"/>
                              <w:marRight w:val="0"/>
                              <w:marTop w:val="100"/>
                              <w:marBottom w:val="100"/>
                              <w:divBdr>
                                <w:top w:val="single" w:sz="2" w:space="0" w:color="D9D9E3"/>
                                <w:left w:val="single" w:sz="2" w:space="0" w:color="D9D9E3"/>
                                <w:bottom w:val="single" w:sz="2" w:space="0" w:color="D9D9E3"/>
                                <w:right w:val="single" w:sz="2" w:space="0" w:color="D9D9E3"/>
                              </w:divBdr>
                              <w:divsChild>
                                <w:div w:id="306400389">
                                  <w:marLeft w:val="0"/>
                                  <w:marRight w:val="0"/>
                                  <w:marTop w:val="0"/>
                                  <w:marBottom w:val="0"/>
                                  <w:divBdr>
                                    <w:top w:val="single" w:sz="2" w:space="0" w:color="D9D9E3"/>
                                    <w:left w:val="single" w:sz="2" w:space="0" w:color="D9D9E3"/>
                                    <w:bottom w:val="single" w:sz="2" w:space="0" w:color="D9D9E3"/>
                                    <w:right w:val="single" w:sz="2" w:space="0" w:color="D9D9E3"/>
                                  </w:divBdr>
                                  <w:divsChild>
                                    <w:div w:id="96951743">
                                      <w:marLeft w:val="0"/>
                                      <w:marRight w:val="0"/>
                                      <w:marTop w:val="0"/>
                                      <w:marBottom w:val="0"/>
                                      <w:divBdr>
                                        <w:top w:val="single" w:sz="2" w:space="0" w:color="D9D9E3"/>
                                        <w:left w:val="single" w:sz="2" w:space="0" w:color="D9D9E3"/>
                                        <w:bottom w:val="single" w:sz="2" w:space="0" w:color="D9D9E3"/>
                                        <w:right w:val="single" w:sz="2" w:space="0" w:color="D9D9E3"/>
                                      </w:divBdr>
                                      <w:divsChild>
                                        <w:div w:id="1675952969">
                                          <w:marLeft w:val="0"/>
                                          <w:marRight w:val="0"/>
                                          <w:marTop w:val="0"/>
                                          <w:marBottom w:val="0"/>
                                          <w:divBdr>
                                            <w:top w:val="single" w:sz="2" w:space="0" w:color="D9D9E3"/>
                                            <w:left w:val="single" w:sz="2" w:space="0" w:color="D9D9E3"/>
                                            <w:bottom w:val="single" w:sz="2" w:space="0" w:color="D9D9E3"/>
                                            <w:right w:val="single" w:sz="2" w:space="0" w:color="D9D9E3"/>
                                          </w:divBdr>
                                          <w:divsChild>
                                            <w:div w:id="1512839342">
                                              <w:marLeft w:val="0"/>
                                              <w:marRight w:val="0"/>
                                              <w:marTop w:val="0"/>
                                              <w:marBottom w:val="0"/>
                                              <w:divBdr>
                                                <w:top w:val="single" w:sz="2" w:space="0" w:color="D9D9E3"/>
                                                <w:left w:val="single" w:sz="2" w:space="0" w:color="D9D9E3"/>
                                                <w:bottom w:val="single" w:sz="2" w:space="0" w:color="D9D9E3"/>
                                                <w:right w:val="single" w:sz="2" w:space="0" w:color="D9D9E3"/>
                                              </w:divBdr>
                                              <w:divsChild>
                                                <w:div w:id="1003095389">
                                                  <w:marLeft w:val="0"/>
                                                  <w:marRight w:val="0"/>
                                                  <w:marTop w:val="0"/>
                                                  <w:marBottom w:val="0"/>
                                                  <w:divBdr>
                                                    <w:top w:val="single" w:sz="2" w:space="0" w:color="D9D9E3"/>
                                                    <w:left w:val="single" w:sz="2" w:space="0" w:color="D9D9E3"/>
                                                    <w:bottom w:val="single" w:sz="2" w:space="0" w:color="D9D9E3"/>
                                                    <w:right w:val="single" w:sz="2" w:space="0" w:color="D9D9E3"/>
                                                  </w:divBdr>
                                                  <w:divsChild>
                                                    <w:div w:id="14308070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85152110">
          <w:marLeft w:val="0"/>
          <w:marRight w:val="0"/>
          <w:marTop w:val="0"/>
          <w:marBottom w:val="0"/>
          <w:divBdr>
            <w:top w:val="none" w:sz="0" w:space="0" w:color="auto"/>
            <w:left w:val="none" w:sz="0" w:space="0" w:color="auto"/>
            <w:bottom w:val="none" w:sz="0" w:space="0" w:color="auto"/>
            <w:right w:val="none" w:sz="0" w:space="0" w:color="auto"/>
          </w:divBdr>
        </w:div>
      </w:divsChild>
    </w:div>
    <w:div w:id="1529025678">
      <w:bodyDiv w:val="1"/>
      <w:marLeft w:val="0"/>
      <w:marRight w:val="0"/>
      <w:marTop w:val="0"/>
      <w:marBottom w:val="0"/>
      <w:divBdr>
        <w:top w:val="none" w:sz="0" w:space="0" w:color="auto"/>
        <w:left w:val="none" w:sz="0" w:space="0" w:color="auto"/>
        <w:bottom w:val="none" w:sz="0" w:space="0" w:color="auto"/>
        <w:right w:val="none" w:sz="0" w:space="0" w:color="auto"/>
      </w:divBdr>
    </w:div>
    <w:div w:id="1534414945">
      <w:bodyDiv w:val="1"/>
      <w:marLeft w:val="0"/>
      <w:marRight w:val="0"/>
      <w:marTop w:val="0"/>
      <w:marBottom w:val="0"/>
      <w:divBdr>
        <w:top w:val="none" w:sz="0" w:space="0" w:color="auto"/>
        <w:left w:val="none" w:sz="0" w:space="0" w:color="auto"/>
        <w:bottom w:val="none" w:sz="0" w:space="0" w:color="auto"/>
        <w:right w:val="none" w:sz="0" w:space="0" w:color="auto"/>
      </w:divBdr>
    </w:div>
    <w:div w:id="1546597992">
      <w:bodyDiv w:val="1"/>
      <w:marLeft w:val="0"/>
      <w:marRight w:val="0"/>
      <w:marTop w:val="0"/>
      <w:marBottom w:val="0"/>
      <w:divBdr>
        <w:top w:val="none" w:sz="0" w:space="0" w:color="auto"/>
        <w:left w:val="none" w:sz="0" w:space="0" w:color="auto"/>
        <w:bottom w:val="none" w:sz="0" w:space="0" w:color="auto"/>
        <w:right w:val="none" w:sz="0" w:space="0" w:color="auto"/>
      </w:divBdr>
    </w:div>
    <w:div w:id="1569147804">
      <w:bodyDiv w:val="1"/>
      <w:marLeft w:val="0"/>
      <w:marRight w:val="0"/>
      <w:marTop w:val="0"/>
      <w:marBottom w:val="0"/>
      <w:divBdr>
        <w:top w:val="none" w:sz="0" w:space="0" w:color="auto"/>
        <w:left w:val="none" w:sz="0" w:space="0" w:color="auto"/>
        <w:bottom w:val="none" w:sz="0" w:space="0" w:color="auto"/>
        <w:right w:val="none" w:sz="0" w:space="0" w:color="auto"/>
      </w:divBdr>
    </w:div>
    <w:div w:id="1571236754">
      <w:bodyDiv w:val="1"/>
      <w:marLeft w:val="0"/>
      <w:marRight w:val="0"/>
      <w:marTop w:val="0"/>
      <w:marBottom w:val="0"/>
      <w:divBdr>
        <w:top w:val="none" w:sz="0" w:space="0" w:color="auto"/>
        <w:left w:val="none" w:sz="0" w:space="0" w:color="auto"/>
        <w:bottom w:val="none" w:sz="0" w:space="0" w:color="auto"/>
        <w:right w:val="none" w:sz="0" w:space="0" w:color="auto"/>
      </w:divBdr>
    </w:div>
    <w:div w:id="1589775512">
      <w:bodyDiv w:val="1"/>
      <w:marLeft w:val="0"/>
      <w:marRight w:val="0"/>
      <w:marTop w:val="0"/>
      <w:marBottom w:val="0"/>
      <w:divBdr>
        <w:top w:val="none" w:sz="0" w:space="0" w:color="auto"/>
        <w:left w:val="none" w:sz="0" w:space="0" w:color="auto"/>
        <w:bottom w:val="none" w:sz="0" w:space="0" w:color="auto"/>
        <w:right w:val="none" w:sz="0" w:space="0" w:color="auto"/>
      </w:divBdr>
    </w:div>
    <w:div w:id="1591809597">
      <w:bodyDiv w:val="1"/>
      <w:marLeft w:val="0"/>
      <w:marRight w:val="0"/>
      <w:marTop w:val="0"/>
      <w:marBottom w:val="0"/>
      <w:divBdr>
        <w:top w:val="none" w:sz="0" w:space="0" w:color="auto"/>
        <w:left w:val="none" w:sz="0" w:space="0" w:color="auto"/>
        <w:bottom w:val="none" w:sz="0" w:space="0" w:color="auto"/>
        <w:right w:val="none" w:sz="0" w:space="0" w:color="auto"/>
      </w:divBdr>
    </w:div>
    <w:div w:id="1591890619">
      <w:bodyDiv w:val="1"/>
      <w:marLeft w:val="0"/>
      <w:marRight w:val="0"/>
      <w:marTop w:val="0"/>
      <w:marBottom w:val="0"/>
      <w:divBdr>
        <w:top w:val="none" w:sz="0" w:space="0" w:color="auto"/>
        <w:left w:val="none" w:sz="0" w:space="0" w:color="auto"/>
        <w:bottom w:val="none" w:sz="0" w:space="0" w:color="auto"/>
        <w:right w:val="none" w:sz="0" w:space="0" w:color="auto"/>
      </w:divBdr>
    </w:div>
    <w:div w:id="1594317292">
      <w:bodyDiv w:val="1"/>
      <w:marLeft w:val="0"/>
      <w:marRight w:val="0"/>
      <w:marTop w:val="0"/>
      <w:marBottom w:val="0"/>
      <w:divBdr>
        <w:top w:val="none" w:sz="0" w:space="0" w:color="auto"/>
        <w:left w:val="none" w:sz="0" w:space="0" w:color="auto"/>
        <w:bottom w:val="none" w:sz="0" w:space="0" w:color="auto"/>
        <w:right w:val="none" w:sz="0" w:space="0" w:color="auto"/>
      </w:divBdr>
    </w:div>
    <w:div w:id="1600718826">
      <w:bodyDiv w:val="1"/>
      <w:marLeft w:val="0"/>
      <w:marRight w:val="0"/>
      <w:marTop w:val="0"/>
      <w:marBottom w:val="0"/>
      <w:divBdr>
        <w:top w:val="none" w:sz="0" w:space="0" w:color="auto"/>
        <w:left w:val="none" w:sz="0" w:space="0" w:color="auto"/>
        <w:bottom w:val="none" w:sz="0" w:space="0" w:color="auto"/>
        <w:right w:val="none" w:sz="0" w:space="0" w:color="auto"/>
      </w:divBdr>
    </w:div>
    <w:div w:id="1606377968">
      <w:bodyDiv w:val="1"/>
      <w:marLeft w:val="0"/>
      <w:marRight w:val="0"/>
      <w:marTop w:val="0"/>
      <w:marBottom w:val="0"/>
      <w:divBdr>
        <w:top w:val="none" w:sz="0" w:space="0" w:color="auto"/>
        <w:left w:val="none" w:sz="0" w:space="0" w:color="auto"/>
        <w:bottom w:val="none" w:sz="0" w:space="0" w:color="auto"/>
        <w:right w:val="none" w:sz="0" w:space="0" w:color="auto"/>
      </w:divBdr>
    </w:div>
    <w:div w:id="1619215500">
      <w:bodyDiv w:val="1"/>
      <w:marLeft w:val="0"/>
      <w:marRight w:val="0"/>
      <w:marTop w:val="0"/>
      <w:marBottom w:val="0"/>
      <w:divBdr>
        <w:top w:val="none" w:sz="0" w:space="0" w:color="auto"/>
        <w:left w:val="none" w:sz="0" w:space="0" w:color="auto"/>
        <w:bottom w:val="none" w:sz="0" w:space="0" w:color="auto"/>
        <w:right w:val="none" w:sz="0" w:space="0" w:color="auto"/>
      </w:divBdr>
    </w:div>
    <w:div w:id="1624068481">
      <w:bodyDiv w:val="1"/>
      <w:marLeft w:val="0"/>
      <w:marRight w:val="0"/>
      <w:marTop w:val="0"/>
      <w:marBottom w:val="0"/>
      <w:divBdr>
        <w:top w:val="none" w:sz="0" w:space="0" w:color="auto"/>
        <w:left w:val="none" w:sz="0" w:space="0" w:color="auto"/>
        <w:bottom w:val="none" w:sz="0" w:space="0" w:color="auto"/>
        <w:right w:val="none" w:sz="0" w:space="0" w:color="auto"/>
      </w:divBdr>
    </w:div>
    <w:div w:id="1634941119">
      <w:bodyDiv w:val="1"/>
      <w:marLeft w:val="0"/>
      <w:marRight w:val="0"/>
      <w:marTop w:val="0"/>
      <w:marBottom w:val="0"/>
      <w:divBdr>
        <w:top w:val="none" w:sz="0" w:space="0" w:color="auto"/>
        <w:left w:val="none" w:sz="0" w:space="0" w:color="auto"/>
        <w:bottom w:val="none" w:sz="0" w:space="0" w:color="auto"/>
        <w:right w:val="none" w:sz="0" w:space="0" w:color="auto"/>
      </w:divBdr>
    </w:div>
    <w:div w:id="1661081506">
      <w:bodyDiv w:val="1"/>
      <w:marLeft w:val="0"/>
      <w:marRight w:val="0"/>
      <w:marTop w:val="0"/>
      <w:marBottom w:val="0"/>
      <w:divBdr>
        <w:top w:val="none" w:sz="0" w:space="0" w:color="auto"/>
        <w:left w:val="none" w:sz="0" w:space="0" w:color="auto"/>
        <w:bottom w:val="none" w:sz="0" w:space="0" w:color="auto"/>
        <w:right w:val="none" w:sz="0" w:space="0" w:color="auto"/>
      </w:divBdr>
    </w:div>
    <w:div w:id="1665544417">
      <w:bodyDiv w:val="1"/>
      <w:marLeft w:val="0"/>
      <w:marRight w:val="0"/>
      <w:marTop w:val="0"/>
      <w:marBottom w:val="0"/>
      <w:divBdr>
        <w:top w:val="none" w:sz="0" w:space="0" w:color="auto"/>
        <w:left w:val="none" w:sz="0" w:space="0" w:color="auto"/>
        <w:bottom w:val="none" w:sz="0" w:space="0" w:color="auto"/>
        <w:right w:val="none" w:sz="0" w:space="0" w:color="auto"/>
      </w:divBdr>
    </w:div>
    <w:div w:id="1676608408">
      <w:bodyDiv w:val="1"/>
      <w:marLeft w:val="0"/>
      <w:marRight w:val="0"/>
      <w:marTop w:val="0"/>
      <w:marBottom w:val="0"/>
      <w:divBdr>
        <w:top w:val="none" w:sz="0" w:space="0" w:color="auto"/>
        <w:left w:val="none" w:sz="0" w:space="0" w:color="auto"/>
        <w:bottom w:val="none" w:sz="0" w:space="0" w:color="auto"/>
        <w:right w:val="none" w:sz="0" w:space="0" w:color="auto"/>
      </w:divBdr>
    </w:div>
    <w:div w:id="1683165699">
      <w:bodyDiv w:val="1"/>
      <w:marLeft w:val="0"/>
      <w:marRight w:val="0"/>
      <w:marTop w:val="0"/>
      <w:marBottom w:val="0"/>
      <w:divBdr>
        <w:top w:val="none" w:sz="0" w:space="0" w:color="auto"/>
        <w:left w:val="none" w:sz="0" w:space="0" w:color="auto"/>
        <w:bottom w:val="none" w:sz="0" w:space="0" w:color="auto"/>
        <w:right w:val="none" w:sz="0" w:space="0" w:color="auto"/>
      </w:divBdr>
    </w:div>
    <w:div w:id="1690133719">
      <w:bodyDiv w:val="1"/>
      <w:marLeft w:val="0"/>
      <w:marRight w:val="0"/>
      <w:marTop w:val="0"/>
      <w:marBottom w:val="0"/>
      <w:divBdr>
        <w:top w:val="none" w:sz="0" w:space="0" w:color="auto"/>
        <w:left w:val="none" w:sz="0" w:space="0" w:color="auto"/>
        <w:bottom w:val="none" w:sz="0" w:space="0" w:color="auto"/>
        <w:right w:val="none" w:sz="0" w:space="0" w:color="auto"/>
      </w:divBdr>
    </w:div>
    <w:div w:id="1705519831">
      <w:bodyDiv w:val="1"/>
      <w:marLeft w:val="0"/>
      <w:marRight w:val="0"/>
      <w:marTop w:val="0"/>
      <w:marBottom w:val="0"/>
      <w:divBdr>
        <w:top w:val="none" w:sz="0" w:space="0" w:color="auto"/>
        <w:left w:val="none" w:sz="0" w:space="0" w:color="auto"/>
        <w:bottom w:val="none" w:sz="0" w:space="0" w:color="auto"/>
        <w:right w:val="none" w:sz="0" w:space="0" w:color="auto"/>
      </w:divBdr>
    </w:div>
    <w:div w:id="1732073133">
      <w:bodyDiv w:val="1"/>
      <w:marLeft w:val="0"/>
      <w:marRight w:val="0"/>
      <w:marTop w:val="0"/>
      <w:marBottom w:val="0"/>
      <w:divBdr>
        <w:top w:val="none" w:sz="0" w:space="0" w:color="auto"/>
        <w:left w:val="none" w:sz="0" w:space="0" w:color="auto"/>
        <w:bottom w:val="none" w:sz="0" w:space="0" w:color="auto"/>
        <w:right w:val="none" w:sz="0" w:space="0" w:color="auto"/>
      </w:divBdr>
    </w:div>
    <w:div w:id="1750271934">
      <w:bodyDiv w:val="1"/>
      <w:marLeft w:val="0"/>
      <w:marRight w:val="0"/>
      <w:marTop w:val="0"/>
      <w:marBottom w:val="0"/>
      <w:divBdr>
        <w:top w:val="none" w:sz="0" w:space="0" w:color="auto"/>
        <w:left w:val="none" w:sz="0" w:space="0" w:color="auto"/>
        <w:bottom w:val="none" w:sz="0" w:space="0" w:color="auto"/>
        <w:right w:val="none" w:sz="0" w:space="0" w:color="auto"/>
      </w:divBdr>
    </w:div>
    <w:div w:id="1770850909">
      <w:bodyDiv w:val="1"/>
      <w:marLeft w:val="0"/>
      <w:marRight w:val="0"/>
      <w:marTop w:val="0"/>
      <w:marBottom w:val="0"/>
      <w:divBdr>
        <w:top w:val="none" w:sz="0" w:space="0" w:color="auto"/>
        <w:left w:val="none" w:sz="0" w:space="0" w:color="auto"/>
        <w:bottom w:val="none" w:sz="0" w:space="0" w:color="auto"/>
        <w:right w:val="none" w:sz="0" w:space="0" w:color="auto"/>
      </w:divBdr>
    </w:div>
    <w:div w:id="1776359368">
      <w:bodyDiv w:val="1"/>
      <w:marLeft w:val="0"/>
      <w:marRight w:val="0"/>
      <w:marTop w:val="0"/>
      <w:marBottom w:val="0"/>
      <w:divBdr>
        <w:top w:val="none" w:sz="0" w:space="0" w:color="auto"/>
        <w:left w:val="none" w:sz="0" w:space="0" w:color="auto"/>
        <w:bottom w:val="none" w:sz="0" w:space="0" w:color="auto"/>
        <w:right w:val="none" w:sz="0" w:space="0" w:color="auto"/>
      </w:divBdr>
    </w:div>
    <w:div w:id="1777402996">
      <w:bodyDiv w:val="1"/>
      <w:marLeft w:val="0"/>
      <w:marRight w:val="0"/>
      <w:marTop w:val="0"/>
      <w:marBottom w:val="0"/>
      <w:divBdr>
        <w:top w:val="none" w:sz="0" w:space="0" w:color="auto"/>
        <w:left w:val="none" w:sz="0" w:space="0" w:color="auto"/>
        <w:bottom w:val="none" w:sz="0" w:space="0" w:color="auto"/>
        <w:right w:val="none" w:sz="0" w:space="0" w:color="auto"/>
      </w:divBdr>
    </w:div>
    <w:div w:id="1796439785">
      <w:bodyDiv w:val="1"/>
      <w:marLeft w:val="0"/>
      <w:marRight w:val="0"/>
      <w:marTop w:val="0"/>
      <w:marBottom w:val="0"/>
      <w:divBdr>
        <w:top w:val="none" w:sz="0" w:space="0" w:color="auto"/>
        <w:left w:val="none" w:sz="0" w:space="0" w:color="auto"/>
        <w:bottom w:val="none" w:sz="0" w:space="0" w:color="auto"/>
        <w:right w:val="none" w:sz="0" w:space="0" w:color="auto"/>
      </w:divBdr>
    </w:div>
    <w:div w:id="1796751267">
      <w:bodyDiv w:val="1"/>
      <w:marLeft w:val="0"/>
      <w:marRight w:val="0"/>
      <w:marTop w:val="0"/>
      <w:marBottom w:val="0"/>
      <w:divBdr>
        <w:top w:val="none" w:sz="0" w:space="0" w:color="auto"/>
        <w:left w:val="none" w:sz="0" w:space="0" w:color="auto"/>
        <w:bottom w:val="none" w:sz="0" w:space="0" w:color="auto"/>
        <w:right w:val="none" w:sz="0" w:space="0" w:color="auto"/>
      </w:divBdr>
    </w:div>
    <w:div w:id="1808665601">
      <w:bodyDiv w:val="1"/>
      <w:marLeft w:val="0"/>
      <w:marRight w:val="0"/>
      <w:marTop w:val="0"/>
      <w:marBottom w:val="0"/>
      <w:divBdr>
        <w:top w:val="none" w:sz="0" w:space="0" w:color="auto"/>
        <w:left w:val="none" w:sz="0" w:space="0" w:color="auto"/>
        <w:bottom w:val="none" w:sz="0" w:space="0" w:color="auto"/>
        <w:right w:val="none" w:sz="0" w:space="0" w:color="auto"/>
      </w:divBdr>
    </w:div>
    <w:div w:id="1812596471">
      <w:bodyDiv w:val="1"/>
      <w:marLeft w:val="0"/>
      <w:marRight w:val="0"/>
      <w:marTop w:val="0"/>
      <w:marBottom w:val="0"/>
      <w:divBdr>
        <w:top w:val="none" w:sz="0" w:space="0" w:color="auto"/>
        <w:left w:val="none" w:sz="0" w:space="0" w:color="auto"/>
        <w:bottom w:val="none" w:sz="0" w:space="0" w:color="auto"/>
        <w:right w:val="none" w:sz="0" w:space="0" w:color="auto"/>
      </w:divBdr>
    </w:div>
    <w:div w:id="1821728450">
      <w:bodyDiv w:val="1"/>
      <w:marLeft w:val="0"/>
      <w:marRight w:val="0"/>
      <w:marTop w:val="0"/>
      <w:marBottom w:val="0"/>
      <w:divBdr>
        <w:top w:val="none" w:sz="0" w:space="0" w:color="auto"/>
        <w:left w:val="none" w:sz="0" w:space="0" w:color="auto"/>
        <w:bottom w:val="none" w:sz="0" w:space="0" w:color="auto"/>
        <w:right w:val="none" w:sz="0" w:space="0" w:color="auto"/>
      </w:divBdr>
    </w:div>
    <w:div w:id="1832059034">
      <w:bodyDiv w:val="1"/>
      <w:marLeft w:val="0"/>
      <w:marRight w:val="0"/>
      <w:marTop w:val="0"/>
      <w:marBottom w:val="0"/>
      <w:divBdr>
        <w:top w:val="none" w:sz="0" w:space="0" w:color="auto"/>
        <w:left w:val="none" w:sz="0" w:space="0" w:color="auto"/>
        <w:bottom w:val="none" w:sz="0" w:space="0" w:color="auto"/>
        <w:right w:val="none" w:sz="0" w:space="0" w:color="auto"/>
      </w:divBdr>
    </w:div>
    <w:div w:id="1832333773">
      <w:bodyDiv w:val="1"/>
      <w:marLeft w:val="0"/>
      <w:marRight w:val="0"/>
      <w:marTop w:val="0"/>
      <w:marBottom w:val="0"/>
      <w:divBdr>
        <w:top w:val="none" w:sz="0" w:space="0" w:color="auto"/>
        <w:left w:val="none" w:sz="0" w:space="0" w:color="auto"/>
        <w:bottom w:val="none" w:sz="0" w:space="0" w:color="auto"/>
        <w:right w:val="none" w:sz="0" w:space="0" w:color="auto"/>
      </w:divBdr>
    </w:div>
    <w:div w:id="1852449141">
      <w:bodyDiv w:val="1"/>
      <w:marLeft w:val="0"/>
      <w:marRight w:val="0"/>
      <w:marTop w:val="0"/>
      <w:marBottom w:val="0"/>
      <w:divBdr>
        <w:top w:val="none" w:sz="0" w:space="0" w:color="auto"/>
        <w:left w:val="none" w:sz="0" w:space="0" w:color="auto"/>
        <w:bottom w:val="none" w:sz="0" w:space="0" w:color="auto"/>
        <w:right w:val="none" w:sz="0" w:space="0" w:color="auto"/>
      </w:divBdr>
    </w:div>
    <w:div w:id="1869220497">
      <w:bodyDiv w:val="1"/>
      <w:marLeft w:val="0"/>
      <w:marRight w:val="0"/>
      <w:marTop w:val="0"/>
      <w:marBottom w:val="0"/>
      <w:divBdr>
        <w:top w:val="none" w:sz="0" w:space="0" w:color="auto"/>
        <w:left w:val="none" w:sz="0" w:space="0" w:color="auto"/>
        <w:bottom w:val="none" w:sz="0" w:space="0" w:color="auto"/>
        <w:right w:val="none" w:sz="0" w:space="0" w:color="auto"/>
      </w:divBdr>
    </w:div>
    <w:div w:id="1877506492">
      <w:bodyDiv w:val="1"/>
      <w:marLeft w:val="0"/>
      <w:marRight w:val="0"/>
      <w:marTop w:val="0"/>
      <w:marBottom w:val="0"/>
      <w:divBdr>
        <w:top w:val="none" w:sz="0" w:space="0" w:color="auto"/>
        <w:left w:val="none" w:sz="0" w:space="0" w:color="auto"/>
        <w:bottom w:val="none" w:sz="0" w:space="0" w:color="auto"/>
        <w:right w:val="none" w:sz="0" w:space="0" w:color="auto"/>
      </w:divBdr>
    </w:div>
    <w:div w:id="1880625926">
      <w:bodyDiv w:val="1"/>
      <w:marLeft w:val="0"/>
      <w:marRight w:val="0"/>
      <w:marTop w:val="0"/>
      <w:marBottom w:val="0"/>
      <w:divBdr>
        <w:top w:val="none" w:sz="0" w:space="0" w:color="auto"/>
        <w:left w:val="none" w:sz="0" w:space="0" w:color="auto"/>
        <w:bottom w:val="none" w:sz="0" w:space="0" w:color="auto"/>
        <w:right w:val="none" w:sz="0" w:space="0" w:color="auto"/>
      </w:divBdr>
    </w:div>
    <w:div w:id="1886599253">
      <w:bodyDiv w:val="1"/>
      <w:marLeft w:val="0"/>
      <w:marRight w:val="0"/>
      <w:marTop w:val="0"/>
      <w:marBottom w:val="0"/>
      <w:divBdr>
        <w:top w:val="none" w:sz="0" w:space="0" w:color="auto"/>
        <w:left w:val="none" w:sz="0" w:space="0" w:color="auto"/>
        <w:bottom w:val="none" w:sz="0" w:space="0" w:color="auto"/>
        <w:right w:val="none" w:sz="0" w:space="0" w:color="auto"/>
      </w:divBdr>
    </w:div>
    <w:div w:id="1887450924">
      <w:bodyDiv w:val="1"/>
      <w:marLeft w:val="0"/>
      <w:marRight w:val="0"/>
      <w:marTop w:val="0"/>
      <w:marBottom w:val="0"/>
      <w:divBdr>
        <w:top w:val="none" w:sz="0" w:space="0" w:color="auto"/>
        <w:left w:val="none" w:sz="0" w:space="0" w:color="auto"/>
        <w:bottom w:val="none" w:sz="0" w:space="0" w:color="auto"/>
        <w:right w:val="none" w:sz="0" w:space="0" w:color="auto"/>
      </w:divBdr>
    </w:div>
    <w:div w:id="1893493484">
      <w:bodyDiv w:val="1"/>
      <w:marLeft w:val="0"/>
      <w:marRight w:val="0"/>
      <w:marTop w:val="0"/>
      <w:marBottom w:val="0"/>
      <w:divBdr>
        <w:top w:val="none" w:sz="0" w:space="0" w:color="auto"/>
        <w:left w:val="none" w:sz="0" w:space="0" w:color="auto"/>
        <w:bottom w:val="none" w:sz="0" w:space="0" w:color="auto"/>
        <w:right w:val="none" w:sz="0" w:space="0" w:color="auto"/>
      </w:divBdr>
    </w:div>
    <w:div w:id="1894730144">
      <w:bodyDiv w:val="1"/>
      <w:marLeft w:val="0"/>
      <w:marRight w:val="0"/>
      <w:marTop w:val="0"/>
      <w:marBottom w:val="0"/>
      <w:divBdr>
        <w:top w:val="none" w:sz="0" w:space="0" w:color="auto"/>
        <w:left w:val="none" w:sz="0" w:space="0" w:color="auto"/>
        <w:bottom w:val="none" w:sz="0" w:space="0" w:color="auto"/>
        <w:right w:val="none" w:sz="0" w:space="0" w:color="auto"/>
      </w:divBdr>
    </w:div>
    <w:div w:id="1897935352">
      <w:bodyDiv w:val="1"/>
      <w:marLeft w:val="0"/>
      <w:marRight w:val="0"/>
      <w:marTop w:val="0"/>
      <w:marBottom w:val="0"/>
      <w:divBdr>
        <w:top w:val="none" w:sz="0" w:space="0" w:color="auto"/>
        <w:left w:val="none" w:sz="0" w:space="0" w:color="auto"/>
        <w:bottom w:val="none" w:sz="0" w:space="0" w:color="auto"/>
        <w:right w:val="none" w:sz="0" w:space="0" w:color="auto"/>
      </w:divBdr>
    </w:div>
    <w:div w:id="1905607454">
      <w:bodyDiv w:val="1"/>
      <w:marLeft w:val="0"/>
      <w:marRight w:val="0"/>
      <w:marTop w:val="0"/>
      <w:marBottom w:val="0"/>
      <w:divBdr>
        <w:top w:val="none" w:sz="0" w:space="0" w:color="auto"/>
        <w:left w:val="none" w:sz="0" w:space="0" w:color="auto"/>
        <w:bottom w:val="none" w:sz="0" w:space="0" w:color="auto"/>
        <w:right w:val="none" w:sz="0" w:space="0" w:color="auto"/>
      </w:divBdr>
    </w:div>
    <w:div w:id="1909532729">
      <w:bodyDiv w:val="1"/>
      <w:marLeft w:val="0"/>
      <w:marRight w:val="0"/>
      <w:marTop w:val="0"/>
      <w:marBottom w:val="0"/>
      <w:divBdr>
        <w:top w:val="none" w:sz="0" w:space="0" w:color="auto"/>
        <w:left w:val="none" w:sz="0" w:space="0" w:color="auto"/>
        <w:bottom w:val="none" w:sz="0" w:space="0" w:color="auto"/>
        <w:right w:val="none" w:sz="0" w:space="0" w:color="auto"/>
      </w:divBdr>
    </w:div>
    <w:div w:id="1925067698">
      <w:bodyDiv w:val="1"/>
      <w:marLeft w:val="0"/>
      <w:marRight w:val="0"/>
      <w:marTop w:val="0"/>
      <w:marBottom w:val="0"/>
      <w:divBdr>
        <w:top w:val="none" w:sz="0" w:space="0" w:color="auto"/>
        <w:left w:val="none" w:sz="0" w:space="0" w:color="auto"/>
        <w:bottom w:val="none" w:sz="0" w:space="0" w:color="auto"/>
        <w:right w:val="none" w:sz="0" w:space="0" w:color="auto"/>
      </w:divBdr>
    </w:div>
    <w:div w:id="1928928009">
      <w:bodyDiv w:val="1"/>
      <w:marLeft w:val="0"/>
      <w:marRight w:val="0"/>
      <w:marTop w:val="0"/>
      <w:marBottom w:val="0"/>
      <w:divBdr>
        <w:top w:val="none" w:sz="0" w:space="0" w:color="auto"/>
        <w:left w:val="none" w:sz="0" w:space="0" w:color="auto"/>
        <w:bottom w:val="none" w:sz="0" w:space="0" w:color="auto"/>
        <w:right w:val="none" w:sz="0" w:space="0" w:color="auto"/>
      </w:divBdr>
    </w:div>
    <w:div w:id="1933539034">
      <w:bodyDiv w:val="1"/>
      <w:marLeft w:val="0"/>
      <w:marRight w:val="0"/>
      <w:marTop w:val="0"/>
      <w:marBottom w:val="0"/>
      <w:divBdr>
        <w:top w:val="none" w:sz="0" w:space="0" w:color="auto"/>
        <w:left w:val="none" w:sz="0" w:space="0" w:color="auto"/>
        <w:bottom w:val="none" w:sz="0" w:space="0" w:color="auto"/>
        <w:right w:val="none" w:sz="0" w:space="0" w:color="auto"/>
      </w:divBdr>
    </w:div>
    <w:div w:id="1940719340">
      <w:bodyDiv w:val="1"/>
      <w:marLeft w:val="0"/>
      <w:marRight w:val="0"/>
      <w:marTop w:val="0"/>
      <w:marBottom w:val="0"/>
      <w:divBdr>
        <w:top w:val="none" w:sz="0" w:space="0" w:color="auto"/>
        <w:left w:val="none" w:sz="0" w:space="0" w:color="auto"/>
        <w:bottom w:val="none" w:sz="0" w:space="0" w:color="auto"/>
        <w:right w:val="none" w:sz="0" w:space="0" w:color="auto"/>
      </w:divBdr>
    </w:div>
    <w:div w:id="1945262383">
      <w:bodyDiv w:val="1"/>
      <w:marLeft w:val="0"/>
      <w:marRight w:val="0"/>
      <w:marTop w:val="0"/>
      <w:marBottom w:val="0"/>
      <w:divBdr>
        <w:top w:val="none" w:sz="0" w:space="0" w:color="auto"/>
        <w:left w:val="none" w:sz="0" w:space="0" w:color="auto"/>
        <w:bottom w:val="none" w:sz="0" w:space="0" w:color="auto"/>
        <w:right w:val="none" w:sz="0" w:space="0" w:color="auto"/>
      </w:divBdr>
    </w:div>
    <w:div w:id="1948653725">
      <w:bodyDiv w:val="1"/>
      <w:marLeft w:val="0"/>
      <w:marRight w:val="0"/>
      <w:marTop w:val="0"/>
      <w:marBottom w:val="0"/>
      <w:divBdr>
        <w:top w:val="none" w:sz="0" w:space="0" w:color="auto"/>
        <w:left w:val="none" w:sz="0" w:space="0" w:color="auto"/>
        <w:bottom w:val="none" w:sz="0" w:space="0" w:color="auto"/>
        <w:right w:val="none" w:sz="0" w:space="0" w:color="auto"/>
      </w:divBdr>
    </w:div>
    <w:div w:id="1959214088">
      <w:bodyDiv w:val="1"/>
      <w:marLeft w:val="0"/>
      <w:marRight w:val="0"/>
      <w:marTop w:val="0"/>
      <w:marBottom w:val="0"/>
      <w:divBdr>
        <w:top w:val="none" w:sz="0" w:space="0" w:color="auto"/>
        <w:left w:val="none" w:sz="0" w:space="0" w:color="auto"/>
        <w:bottom w:val="none" w:sz="0" w:space="0" w:color="auto"/>
        <w:right w:val="none" w:sz="0" w:space="0" w:color="auto"/>
      </w:divBdr>
    </w:div>
    <w:div w:id="1998222737">
      <w:bodyDiv w:val="1"/>
      <w:marLeft w:val="0"/>
      <w:marRight w:val="0"/>
      <w:marTop w:val="0"/>
      <w:marBottom w:val="0"/>
      <w:divBdr>
        <w:top w:val="none" w:sz="0" w:space="0" w:color="auto"/>
        <w:left w:val="none" w:sz="0" w:space="0" w:color="auto"/>
        <w:bottom w:val="none" w:sz="0" w:space="0" w:color="auto"/>
        <w:right w:val="none" w:sz="0" w:space="0" w:color="auto"/>
      </w:divBdr>
    </w:div>
    <w:div w:id="1999339370">
      <w:bodyDiv w:val="1"/>
      <w:marLeft w:val="0"/>
      <w:marRight w:val="0"/>
      <w:marTop w:val="0"/>
      <w:marBottom w:val="0"/>
      <w:divBdr>
        <w:top w:val="none" w:sz="0" w:space="0" w:color="auto"/>
        <w:left w:val="none" w:sz="0" w:space="0" w:color="auto"/>
        <w:bottom w:val="none" w:sz="0" w:space="0" w:color="auto"/>
        <w:right w:val="none" w:sz="0" w:space="0" w:color="auto"/>
      </w:divBdr>
    </w:div>
    <w:div w:id="2007128192">
      <w:bodyDiv w:val="1"/>
      <w:marLeft w:val="0"/>
      <w:marRight w:val="0"/>
      <w:marTop w:val="0"/>
      <w:marBottom w:val="0"/>
      <w:divBdr>
        <w:top w:val="none" w:sz="0" w:space="0" w:color="auto"/>
        <w:left w:val="none" w:sz="0" w:space="0" w:color="auto"/>
        <w:bottom w:val="none" w:sz="0" w:space="0" w:color="auto"/>
        <w:right w:val="none" w:sz="0" w:space="0" w:color="auto"/>
      </w:divBdr>
    </w:div>
    <w:div w:id="2009866226">
      <w:bodyDiv w:val="1"/>
      <w:marLeft w:val="0"/>
      <w:marRight w:val="0"/>
      <w:marTop w:val="0"/>
      <w:marBottom w:val="0"/>
      <w:divBdr>
        <w:top w:val="none" w:sz="0" w:space="0" w:color="auto"/>
        <w:left w:val="none" w:sz="0" w:space="0" w:color="auto"/>
        <w:bottom w:val="none" w:sz="0" w:space="0" w:color="auto"/>
        <w:right w:val="none" w:sz="0" w:space="0" w:color="auto"/>
      </w:divBdr>
    </w:div>
    <w:div w:id="2017802349">
      <w:bodyDiv w:val="1"/>
      <w:marLeft w:val="0"/>
      <w:marRight w:val="0"/>
      <w:marTop w:val="0"/>
      <w:marBottom w:val="0"/>
      <w:divBdr>
        <w:top w:val="none" w:sz="0" w:space="0" w:color="auto"/>
        <w:left w:val="none" w:sz="0" w:space="0" w:color="auto"/>
        <w:bottom w:val="none" w:sz="0" w:space="0" w:color="auto"/>
        <w:right w:val="none" w:sz="0" w:space="0" w:color="auto"/>
      </w:divBdr>
    </w:div>
    <w:div w:id="2029988050">
      <w:bodyDiv w:val="1"/>
      <w:marLeft w:val="0"/>
      <w:marRight w:val="0"/>
      <w:marTop w:val="0"/>
      <w:marBottom w:val="0"/>
      <w:divBdr>
        <w:top w:val="none" w:sz="0" w:space="0" w:color="auto"/>
        <w:left w:val="none" w:sz="0" w:space="0" w:color="auto"/>
        <w:bottom w:val="none" w:sz="0" w:space="0" w:color="auto"/>
        <w:right w:val="none" w:sz="0" w:space="0" w:color="auto"/>
      </w:divBdr>
    </w:div>
    <w:div w:id="2031830858">
      <w:bodyDiv w:val="1"/>
      <w:marLeft w:val="0"/>
      <w:marRight w:val="0"/>
      <w:marTop w:val="0"/>
      <w:marBottom w:val="0"/>
      <w:divBdr>
        <w:top w:val="none" w:sz="0" w:space="0" w:color="auto"/>
        <w:left w:val="none" w:sz="0" w:space="0" w:color="auto"/>
        <w:bottom w:val="none" w:sz="0" w:space="0" w:color="auto"/>
        <w:right w:val="none" w:sz="0" w:space="0" w:color="auto"/>
      </w:divBdr>
    </w:div>
    <w:div w:id="2042851248">
      <w:bodyDiv w:val="1"/>
      <w:marLeft w:val="0"/>
      <w:marRight w:val="0"/>
      <w:marTop w:val="0"/>
      <w:marBottom w:val="0"/>
      <w:divBdr>
        <w:top w:val="none" w:sz="0" w:space="0" w:color="auto"/>
        <w:left w:val="none" w:sz="0" w:space="0" w:color="auto"/>
        <w:bottom w:val="none" w:sz="0" w:space="0" w:color="auto"/>
        <w:right w:val="none" w:sz="0" w:space="0" w:color="auto"/>
      </w:divBdr>
    </w:div>
    <w:div w:id="2055039375">
      <w:bodyDiv w:val="1"/>
      <w:marLeft w:val="0"/>
      <w:marRight w:val="0"/>
      <w:marTop w:val="0"/>
      <w:marBottom w:val="0"/>
      <w:divBdr>
        <w:top w:val="none" w:sz="0" w:space="0" w:color="auto"/>
        <w:left w:val="none" w:sz="0" w:space="0" w:color="auto"/>
        <w:bottom w:val="none" w:sz="0" w:space="0" w:color="auto"/>
        <w:right w:val="none" w:sz="0" w:space="0" w:color="auto"/>
      </w:divBdr>
    </w:div>
    <w:div w:id="2060202897">
      <w:bodyDiv w:val="1"/>
      <w:marLeft w:val="0"/>
      <w:marRight w:val="0"/>
      <w:marTop w:val="0"/>
      <w:marBottom w:val="0"/>
      <w:divBdr>
        <w:top w:val="none" w:sz="0" w:space="0" w:color="auto"/>
        <w:left w:val="none" w:sz="0" w:space="0" w:color="auto"/>
        <w:bottom w:val="none" w:sz="0" w:space="0" w:color="auto"/>
        <w:right w:val="none" w:sz="0" w:space="0" w:color="auto"/>
      </w:divBdr>
    </w:div>
    <w:div w:id="2065521925">
      <w:bodyDiv w:val="1"/>
      <w:marLeft w:val="0"/>
      <w:marRight w:val="0"/>
      <w:marTop w:val="0"/>
      <w:marBottom w:val="0"/>
      <w:divBdr>
        <w:top w:val="none" w:sz="0" w:space="0" w:color="auto"/>
        <w:left w:val="none" w:sz="0" w:space="0" w:color="auto"/>
        <w:bottom w:val="none" w:sz="0" w:space="0" w:color="auto"/>
        <w:right w:val="none" w:sz="0" w:space="0" w:color="auto"/>
      </w:divBdr>
    </w:div>
    <w:div w:id="2076514307">
      <w:bodyDiv w:val="1"/>
      <w:marLeft w:val="0"/>
      <w:marRight w:val="0"/>
      <w:marTop w:val="0"/>
      <w:marBottom w:val="0"/>
      <w:divBdr>
        <w:top w:val="none" w:sz="0" w:space="0" w:color="auto"/>
        <w:left w:val="none" w:sz="0" w:space="0" w:color="auto"/>
        <w:bottom w:val="none" w:sz="0" w:space="0" w:color="auto"/>
        <w:right w:val="none" w:sz="0" w:space="0" w:color="auto"/>
      </w:divBdr>
    </w:div>
    <w:div w:id="2082408883">
      <w:bodyDiv w:val="1"/>
      <w:marLeft w:val="0"/>
      <w:marRight w:val="0"/>
      <w:marTop w:val="0"/>
      <w:marBottom w:val="0"/>
      <w:divBdr>
        <w:top w:val="none" w:sz="0" w:space="0" w:color="auto"/>
        <w:left w:val="none" w:sz="0" w:space="0" w:color="auto"/>
        <w:bottom w:val="none" w:sz="0" w:space="0" w:color="auto"/>
        <w:right w:val="none" w:sz="0" w:space="0" w:color="auto"/>
      </w:divBdr>
    </w:div>
    <w:div w:id="2089420061">
      <w:bodyDiv w:val="1"/>
      <w:marLeft w:val="0"/>
      <w:marRight w:val="0"/>
      <w:marTop w:val="0"/>
      <w:marBottom w:val="0"/>
      <w:divBdr>
        <w:top w:val="none" w:sz="0" w:space="0" w:color="auto"/>
        <w:left w:val="none" w:sz="0" w:space="0" w:color="auto"/>
        <w:bottom w:val="none" w:sz="0" w:space="0" w:color="auto"/>
        <w:right w:val="none" w:sz="0" w:space="0" w:color="auto"/>
      </w:divBdr>
    </w:div>
    <w:div w:id="2090689239">
      <w:bodyDiv w:val="1"/>
      <w:marLeft w:val="0"/>
      <w:marRight w:val="0"/>
      <w:marTop w:val="0"/>
      <w:marBottom w:val="0"/>
      <w:divBdr>
        <w:top w:val="none" w:sz="0" w:space="0" w:color="auto"/>
        <w:left w:val="none" w:sz="0" w:space="0" w:color="auto"/>
        <w:bottom w:val="none" w:sz="0" w:space="0" w:color="auto"/>
        <w:right w:val="none" w:sz="0" w:space="0" w:color="auto"/>
      </w:divBdr>
    </w:div>
    <w:div w:id="2105883942">
      <w:bodyDiv w:val="1"/>
      <w:marLeft w:val="0"/>
      <w:marRight w:val="0"/>
      <w:marTop w:val="0"/>
      <w:marBottom w:val="0"/>
      <w:divBdr>
        <w:top w:val="none" w:sz="0" w:space="0" w:color="auto"/>
        <w:left w:val="none" w:sz="0" w:space="0" w:color="auto"/>
        <w:bottom w:val="none" w:sz="0" w:space="0" w:color="auto"/>
        <w:right w:val="none" w:sz="0" w:space="0" w:color="auto"/>
      </w:divBdr>
    </w:div>
    <w:div w:id="2107266743">
      <w:bodyDiv w:val="1"/>
      <w:marLeft w:val="0"/>
      <w:marRight w:val="0"/>
      <w:marTop w:val="0"/>
      <w:marBottom w:val="0"/>
      <w:divBdr>
        <w:top w:val="none" w:sz="0" w:space="0" w:color="auto"/>
        <w:left w:val="none" w:sz="0" w:space="0" w:color="auto"/>
        <w:bottom w:val="none" w:sz="0" w:space="0" w:color="auto"/>
        <w:right w:val="none" w:sz="0" w:space="0" w:color="auto"/>
      </w:divBdr>
    </w:div>
    <w:div w:id="2122021570">
      <w:bodyDiv w:val="1"/>
      <w:marLeft w:val="0"/>
      <w:marRight w:val="0"/>
      <w:marTop w:val="0"/>
      <w:marBottom w:val="0"/>
      <w:divBdr>
        <w:top w:val="none" w:sz="0" w:space="0" w:color="auto"/>
        <w:left w:val="none" w:sz="0" w:space="0" w:color="auto"/>
        <w:bottom w:val="none" w:sz="0" w:space="0" w:color="auto"/>
        <w:right w:val="none" w:sz="0" w:space="0" w:color="auto"/>
      </w:divBdr>
    </w:div>
    <w:div w:id="2125417564">
      <w:bodyDiv w:val="1"/>
      <w:marLeft w:val="0"/>
      <w:marRight w:val="0"/>
      <w:marTop w:val="0"/>
      <w:marBottom w:val="0"/>
      <w:divBdr>
        <w:top w:val="none" w:sz="0" w:space="0" w:color="auto"/>
        <w:left w:val="none" w:sz="0" w:space="0" w:color="auto"/>
        <w:bottom w:val="none" w:sz="0" w:space="0" w:color="auto"/>
        <w:right w:val="none" w:sz="0" w:space="0" w:color="auto"/>
      </w:divBdr>
    </w:div>
    <w:div w:id="2126460570">
      <w:bodyDiv w:val="1"/>
      <w:marLeft w:val="0"/>
      <w:marRight w:val="0"/>
      <w:marTop w:val="0"/>
      <w:marBottom w:val="0"/>
      <w:divBdr>
        <w:top w:val="none" w:sz="0" w:space="0" w:color="auto"/>
        <w:left w:val="none" w:sz="0" w:space="0" w:color="auto"/>
        <w:bottom w:val="none" w:sz="0" w:space="0" w:color="auto"/>
        <w:right w:val="none" w:sz="0" w:space="0" w:color="auto"/>
      </w:divBdr>
    </w:div>
    <w:div w:id="21416098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18/08/relationships/commentsExtensible" Target="commentsExtensible.xml"/><Relationship Id="rId18" Type="http://schemas.openxmlformats.org/officeDocument/2006/relationships/image" Target="media/image6.png"/><Relationship Id="rId3" Type="http://schemas.openxmlformats.org/officeDocument/2006/relationships/numbering" Target="numbering.xml"/><Relationship Id="rId21" Type="http://schemas.microsoft.com/office/2011/relationships/people" Target="people.xml"/><Relationship Id="rId7" Type="http://schemas.openxmlformats.org/officeDocument/2006/relationships/footnotes" Target="footnotes.xml"/><Relationship Id="rId12" Type="http://schemas.microsoft.com/office/2016/09/relationships/commentsIds" Target="commentsIds.xm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3.jpg"/><Relationship Id="rId10" Type="http://schemas.openxmlformats.org/officeDocument/2006/relationships/comments" Target="comments.xml"/><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www.questionpro.com/blog/qualitative-research-methods/" TargetMode="External"/><Relationship Id="rId1" Type="http://schemas.openxmlformats.org/officeDocument/2006/relationships/hyperlink" Target="https://www.questionpro.com/blog/qualitative-dat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0Y5QxGeWTRHoxIkq+n9i1g5qodw==">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</go:docsCustomData>
</go:gDocsCustomXmlDataStorage>
</file>

<file path=customXml/item2.xml><?xml version="1.0" encoding="utf-8"?>
<b:Sources xmlns:b="http://schemas.openxmlformats.org/officeDocument/2006/bibliography" xmlns="http://schemas.openxmlformats.org/officeDocument/2006/bibliography" SelectedStyle="\CHICAGO.XSL" StyleName="Chicago" Version="15">
  <b:Source>
    <b:Tag>Kar20</b:Tag>
    <b:SourceType>JournalArticle</b:SourceType>
    <b:Guid>{17305534-4D7E-45DA-94F7-C04E41B205A4}</b:Guid>
    <b:Author>
      <b:Author>
        <b:NameList>
          <b:Person>
            <b:Last>Berfin</b:Last>
            <b:First>Karabakan</b:First>
          </b:Person>
        </b:NameList>
      </b:Author>
    </b:Author>
    <b:Title>GISP Yaklaşımı İle Van Edremit’in Dirençli Kent Olarak Değerlendirilmesi</b:Title>
    <b:JournalName>Van Yuzuncu Yıl University</b:JournalName>
    <b:Year>2020</b:Year>
    <b:RefOrder>8</b:RefOrder>
  </b:Source>
  <b:Source>
    <b:Tag>Sal19</b:Tag>
    <b:SourceType>JournalArticle</b:SourceType>
    <b:Guid>{5E15BB26-077E-4042-83AC-7545A6253FF3}</b:Guid>
    <b:Author>
      <b:Author>
        <b:NameList>
          <b:Person>
            <b:Last>Greco</b:Last>
            <b:First>Salvatore</b:First>
          </b:Person>
          <b:Person>
            <b:Last>Ishizaka</b:Last>
            <b:First>Alessio</b:First>
          </b:Person>
          <b:Person>
            <b:Last>Tasiou</b:Last>
            <b:First>Menelaos</b:First>
          </b:Person>
          <b:Person>
            <b:Last>Torrisi</b:Last>
            <b:First>Gianpiero</b:First>
          </b:Person>
        </b:NameList>
      </b:Author>
    </b:Author>
    <b:Title>On the Methodological Framework of Composite Indices: A Review of the Issues of Weighting, Aggregation, and Robustness</b:Title>
    <b:JournalName> Social Indicators Research </b:JournalName>
    <b:Year>2019</b:Year>
    <b:Pages>61-94</b:Pages>
    <b:Volume>141</b:Volume>
    <b:RefOrder>18</b:RefOrder>
  </b:Source>
  <b:Source>
    <b:Tag>Fra19</b:Tag>
    <b:SourceType>JournalArticle</b:SourceType>
    <b:Guid>{39776CCC-BE3C-462A-AECB-359931C310EF}</b:Guid>
    <b:Author>
      <b:Author>
        <b:NameList>
          <b:Person>
            <b:Last>Guijarro</b:Last>
            <b:First>Francisco</b:First>
          </b:Person>
        </b:NameList>
      </b:Author>
    </b:Author>
    <b:Title>A Multicriteria Model for the Assessment of Countries’ Environmental Performance</b:Title>
    <b:JournalName>Environmental Research and Public Health</b:JournalName>
    <b:Year>2019</b:Year>
    <b:Pages>1-15</b:Pages>
    <b:Volume>16</b:Volume>
    <b:RefOrder>19</b:RefOrder>
  </b:Source>
  <b:Source>
    <b:Tag>Ray10</b:Tag>
    <b:SourceType>JournalArticle</b:SourceType>
    <b:Guid>{F267D7D8-F9D2-4FC8-9F8D-A161C360C299}</b:Guid>
    <b:Author>
      <b:Author>
        <b:NameList>
          <b:Person>
            <b:Last>Hudson</b:Last>
            <b:First>Ray</b:First>
          </b:Person>
        </b:NameList>
      </b:Author>
    </b:Author>
    <b:Title>Resilient Regions in an Uncertain World: Wishful Thinking or a Practical</b:Title>
    <b:JournalName>Cambridge Journal of Regions, Economy and Society</b:JournalName>
    <b:Year>2010</b:Year>
    <b:Pages>11-25</b:Pages>
    <b:Volume>3</b:Volume>
    <b:Issue>1</b:Issue>
    <b:RefOrder>7</b:RefOrder>
  </b:Source>
  <b:Source>
    <b:Tag>Min23</b:Tag>
    <b:SourceType>JournalArticle</b:SourceType>
    <b:Guid>{E12D0372-678C-454C-A414-8306451B874B}</b:Guid>
    <b:Author>
      <b:Author>
        <b:NameList>
          <b:Person>
            <b:Last>Khodadad</b:Last>
            <b:First>Mina</b:First>
          </b:Person>
          <b:Person>
            <b:Last>Aguilar-Barajas</b:Last>
            <b:First>Ismael</b:First>
          </b:Person>
          <b:Person>
            <b:Last>Khan</b:Last>
            <b:First>Ahmed</b:First>
            <b:Middle>Z.</b:Middle>
          </b:Person>
        </b:NameList>
      </b:Author>
    </b:Author>
    <b:Title>Green Infrastructure for Urban Flood Resilience: A Review of Recent Literature on Bibliometrics, Methodologies, and Typologies</b:Title>
    <b:JournalName>MDPI </b:JournalName>
    <b:Year>2023</b:Year>
    <b:Volume>15</b:Volume>
    <b:Issue>3</b:Issue>
    <b:RefOrder>9</b:RefOrder>
  </b:Source>
  <b:Source>
    <b:Tag>Dom14</b:Tag>
    <b:SourceType>JournalArticle</b:SourceType>
    <b:Guid>{DC84F277-5D3A-4BF4-923A-BF9520967DBD}</b:Guid>
    <b:Author>
      <b:Author>
        <b:NameList>
          <b:Person>
            <b:Last>Stead</b:Last>
            <b:First>Dominic</b:First>
          </b:Person>
        </b:NameList>
      </b:Author>
    </b:Author>
    <b:Title>Urban planning, water management and climate change strategies: adaptation, mitigation and resilience narratives in the Netherlands</b:Title>
    <b:JournalName>International Journal of</b:JournalName>
    <b:Year>2014</b:Year>
    <b:Pages>15-27</b:Pages>
    <b:Volume>21</b:Volume>
    <b:Issue>1</b:Issue>
    <b:RefOrder>6</b:RefOrder>
  </b:Source>
  <b:Source>
    <b:Tag>Kar03</b:Tag>
    <b:SourceType>JournalArticle</b:SourceType>
    <b:Guid>{69CB2757-9711-4E56-BF98-D170CEC97553}</b:Guid>
    <b:Author>
      <b:Author>
        <b:NameList>
          <b:Person>
            <b:Last>Ugland</b:Last>
            <b:First>Karl</b:First>
            <b:Middle>Inne</b:Middle>
          </b:Person>
          <b:Person>
            <b:Last>Gray</b:Last>
            <b:First>John</b:First>
            <b:Middle>Simpson</b:Middle>
          </b:Person>
          <b:Person>
            <b:Last>Ellingsen</b:Last>
            <b:First>Kari</b:First>
            <b:Middle>Elsa</b:Middle>
          </b:Person>
        </b:NameList>
      </b:Author>
    </b:Author>
    <b:Title>The species–accumulation curve and estimation of species richness</b:Title>
    <b:JournalName>Animal Ecology</b:JournalName>
    <b:Year>2003</b:Year>
    <b:Pages>888-897</b:Pages>
    <b:Volume>72</b:Volume>
    <b:Issue>5</b:Issue>
    <b:RefOrder>14</b:RefOrder>
  </b:Source>
  <b:Source>
    <b:Tag>Fri20</b:Tag>
    <b:SourceType>JournalArticle</b:SourceType>
    <b:Guid>{60060B20-A43C-413A-ACBE-889C805A2147}</b:Guid>
    <b:Author>
      <b:Author>
        <b:NameList>
          <b:Person>
            <b:Last>Well</b:Last>
            <b:First>Friederike</b:First>
          </b:Person>
          <b:Person>
            <b:Last>Ludwig</b:Last>
            <b:First>Ferdinand</b:First>
          </b:Person>
        </b:NameList>
      </b:Author>
    </b:Author>
    <b:Title>Blue–green architecture: A case study analysis considering the synergetic effects of water and vegetation</b:Title>
    <b:JournalName>Frontiers of Architectural Research</b:JournalName>
    <b:Year>March 2020</b:Year>
    <b:Pages>191-202</b:Pages>
    <b:Volume>9</b:Volume>
    <b:Issue>1</b:Issue>
    <b:RefOrder>10</b:RefOrder>
  </b:Source>
  <b:Source>
    <b:Tag>Zac18</b:Tag>
    <b:SourceType>JournalArticle</b:SourceType>
    <b:Guid>{3E2D96A1-2D7A-4ABA-9F32-CC93FAA70B89}</b:Guid>
    <b:Author>
      <b:Author>
        <b:NameList>
          <b:Person>
            <b:Last>Wendling</b:Last>
            <b:First>Zachary</b:First>
          </b:Person>
          <b:Person>
            <b:Last>Emerson</b:Last>
            <b:First>Jay</b:First>
          </b:Person>
          <b:Person>
            <b:Last>Esty</b:Last>
            <b:First>Daniel</b:First>
            <b:Middle>C.</b:Middle>
          </b:Person>
          <b:Person>
            <b:Last>Levy</b:Last>
            <b:First>Marc</b:First>
            <b:Middle>A.</b:Middle>
          </b:Person>
        </b:NameList>
      </b:Author>
    </b:Author>
    <b:Title> Environmental Performance Index (EPI)</b:Title>
    <b:JournalName>Yale Center for Environmental Law &amp; Policy; New Haven, CT, USA</b:JournalName>
    <b:Year>2018</b:Year>
    <b:RefOrder>17</b:RefOrder>
  </b:Source>
  <b:Source>
    <b:Tag>Pen07</b:Tag>
    <b:SourceType>JournalArticle</b:SourceType>
    <b:Guid>{9038662A-FFAF-40B6-8D4F-AA12CF2D9A93}</b:Guid>
    <b:Author>
      <b:Author>
        <b:NameList>
          <b:Person>
            <b:Last>Zhou</b:Last>
            <b:First>Peng</b:First>
          </b:Person>
          <b:Person>
            <b:Last>Wah</b:Last>
            <b:First>Ang</b:First>
            <b:Middle>Beng</b:Middle>
          </b:Person>
          <b:Person>
            <b:Last>Poh</b:Last>
            <b:First>Kim</b:First>
            <b:Middle>Leng</b:Middle>
          </b:Person>
        </b:NameList>
      </b:Author>
    </b:Author>
    <b:Title>A mathematical programming approach to constructing composite indicators</b:Title>
    <b:JournalName>Ecological Economics</b:JournalName>
    <b:Year>2007</b:Year>
    <b:Pages>291-297</b:Pages>
    <b:Volume>62</b:Volume>
    <b:Issue>2</b:Issue>
    <b:RefOrder>20</b:RefOrder>
  </b:Source>
  <b:Source>
    <b:Tag>Kar94</b:Tag>
    <b:SourceType>JournalArticle</b:SourceType>
    <b:Guid>{33C7DA60-D862-43E8-B330-8CB02D998F29}</b:Guid>
    <b:Author>
      <b:Author>
        <b:NameList>
          <b:Person>
            <b:Last>Zimmerer</b:Last>
            <b:First>Karl</b:First>
            <b:Middle>S.</b:Middle>
          </b:Person>
        </b:NameList>
      </b:Author>
    </b:Author>
    <b:Title>Human Geography and the “New Ecology”: The Prospect and Promise of Integration</b:Title>
    <b:JournalName>Annals of the Association of American Geographers</b:JournalName>
    <b:Year>1994</b:Year>
    <b:Pages>108-125</b:Pages>
    <b:Volume>84</b:Volume>
    <b:Issue>1</b:Issue>
    <b:RefOrder>5</b:RefOrder>
  </b:Source>
  <b:Source>
    <b:Tag>Ber21</b:Tag>
    <b:SourceType>JournalArticle</b:SourceType>
    <b:Guid>{7A39B95D-C1E1-4123-8B06-B1ECAC8216B0}</b:Guid>
    <b:Author>
      <b:Author>
        <b:NameList>
          <b:Person>
            <b:Last>Karabakan</b:Last>
            <b:First>Berfin</b:First>
          </b:Person>
          <b:Person>
            <b:Last>Mert</b:Last>
            <b:First>Yelda</b:First>
          </b:Person>
        </b:NameList>
      </b:Author>
    </b:Author>
    <b:Title>Measuring the Green Infrastructure Resilience in Turkey</b:Title>
    <b:JournalName>Chinese Journal of Urban and Environmental Studies</b:JournalName>
    <b:Year>2021</b:Year>
    <b:Volume>9</b:Volume>
    <b:Issue>3</b:Issue>
    <b:RefOrder>12</b:RefOrder>
  </b:Source>
  <b:Source>
    <b:Tag>Chi17</b:Tag>
    <b:SourceType>JournalArticle</b:SourceType>
    <b:Guid>{899EAAFC-FAFF-47E9-BDEE-DA735A14DB9C}</b:Guid>
    <b:Author>
      <b:Author>
        <b:NameList>
          <b:Person>
            <b:Last>Cheng</b:Last>
            <b:First>Chingwen</b:First>
          </b:Person>
          <b:Person>
            <b:Last>Yang</b:Last>
            <b:First>Y.</b:First>
            <b:Middle>C. Ethan</b:Middle>
          </b:Person>
          <b:Person>
            <b:Last>Ryan</b:Last>
            <b:First>Robert</b:First>
          </b:Person>
          <b:Person>
            <b:Last>Yu</b:Last>
            <b:First>Qian</b:First>
          </b:Person>
          <b:Person>
            <b:Last>Brabec</b:Last>
            <b:First>Elizabeth</b:First>
          </b:Person>
        </b:NameList>
      </b:Author>
    </b:Author>
    <b:Title>Assessing climate change-induced flooding mitigation for adaptation in Boston’s Charles River watershed, USA</b:Title>
    <b:JournalName>Landscape and Urban Planning</b:JournalName>
    <b:Year>2017</b:Year>
    <b:Pages>25-36</b:Pages>
    <b:Volume>167</b:Volume>
    <b:RefOrder>13</b:RefOrder>
  </b:Source>
  <b:Source>
    <b:Tag>Mic19</b:Tag>
    <b:SourceType>JournalArticle</b:SourceType>
    <b:Guid>{114FA82B-23C0-469A-9EDE-014F31D5DBA0}</b:Guid>
    <b:Author>
      <b:Author>
        <b:NameList>
          <b:Person>
            <b:Last>Talal</b:Last>
            <b:First>Michelle</b:First>
            <b:Middle>Lee</b:Middle>
          </b:Person>
          <b:Person>
            <b:Last>Santelmann</b:Last>
            <b:First>Mary</b:First>
            <b:Middle>Virginia</b:Middle>
          </b:Person>
        </b:NameList>
      </b:Author>
    </b:Author>
    <b:Title>Plant Community Composition and Biodiversity Patterns in Urban Parks of Portland, Oregon</b:Title>
    <b:JournalName>Original Reasearch</b:JournalName>
    <b:Year>2019</b:Year>
    <b:Volume>7</b:Volume>
    <b:RefOrder>15</b:RefOrder>
  </b:Source>
  <b:Source>
    <b:Tag>Jin</b:Tag>
    <b:SourceType>JournalArticle</b:SourceType>
    <b:Guid>{CF21FB3B-5255-475B-87FB-54A2D8576E40}</b:Guid>
    <b:Author>
      <b:Author>
        <b:NameList>
          <b:Person>
            <b:Last>Kim</b:Last>
            <b:First>Jinyoung</b:First>
          </b:Person>
          <b:Person>
            <b:Last>Gucunski</b:Last>
            <b:First>Nenad</b:First>
          </b:Person>
          <b:Person>
            <b:Last>Dinh</b:Last>
            <b:First>Kien</b:First>
          </b:Person>
        </b:NameList>
      </b:Author>
    </b:Author>
    <b:Title>Deterioration and Predictive Condition Modeling of Concrete Bridge Decks Based on Data from Periodic NDE Surveys</b:Title>
    <b:JournalName>Journal of Infrastructure Systems</b:JournalName>
    <b:Volume>25</b:Volume>
    <b:Issue>2</b:Issue>
    <b:Year>2019</b:Year>
    <b:RefOrder>3</b:RefOrder>
  </b:Source>
  <b:Source>
    <b:Tag>ASE23</b:Tag>
    <b:SourceType>Report</b:SourceType>
    <b:Guid>{59E962C8-E56E-4339-B5C4-9CDABBD48BA8}</b:Guid>
    <b:Title>ASEAN countries: Urbanization from 2011 to 2021</b:Title>
    <b:Year>2023</b:Year>
    <b:Author>
      <b:Author>
        <b:NameList>
          <b:Person>
            <b:Last>Aaron</b:Last>
            <b:First>O'Neill</b:First>
          </b:Person>
        </b:NameList>
      </b:Author>
    </b:Author>
    <b:RefOrder>2</b:RefOrder>
  </b:Source>
  <b:Source>
    <b:Tag>Yon23</b:Tag>
    <b:SourceType>JournalArticle</b:SourceType>
    <b:Guid>{91406F6B-60C6-4A06-93F0-183AFA513877}</b:Guid>
    <b:Author>
      <b:Author>
        <b:NameList>
          <b:Person>
            <b:Last>Wang</b:Last>
            <b:First>Yongyang</b:First>
          </b:Person>
          <b:Person>
            <b:Last>Cai</b:Last>
            <b:First>Yanpeng</b:First>
          </b:Person>
          <b:Person>
            <b:Last>Xie</b:Last>
            <b:First>Yulei</b:First>
          </b:Person>
          <b:Person>
            <b:Last>Zhang</b:Last>
            <b:First>Pan</b:First>
          </b:Person>
          <b:Person>
            <b:Last>Chen</b:Last>
            <b:First>Lei</b:First>
          </b:Person>
        </b:NameList>
      </b:Author>
    </b:Author>
    <b:Title>A quantitative framework to evaluate urban ecological resilience: broadening understanding through multi-attribute perspectives</b:Title>
    <b:JournalName>original research</b:JournalName>
    <b:Year>2023</b:Year>
    <b:Volume>11</b:Volume>
    <b:RefOrder>11</b:RefOrder>
  </b:Source>
  <b:Source>
    <b:Tag>Hab</b:Tag>
    <b:SourceType>JournalArticle</b:SourceType>
    <b:Guid>{34854B0E-1A90-4D64-B477-AB2801F0BF32}</b:Guid>
    <b:Title>Habitat Suitability Index (HSI)</b:Title>
    <b:JournalName>United States Environmental Protection Agency</b:JournalName>
    <b:Year>2016</b:Year>
    <b:RefOrder>16</b:RefOrder>
  </b:Source>
  <b:Source>
    <b:Tag>Mic</b:Tag>
    <b:SourceType>JournalArticle</b:SourceType>
    <b:Guid>{2FF7A28F-B73C-4940-9267-39024D3768E3}</b:Guid>
    <b:Author>
      <b:Author>
        <b:NameList>
          <b:Person>
            <b:Last>Planning</b:Last>
            <b:First>Michigan</b:First>
            <b:Middle>Association Of</b:Middle>
          </b:Person>
        </b:NameList>
      </b:Author>
    </b:Author>
    <b:Title>Blue Green Infrastructure</b:Title>
    <b:Publisher>Michigan Economic Development Corporation</b:Publisher>
    <b:Year>2020</b:Year>
    <b:RefOrder>4</b:RefOrder>
  </b:Source>
  <b:Source>
    <b:Tag>Doã23</b:Tag>
    <b:SourceType>JournalArticle</b:SourceType>
    <b:Guid>{9EC36EC1-4C52-4E57-A587-01C3CAD0829A}</b:Guid>
    <b:Title>Toàn quân chủ động phòng, chống thiên tai và tìm kiếm, cứu nạn</b:Title>
    <b:Year>2023</b:Year>
    <b:Author>
      <b:Author>
        <b:NameList>
          <b:Person>
            <b:Last>Đức</b:Last>
            <b:First>Doãn</b:First>
            <b:Middle>Thái</b:Middle>
          </b:Person>
        </b:NameList>
      </b:Author>
    </b:Author>
    <b:JournalName>Quốc phòng toàn dân</b:JournalName>
    <b:RefOrder>1</b:RefOrder>
  </b:Source>
  <b:Source>
    <b:Tag>Tyr14</b:Tag>
    <b:SourceType>JournalArticle</b:SourceType>
    <b:Guid>{6626065F-1C3B-4FEA-994F-3BB13E09ACF6}</b:Guid>
    <b:Title>Evaluation of intervention strategies for a road link in the Netherlands</b:Title>
    <b:Year>2014</b:Year>
    <b:Author>
      <b:Author>
        <b:NameList>
          <b:Person>
            <b:Last>Adey</b:Last>
            <b:First>Bryan</b:First>
          </b:Person>
          <b:Person>
            <b:Last>Nam</b:Last>
            <b:First>Le</b:First>
            <b:Middle>Thanh</b:Middle>
          </b:Person>
          <b:Person>
            <b:Last>Hartmann</b:Last>
            <b:First>Andreas</b:First>
          </b:Person>
          <b:Person>
            <b:Last>Viti</b:Last>
            <b:First>Francesco</b:First>
          </b:Person>
        </b:NameList>
      </b:Author>
    </b:Author>
    <b:JournalName>Built Environment Project and Asset Management</b:JournalName>
    <b:Pages>180-198</b:Pages>
    <b:Volume>4</b:Volume>
    <b:Issue>2</b:Issue>
    <b:RefOrder>21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F6954CC-FFC5-4FE7-A589-9B61CDBFEF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3134</TotalTime>
  <Pages>50</Pages>
  <Words>17197</Words>
  <Characters>98026</Characters>
  <Application>Microsoft Office Word</Application>
  <DocSecurity>0</DocSecurity>
  <Lines>816</Lines>
  <Paragraphs>229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114994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Nam Le</cp:lastModifiedBy>
  <cp:revision>101</cp:revision>
  <dcterms:created xsi:type="dcterms:W3CDTF">2024-01-10T15:20:00Z</dcterms:created>
  <dcterms:modified xsi:type="dcterms:W3CDTF">2024-02-10T08:49:00Z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ear4Word_StyleTitle">
    <vt:lpwstr>Harvard Reference format 1 (author-date)</vt:lpwstr>
  </property>
</Properties>
</file>